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B7EC6"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Автономное образовательное учреждение </w:t>
      </w:r>
    </w:p>
    <w:p w14:paraId="6FBB622B"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высшего образования Ленинградской области </w:t>
      </w:r>
    </w:p>
    <w:p w14:paraId="02B20FB9"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«Государственный институт экономики, финансов, права и технологий» </w:t>
      </w:r>
    </w:p>
    <w:p w14:paraId="0411E8AE"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3E17FEBB" w14:textId="0E364E78"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39941A26" w14:textId="284E06DB"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01BC06A4" w14:textId="5EEDB76A"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00314BF8" w14:textId="6CE09E02" w:rsidR="0060257F" w:rsidRDefault="00527F62" w:rsidP="0060257F">
      <w:pPr>
        <w:spacing w:after="0" w:line="240" w:lineRule="auto"/>
        <w:jc w:val="center"/>
        <w:rPr>
          <w:rFonts w:ascii="Times New Roman" w:eastAsia="Calibri" w:hAnsi="Times New Roman" w:cs="Times New Roman"/>
          <w:sz w:val="28"/>
          <w:szCs w:val="28"/>
          <w:lang w:eastAsia="ru-RU"/>
        </w:rPr>
      </w:pPr>
      <w:r w:rsidRPr="006A3429">
        <w:rPr>
          <w:rFonts w:ascii="Times New Roman" w:eastAsia="Calibri" w:hAnsi="Times New Roman" w:cs="Times New Roman"/>
          <w:noProof/>
          <w:sz w:val="28"/>
          <w:szCs w:val="28"/>
        </w:rPr>
        <w:drawing>
          <wp:anchor distT="0" distB="0" distL="114300" distR="114300" simplePos="0" relativeHeight="251658752" behindDoc="0" locked="0" layoutInCell="1" allowOverlap="1" wp14:anchorId="4AEF2223" wp14:editId="5AA7C26D">
            <wp:simplePos x="0" y="0"/>
            <wp:positionH relativeFrom="margin">
              <wp:posOffset>2641247</wp:posOffset>
            </wp:positionH>
            <wp:positionV relativeFrom="paragraph">
              <wp:posOffset>12417</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DD9CBB" w14:textId="0BD29A03" w:rsidR="00527F62" w:rsidRDefault="00527F62" w:rsidP="0060257F">
      <w:pPr>
        <w:spacing w:after="0" w:line="240" w:lineRule="auto"/>
        <w:jc w:val="center"/>
        <w:rPr>
          <w:rFonts w:ascii="Times New Roman" w:eastAsia="Calibri" w:hAnsi="Times New Roman" w:cs="Times New Roman"/>
          <w:sz w:val="28"/>
          <w:szCs w:val="28"/>
          <w:lang w:eastAsia="ru-RU"/>
        </w:rPr>
      </w:pPr>
    </w:p>
    <w:p w14:paraId="296B241B" w14:textId="71338416" w:rsidR="00527F62" w:rsidRDefault="00527F62" w:rsidP="0060257F">
      <w:pPr>
        <w:spacing w:after="0" w:line="240" w:lineRule="auto"/>
        <w:jc w:val="center"/>
        <w:rPr>
          <w:rFonts w:ascii="Times New Roman" w:eastAsia="Calibri" w:hAnsi="Times New Roman" w:cs="Times New Roman"/>
          <w:sz w:val="28"/>
          <w:szCs w:val="28"/>
          <w:lang w:eastAsia="ru-RU"/>
        </w:rPr>
      </w:pPr>
    </w:p>
    <w:p w14:paraId="6B9896E2" w14:textId="57E13DA8" w:rsidR="00527F62" w:rsidRDefault="00527F62" w:rsidP="0060257F">
      <w:pPr>
        <w:spacing w:after="0" w:line="240" w:lineRule="auto"/>
        <w:jc w:val="center"/>
        <w:rPr>
          <w:rFonts w:ascii="Times New Roman" w:eastAsia="Calibri" w:hAnsi="Times New Roman" w:cs="Times New Roman"/>
          <w:sz w:val="28"/>
          <w:szCs w:val="28"/>
          <w:lang w:eastAsia="ru-RU"/>
        </w:rPr>
      </w:pPr>
    </w:p>
    <w:p w14:paraId="7707430D" w14:textId="61E531AD" w:rsidR="00527F62" w:rsidRDefault="00527F62" w:rsidP="0060257F">
      <w:pPr>
        <w:spacing w:after="0" w:line="240" w:lineRule="auto"/>
        <w:jc w:val="center"/>
        <w:rPr>
          <w:rFonts w:ascii="Times New Roman" w:eastAsia="Calibri" w:hAnsi="Times New Roman" w:cs="Times New Roman"/>
          <w:sz w:val="28"/>
          <w:szCs w:val="28"/>
          <w:lang w:eastAsia="ru-RU"/>
        </w:rPr>
      </w:pPr>
    </w:p>
    <w:p w14:paraId="719BAA1F" w14:textId="7BDA56AD" w:rsidR="00527F62" w:rsidRDefault="00527F62" w:rsidP="0060257F">
      <w:pPr>
        <w:spacing w:after="0" w:line="240" w:lineRule="auto"/>
        <w:jc w:val="center"/>
        <w:rPr>
          <w:rFonts w:ascii="Times New Roman" w:eastAsia="Calibri" w:hAnsi="Times New Roman" w:cs="Times New Roman"/>
          <w:sz w:val="28"/>
          <w:szCs w:val="28"/>
          <w:lang w:eastAsia="ru-RU"/>
        </w:rPr>
      </w:pPr>
    </w:p>
    <w:p w14:paraId="023C2EF3" w14:textId="0498083A" w:rsidR="00527F62" w:rsidRDefault="00527F62" w:rsidP="0060257F">
      <w:pPr>
        <w:spacing w:after="0" w:line="240" w:lineRule="auto"/>
        <w:jc w:val="center"/>
        <w:rPr>
          <w:rFonts w:ascii="Times New Roman" w:eastAsia="Calibri" w:hAnsi="Times New Roman" w:cs="Times New Roman"/>
          <w:sz w:val="28"/>
          <w:szCs w:val="28"/>
          <w:lang w:eastAsia="ru-RU"/>
        </w:rPr>
      </w:pPr>
    </w:p>
    <w:p w14:paraId="48DE5545" w14:textId="60ACB399" w:rsidR="00527F62" w:rsidRPr="0060257F" w:rsidRDefault="00527F62" w:rsidP="0060257F">
      <w:pPr>
        <w:spacing w:after="0" w:line="240" w:lineRule="auto"/>
        <w:jc w:val="center"/>
        <w:rPr>
          <w:rFonts w:ascii="Times New Roman" w:eastAsia="Calibri" w:hAnsi="Times New Roman" w:cs="Times New Roman"/>
          <w:bCs/>
          <w:sz w:val="28"/>
          <w:szCs w:val="28"/>
          <w:lang w:eastAsia="ru-RU"/>
        </w:rPr>
      </w:pPr>
    </w:p>
    <w:p w14:paraId="7E3C1E24" w14:textId="199C705E"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635D3BFF" w14:textId="498007EE"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0AD383AD"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6F6F35BF" w14:textId="7533E23D"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186DDF8B"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4A25946A" w14:textId="77777777" w:rsidR="0060257F" w:rsidRPr="0060257F" w:rsidRDefault="0060257F" w:rsidP="0060257F">
      <w:pPr>
        <w:spacing w:after="0" w:line="240" w:lineRule="auto"/>
        <w:jc w:val="center"/>
        <w:rPr>
          <w:rFonts w:ascii="Times New Roman" w:eastAsia="Calibri" w:hAnsi="Times New Roman" w:cs="Times New Roman"/>
          <w:b/>
          <w:sz w:val="32"/>
          <w:szCs w:val="32"/>
          <w:lang w:eastAsia="ru-RU"/>
        </w:rPr>
      </w:pPr>
      <w:r w:rsidRPr="0060257F">
        <w:rPr>
          <w:rFonts w:ascii="Times New Roman" w:eastAsia="Calibri" w:hAnsi="Times New Roman" w:cs="Times New Roman"/>
          <w:b/>
          <w:bCs/>
          <w:sz w:val="32"/>
          <w:szCs w:val="32"/>
          <w:lang w:eastAsia="ru-RU"/>
        </w:rPr>
        <w:t xml:space="preserve">РАБОЧАЯ ПРОГРАММА ПО ДИСЦИПЛИНЕ </w:t>
      </w:r>
    </w:p>
    <w:p w14:paraId="1EBB73D6" w14:textId="4F1D349E" w:rsidR="0060257F" w:rsidRPr="0060257F" w:rsidRDefault="0060257F" w:rsidP="0060257F">
      <w:pPr>
        <w:spacing w:after="0" w:line="240" w:lineRule="auto"/>
        <w:jc w:val="center"/>
        <w:rPr>
          <w:rFonts w:ascii="Times New Roman" w:eastAsia="Calibri" w:hAnsi="Times New Roman" w:cs="Times New Roman"/>
          <w:i/>
          <w:sz w:val="32"/>
          <w:szCs w:val="32"/>
          <w:lang w:eastAsia="ru-RU"/>
        </w:rPr>
      </w:pPr>
      <w:r w:rsidRPr="0060257F">
        <w:rPr>
          <w:rFonts w:ascii="Times New Roman" w:eastAsia="Calibri" w:hAnsi="Times New Roman" w:cs="Times New Roman"/>
          <w:bCs/>
          <w:i/>
          <w:sz w:val="32"/>
          <w:szCs w:val="32"/>
          <w:lang w:eastAsia="ru-RU"/>
        </w:rPr>
        <w:t>«</w:t>
      </w:r>
      <w:r w:rsidR="00271F95">
        <w:rPr>
          <w:rFonts w:ascii="Times New Roman" w:eastAsia="Calibri" w:hAnsi="Times New Roman" w:cs="Times New Roman"/>
          <w:bCs/>
          <w:i/>
          <w:sz w:val="32"/>
          <w:szCs w:val="32"/>
          <w:lang w:eastAsia="ru-RU"/>
        </w:rPr>
        <w:t>ДЕЛОВОЙ ИНОСТРАННЫЙ ЯЗЫК</w:t>
      </w:r>
      <w:r w:rsidRPr="0060257F">
        <w:rPr>
          <w:rFonts w:ascii="Times New Roman" w:eastAsia="Calibri" w:hAnsi="Times New Roman" w:cs="Times New Roman"/>
          <w:bCs/>
          <w:i/>
          <w:sz w:val="32"/>
          <w:szCs w:val="32"/>
          <w:lang w:eastAsia="ru-RU"/>
        </w:rPr>
        <w:t>»</w:t>
      </w:r>
    </w:p>
    <w:p w14:paraId="18579D9B"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7445F402" w14:textId="77777777" w:rsidR="0060257F" w:rsidRPr="0060257F" w:rsidRDefault="0060257F" w:rsidP="0060257F">
      <w:pPr>
        <w:spacing w:after="0" w:line="240" w:lineRule="auto"/>
        <w:jc w:val="center"/>
        <w:rPr>
          <w:rFonts w:ascii="Times New Roman" w:eastAsia="Calibri" w:hAnsi="Times New Roman" w:cs="Times New Roman"/>
          <w:bCs/>
          <w:sz w:val="28"/>
          <w:szCs w:val="28"/>
          <w:lang w:eastAsia="ru-RU"/>
        </w:rPr>
      </w:pPr>
    </w:p>
    <w:p w14:paraId="3AAEF37A" w14:textId="5D5388D3"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Направление подготовки</w:t>
      </w:r>
    </w:p>
    <w:p w14:paraId="64BF67CF" w14:textId="1FC19496"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38.03.0</w:t>
      </w:r>
      <w:r w:rsidR="0082297D">
        <w:rPr>
          <w:rFonts w:ascii="Times New Roman" w:eastAsia="Calibri" w:hAnsi="Times New Roman" w:cs="Times New Roman"/>
          <w:sz w:val="28"/>
          <w:szCs w:val="28"/>
          <w:lang w:eastAsia="ru-RU"/>
        </w:rPr>
        <w:t>2</w:t>
      </w:r>
      <w:r w:rsidRPr="0060257F">
        <w:rPr>
          <w:rFonts w:ascii="Times New Roman" w:eastAsia="Calibri" w:hAnsi="Times New Roman" w:cs="Times New Roman"/>
          <w:sz w:val="28"/>
          <w:szCs w:val="28"/>
          <w:lang w:eastAsia="ru-RU"/>
        </w:rPr>
        <w:t xml:space="preserve"> – </w:t>
      </w:r>
      <w:r w:rsidR="0082297D">
        <w:rPr>
          <w:rFonts w:ascii="Times New Roman" w:eastAsia="Calibri" w:hAnsi="Times New Roman" w:cs="Times New Roman"/>
          <w:sz w:val="28"/>
          <w:szCs w:val="28"/>
          <w:lang w:eastAsia="ru-RU"/>
        </w:rPr>
        <w:t>Менеджмент</w:t>
      </w:r>
    </w:p>
    <w:p w14:paraId="1DFE5DE6"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4264F109"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Направленность (профиль) образовательной программы</w:t>
      </w:r>
    </w:p>
    <w:p w14:paraId="357FADC1" w14:textId="3A8B751D" w:rsidR="0060257F" w:rsidRPr="0060257F" w:rsidRDefault="005B7C52" w:rsidP="0060257F">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Менеджмент </w:t>
      </w:r>
      <w:r w:rsidR="00527F62">
        <w:rPr>
          <w:rFonts w:ascii="Times New Roman" w:eastAsia="Calibri" w:hAnsi="Times New Roman" w:cs="Times New Roman"/>
          <w:sz w:val="28"/>
          <w:szCs w:val="28"/>
          <w:lang w:eastAsia="ru-RU"/>
        </w:rPr>
        <w:t xml:space="preserve">и маркетинг в </w:t>
      </w:r>
      <w:r>
        <w:rPr>
          <w:rFonts w:ascii="Times New Roman" w:eastAsia="Calibri" w:hAnsi="Times New Roman" w:cs="Times New Roman"/>
          <w:sz w:val="28"/>
          <w:szCs w:val="28"/>
          <w:lang w:eastAsia="ru-RU"/>
        </w:rPr>
        <w:t>организации</w:t>
      </w:r>
    </w:p>
    <w:p w14:paraId="7E398386"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7F77B7A4"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1AE236B9" w14:textId="000C247E" w:rsidR="0060257F" w:rsidRDefault="0060257F" w:rsidP="0060257F">
      <w:pPr>
        <w:spacing w:after="0" w:line="240" w:lineRule="auto"/>
        <w:jc w:val="center"/>
        <w:rPr>
          <w:rFonts w:ascii="Times New Roman" w:eastAsia="Calibri" w:hAnsi="Times New Roman" w:cs="Times New Roman"/>
          <w:sz w:val="28"/>
          <w:szCs w:val="28"/>
          <w:lang w:eastAsia="ru-RU"/>
        </w:rPr>
      </w:pPr>
    </w:p>
    <w:p w14:paraId="7BED3FFB" w14:textId="57BC78D1" w:rsidR="00D522AF" w:rsidRDefault="00D522AF" w:rsidP="0060257F">
      <w:pPr>
        <w:spacing w:after="0" w:line="240" w:lineRule="auto"/>
        <w:jc w:val="center"/>
        <w:rPr>
          <w:rFonts w:ascii="Times New Roman" w:eastAsia="Calibri" w:hAnsi="Times New Roman" w:cs="Times New Roman"/>
          <w:sz w:val="28"/>
          <w:szCs w:val="28"/>
          <w:lang w:eastAsia="ru-RU"/>
        </w:rPr>
      </w:pPr>
    </w:p>
    <w:p w14:paraId="7473D4D8" w14:textId="3C7CA34D" w:rsidR="00D522AF" w:rsidRDefault="00D522AF" w:rsidP="0060257F">
      <w:pPr>
        <w:spacing w:after="0" w:line="240" w:lineRule="auto"/>
        <w:jc w:val="center"/>
        <w:rPr>
          <w:rFonts w:ascii="Times New Roman" w:eastAsia="Calibri" w:hAnsi="Times New Roman" w:cs="Times New Roman"/>
          <w:sz w:val="28"/>
          <w:szCs w:val="28"/>
          <w:lang w:eastAsia="ru-RU"/>
        </w:rPr>
      </w:pPr>
    </w:p>
    <w:p w14:paraId="563344FC" w14:textId="1BB9FD6D" w:rsidR="00D522AF" w:rsidRPr="0060257F" w:rsidRDefault="00D522AF" w:rsidP="0060257F">
      <w:pPr>
        <w:spacing w:after="0" w:line="240" w:lineRule="auto"/>
        <w:jc w:val="center"/>
        <w:rPr>
          <w:rFonts w:ascii="Times New Roman" w:eastAsia="Calibri" w:hAnsi="Times New Roman" w:cs="Times New Roman"/>
          <w:sz w:val="28"/>
          <w:szCs w:val="28"/>
          <w:lang w:eastAsia="ru-RU"/>
        </w:rPr>
      </w:pPr>
    </w:p>
    <w:p w14:paraId="735A0F07" w14:textId="78A50016"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Форма обучения</w:t>
      </w:r>
    </w:p>
    <w:p w14:paraId="60FF65BE" w14:textId="31B3F3A6" w:rsidR="0060257F" w:rsidRPr="0060257F" w:rsidRDefault="00D1018B"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О</w:t>
      </w:r>
      <w:r w:rsidR="0060257F" w:rsidRPr="0060257F">
        <w:rPr>
          <w:rFonts w:ascii="Times New Roman" w:eastAsia="Calibri" w:hAnsi="Times New Roman" w:cs="Times New Roman"/>
          <w:sz w:val="28"/>
          <w:szCs w:val="28"/>
          <w:lang w:eastAsia="ru-RU"/>
        </w:rPr>
        <w:t>чн</w:t>
      </w:r>
      <w:r>
        <w:rPr>
          <w:rFonts w:ascii="Times New Roman" w:eastAsia="Calibri" w:hAnsi="Times New Roman" w:cs="Times New Roman"/>
          <w:sz w:val="28"/>
          <w:szCs w:val="28"/>
          <w:lang w:eastAsia="ru-RU"/>
        </w:rPr>
        <w:t>о-заочная</w:t>
      </w:r>
    </w:p>
    <w:p w14:paraId="40EF20EF" w14:textId="2696A219"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30CF54C8" w14:textId="3D4B901B" w:rsidR="0060257F" w:rsidRPr="0060257F" w:rsidRDefault="0060257F" w:rsidP="0060257F">
      <w:pPr>
        <w:spacing w:after="0" w:line="240" w:lineRule="auto"/>
        <w:jc w:val="center"/>
        <w:rPr>
          <w:rFonts w:ascii="Times New Roman" w:eastAsia="Calibri" w:hAnsi="Times New Roman" w:cs="Times New Roman"/>
          <w:sz w:val="28"/>
          <w:szCs w:val="28"/>
          <w:lang w:eastAsia="ru-RU"/>
        </w:rPr>
      </w:pPr>
    </w:p>
    <w:p w14:paraId="7BEACC4A" w14:textId="77777777" w:rsidR="0060257F" w:rsidRPr="0060257F" w:rsidRDefault="0060257F" w:rsidP="00C34BEC">
      <w:pPr>
        <w:spacing w:after="0" w:line="240" w:lineRule="auto"/>
        <w:rPr>
          <w:rFonts w:ascii="Times New Roman" w:eastAsia="Calibri" w:hAnsi="Times New Roman" w:cs="Times New Roman"/>
          <w:sz w:val="28"/>
          <w:szCs w:val="28"/>
          <w:lang w:eastAsia="ru-RU"/>
        </w:rPr>
      </w:pPr>
    </w:p>
    <w:p w14:paraId="4590BCC2" w14:textId="77777777" w:rsidR="0058554D" w:rsidRPr="0060257F" w:rsidRDefault="0058554D" w:rsidP="0060257F">
      <w:pPr>
        <w:spacing w:after="0" w:line="240" w:lineRule="auto"/>
        <w:jc w:val="center"/>
        <w:rPr>
          <w:rFonts w:ascii="Times New Roman" w:eastAsia="Calibri" w:hAnsi="Times New Roman" w:cs="Times New Roman"/>
          <w:sz w:val="28"/>
          <w:szCs w:val="28"/>
          <w:lang w:eastAsia="ru-RU"/>
        </w:rPr>
      </w:pPr>
    </w:p>
    <w:p w14:paraId="53CFA79F" w14:textId="1A6832DA" w:rsidR="0060257F" w:rsidRPr="0060257F" w:rsidRDefault="0060257F" w:rsidP="0058554D">
      <w:pPr>
        <w:spacing w:after="0" w:line="240" w:lineRule="auto"/>
        <w:rPr>
          <w:rFonts w:ascii="Times New Roman" w:eastAsia="Calibri" w:hAnsi="Times New Roman" w:cs="Times New Roman"/>
          <w:sz w:val="28"/>
          <w:szCs w:val="28"/>
          <w:lang w:eastAsia="ru-RU"/>
        </w:rPr>
      </w:pPr>
    </w:p>
    <w:p w14:paraId="605E6257" w14:textId="77777777"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Гатчина</w:t>
      </w:r>
    </w:p>
    <w:p w14:paraId="1FEF8CCF" w14:textId="355D1BF2" w:rsidR="0060257F" w:rsidRPr="0060257F" w:rsidRDefault="0060257F" w:rsidP="0060257F">
      <w:pPr>
        <w:spacing w:after="0" w:line="24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20</w:t>
      </w:r>
      <w:r w:rsidR="00FE1795" w:rsidRPr="0021728B">
        <w:rPr>
          <w:rFonts w:ascii="Times New Roman" w:eastAsia="Calibri" w:hAnsi="Times New Roman" w:cs="Times New Roman"/>
          <w:sz w:val="28"/>
          <w:szCs w:val="28"/>
          <w:lang w:eastAsia="ru-RU"/>
        </w:rPr>
        <w:t>2</w:t>
      </w:r>
      <w:r w:rsidR="00527F62">
        <w:rPr>
          <w:rFonts w:ascii="Times New Roman" w:eastAsia="Calibri" w:hAnsi="Times New Roman" w:cs="Times New Roman"/>
          <w:sz w:val="28"/>
          <w:szCs w:val="28"/>
          <w:lang w:eastAsia="ru-RU"/>
        </w:rPr>
        <w:t>4</w:t>
      </w:r>
      <w:r w:rsidRPr="0060257F">
        <w:rPr>
          <w:rFonts w:ascii="Times New Roman" w:eastAsia="Calibri" w:hAnsi="Times New Roman" w:cs="Times New Roman"/>
          <w:sz w:val="28"/>
          <w:szCs w:val="28"/>
          <w:lang w:eastAsia="ru-RU"/>
        </w:rPr>
        <w:br w:type="page"/>
      </w:r>
    </w:p>
    <w:p w14:paraId="43F99593" w14:textId="6EDB36C4"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lastRenderedPageBreak/>
        <w:t>Рабочая программа по дисциплине «</w:t>
      </w:r>
      <w:r w:rsidR="00A22A22">
        <w:rPr>
          <w:rFonts w:ascii="Times New Roman" w:eastAsia="Calibri" w:hAnsi="Times New Roman" w:cs="Times New Roman"/>
          <w:sz w:val="28"/>
          <w:szCs w:val="28"/>
          <w:lang w:eastAsia="ru-RU"/>
        </w:rPr>
        <w:t>Деловой иностранный язык</w:t>
      </w:r>
      <w:r w:rsidRPr="0060257F">
        <w:rPr>
          <w:rFonts w:ascii="Times New Roman" w:eastAsia="Calibri" w:hAnsi="Times New Roman" w:cs="Times New Roman"/>
          <w:sz w:val="28"/>
          <w:szCs w:val="28"/>
          <w:lang w:eastAsia="ru-RU"/>
        </w:rPr>
        <w:t>» разработана на основе Федерального государственного образовательного стандарта высшего образования (далее ФГОС ВО) по направлению подготовки 38.03.0</w:t>
      </w:r>
      <w:r w:rsidR="0082297D">
        <w:rPr>
          <w:rFonts w:ascii="Times New Roman" w:eastAsia="Calibri" w:hAnsi="Times New Roman" w:cs="Times New Roman"/>
          <w:sz w:val="28"/>
          <w:szCs w:val="28"/>
          <w:lang w:eastAsia="ru-RU"/>
        </w:rPr>
        <w:t>2</w:t>
      </w:r>
      <w:r w:rsidRPr="0060257F">
        <w:rPr>
          <w:rFonts w:ascii="Times New Roman" w:eastAsia="Calibri" w:hAnsi="Times New Roman" w:cs="Times New Roman"/>
          <w:sz w:val="28"/>
          <w:szCs w:val="28"/>
          <w:lang w:eastAsia="ru-RU"/>
        </w:rPr>
        <w:t xml:space="preserve"> – </w:t>
      </w:r>
      <w:r w:rsidR="0082297D">
        <w:rPr>
          <w:rFonts w:ascii="Times New Roman" w:eastAsia="Calibri" w:hAnsi="Times New Roman" w:cs="Times New Roman"/>
          <w:sz w:val="28"/>
          <w:szCs w:val="28"/>
          <w:lang w:eastAsia="ru-RU"/>
        </w:rPr>
        <w:t>Менеджмент</w:t>
      </w:r>
      <w:r w:rsidRPr="0060257F">
        <w:rPr>
          <w:rFonts w:ascii="Times New Roman" w:eastAsia="Calibri" w:hAnsi="Times New Roman" w:cs="Times New Roman"/>
          <w:sz w:val="28"/>
          <w:szCs w:val="28"/>
          <w:lang w:eastAsia="ru-RU"/>
        </w:rPr>
        <w:t xml:space="preserve"> направленность (профиль) подготовки – </w:t>
      </w:r>
      <w:r w:rsidR="005B7C52" w:rsidRPr="005B7C52">
        <w:rPr>
          <w:rFonts w:ascii="Times New Roman" w:eastAsia="Calibri" w:hAnsi="Times New Roman" w:cs="Times New Roman"/>
          <w:sz w:val="28"/>
          <w:szCs w:val="28"/>
          <w:lang w:eastAsia="ru-RU"/>
        </w:rPr>
        <w:t xml:space="preserve">Менеджмент </w:t>
      </w:r>
      <w:r w:rsidR="00527F62">
        <w:rPr>
          <w:rFonts w:ascii="Times New Roman" w:eastAsia="Calibri" w:hAnsi="Times New Roman" w:cs="Times New Roman"/>
          <w:sz w:val="28"/>
          <w:szCs w:val="28"/>
          <w:lang w:eastAsia="ru-RU"/>
        </w:rPr>
        <w:t xml:space="preserve">и маркетинг в </w:t>
      </w:r>
      <w:r w:rsidR="005B7C52" w:rsidRPr="005B7C52">
        <w:rPr>
          <w:rFonts w:ascii="Times New Roman" w:eastAsia="Calibri" w:hAnsi="Times New Roman" w:cs="Times New Roman"/>
          <w:sz w:val="28"/>
          <w:szCs w:val="28"/>
          <w:lang w:eastAsia="ru-RU"/>
        </w:rPr>
        <w:t>организации</w:t>
      </w:r>
      <w:r w:rsidRPr="0060257F">
        <w:rPr>
          <w:rFonts w:ascii="Times New Roman" w:eastAsia="Calibri" w:hAnsi="Times New Roman" w:cs="Times New Roman"/>
          <w:sz w:val="28"/>
          <w:szCs w:val="28"/>
          <w:lang w:eastAsia="ru-RU"/>
        </w:rPr>
        <w:t>.</w:t>
      </w:r>
    </w:p>
    <w:p w14:paraId="58EC00F7"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0EDF864"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45F0D69"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Уровень: бакалавриат</w:t>
      </w:r>
    </w:p>
    <w:p w14:paraId="7D92635C"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3FAC81D"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76DBFEF0"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Организация-разработчик: АОУ ВО ЛО «Государственный институт экономики, финансов, права и технологий»</w:t>
      </w:r>
    </w:p>
    <w:p w14:paraId="70D02782"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23A99B8F" w14:textId="2B0E9787"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5B7C52">
        <w:rPr>
          <w:rFonts w:ascii="Times New Roman" w:eastAsia="Calibri" w:hAnsi="Times New Roman" w:cs="Times New Roman"/>
          <w:sz w:val="28"/>
          <w:szCs w:val="28"/>
          <w:lang w:eastAsia="ru-RU"/>
        </w:rPr>
        <w:t>Разработчики: Налиткина О.В.</w:t>
      </w:r>
      <w:r w:rsidR="002F0958">
        <w:rPr>
          <w:rFonts w:ascii="Times New Roman" w:eastAsia="Calibri" w:hAnsi="Times New Roman" w:cs="Times New Roman"/>
          <w:sz w:val="28"/>
          <w:szCs w:val="28"/>
          <w:lang w:eastAsia="ru-RU"/>
        </w:rPr>
        <w:t xml:space="preserve">, </w:t>
      </w:r>
      <w:r w:rsidRPr="005B7C52">
        <w:rPr>
          <w:rFonts w:ascii="Times New Roman" w:eastAsia="Calibri" w:hAnsi="Times New Roman" w:cs="Times New Roman"/>
          <w:sz w:val="28"/>
          <w:szCs w:val="28"/>
          <w:lang w:eastAsia="ru-RU"/>
        </w:rPr>
        <w:t>Савицкий К.И.</w:t>
      </w:r>
    </w:p>
    <w:p w14:paraId="3CC17B5D"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65A68463" w14:textId="72A0BDEA" w:rsidR="0060257F" w:rsidRPr="00DC4C3F" w:rsidRDefault="0060257F" w:rsidP="0060257F">
      <w:pPr>
        <w:spacing w:after="0" w:line="240" w:lineRule="auto"/>
        <w:jc w:val="both"/>
        <w:rPr>
          <w:rFonts w:ascii="Times New Roman" w:eastAsia="Calibri" w:hAnsi="Times New Roman" w:cs="Times New Roman"/>
          <w:b/>
          <w:sz w:val="28"/>
          <w:szCs w:val="28"/>
          <w:lang w:eastAsia="ru-RU"/>
        </w:rPr>
      </w:pPr>
    </w:p>
    <w:p w14:paraId="4031AF7E" w14:textId="4F0D6C70"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4D265355" w14:textId="1289BF8B"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5257C68F" w14:textId="4533FCC0"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0C693E42"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3C862971"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01F0A820" w14:textId="77777777"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086E7F76" w14:textId="2706D690"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Рассмотрена и одобрена на заседании кафедры </w:t>
      </w:r>
      <w:r w:rsidR="002F0958">
        <w:rPr>
          <w:rFonts w:ascii="Times New Roman" w:eastAsia="Calibri" w:hAnsi="Times New Roman" w:cs="Times New Roman"/>
          <w:sz w:val="28"/>
          <w:szCs w:val="28"/>
          <w:lang w:eastAsia="ru-RU"/>
        </w:rPr>
        <w:t>иностранных языков</w:t>
      </w:r>
      <w:r w:rsidRPr="0060257F">
        <w:rPr>
          <w:rFonts w:ascii="Times New Roman" w:eastAsia="Calibri" w:hAnsi="Times New Roman" w:cs="Times New Roman"/>
          <w:sz w:val="28"/>
          <w:szCs w:val="28"/>
          <w:lang w:eastAsia="ru-RU"/>
        </w:rPr>
        <w:t xml:space="preserve"> «</w:t>
      </w:r>
      <w:r w:rsidR="00527F62">
        <w:rPr>
          <w:rFonts w:ascii="Times New Roman" w:eastAsia="Calibri" w:hAnsi="Times New Roman" w:cs="Times New Roman"/>
          <w:sz w:val="28"/>
          <w:szCs w:val="28"/>
          <w:lang w:eastAsia="ru-RU"/>
        </w:rPr>
        <w:t>28</w:t>
      </w:r>
      <w:r w:rsidRPr="0060257F">
        <w:rPr>
          <w:rFonts w:ascii="Times New Roman" w:eastAsia="Calibri" w:hAnsi="Times New Roman" w:cs="Times New Roman"/>
          <w:sz w:val="28"/>
          <w:szCs w:val="28"/>
          <w:lang w:eastAsia="ru-RU"/>
        </w:rPr>
        <w:t xml:space="preserve">» </w:t>
      </w:r>
      <w:r w:rsidR="00527F62">
        <w:rPr>
          <w:rFonts w:ascii="Times New Roman" w:eastAsia="Calibri" w:hAnsi="Times New Roman" w:cs="Times New Roman"/>
          <w:sz w:val="28"/>
          <w:szCs w:val="28"/>
          <w:lang w:eastAsia="ru-RU"/>
        </w:rPr>
        <w:t xml:space="preserve">августа </w:t>
      </w:r>
      <w:r w:rsidRPr="0060257F">
        <w:rPr>
          <w:rFonts w:ascii="Times New Roman" w:eastAsia="Calibri" w:hAnsi="Times New Roman" w:cs="Times New Roman"/>
          <w:sz w:val="28"/>
          <w:szCs w:val="28"/>
          <w:lang w:eastAsia="ru-RU"/>
        </w:rPr>
        <w:t>20</w:t>
      </w:r>
      <w:r w:rsidR="00BF4B09">
        <w:rPr>
          <w:rFonts w:ascii="Times New Roman" w:eastAsia="Calibri" w:hAnsi="Times New Roman" w:cs="Times New Roman"/>
          <w:sz w:val="28"/>
          <w:szCs w:val="28"/>
          <w:lang w:eastAsia="ru-RU"/>
        </w:rPr>
        <w:t>2</w:t>
      </w:r>
      <w:r w:rsidR="002F0958">
        <w:rPr>
          <w:rFonts w:ascii="Times New Roman" w:eastAsia="Calibri" w:hAnsi="Times New Roman" w:cs="Times New Roman"/>
          <w:sz w:val="28"/>
          <w:szCs w:val="28"/>
          <w:lang w:eastAsia="ru-RU"/>
        </w:rPr>
        <w:t>3</w:t>
      </w:r>
      <w:r w:rsidRPr="0060257F">
        <w:rPr>
          <w:rFonts w:ascii="Times New Roman" w:eastAsia="Calibri" w:hAnsi="Times New Roman" w:cs="Times New Roman"/>
          <w:sz w:val="28"/>
          <w:szCs w:val="28"/>
          <w:lang w:eastAsia="ru-RU"/>
        </w:rPr>
        <w:t xml:space="preserve"> г. Протокол №</w:t>
      </w:r>
      <w:r w:rsidR="00527F62">
        <w:rPr>
          <w:rFonts w:ascii="Times New Roman" w:eastAsia="Calibri" w:hAnsi="Times New Roman" w:cs="Times New Roman"/>
          <w:sz w:val="28"/>
          <w:szCs w:val="28"/>
          <w:lang w:eastAsia="ru-RU"/>
        </w:rPr>
        <w:t>1</w:t>
      </w:r>
      <w:r w:rsidRPr="0060257F">
        <w:rPr>
          <w:rFonts w:ascii="Times New Roman" w:eastAsia="Calibri" w:hAnsi="Times New Roman" w:cs="Times New Roman"/>
          <w:sz w:val="28"/>
          <w:szCs w:val="28"/>
          <w:lang w:eastAsia="ru-RU"/>
        </w:rPr>
        <w:t>.</w:t>
      </w:r>
    </w:p>
    <w:p w14:paraId="121C8F50" w14:textId="41957EDB"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6CB2B86E" w14:textId="2B721FEB"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1F5A56C0" w14:textId="7D723674"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67BECC81" w14:textId="5687F5C9"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1DB85904" w14:textId="75757C85"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443BB45C" w14:textId="5067C408" w:rsidR="0060257F" w:rsidRPr="0060257F" w:rsidRDefault="0060257F" w:rsidP="0060257F">
      <w:pPr>
        <w:spacing w:after="0" w:line="240" w:lineRule="auto"/>
        <w:jc w:val="both"/>
        <w:rPr>
          <w:rFonts w:ascii="Times New Roman" w:eastAsia="Calibri" w:hAnsi="Times New Roman" w:cs="Times New Roman"/>
          <w:sz w:val="28"/>
          <w:szCs w:val="28"/>
          <w:lang w:eastAsia="ru-RU"/>
        </w:rPr>
      </w:pPr>
    </w:p>
    <w:p w14:paraId="41831952" w14:textId="3736F460" w:rsidR="0060257F" w:rsidRPr="0060257F" w:rsidRDefault="00DC4C3F" w:rsidP="0060257F">
      <w:pPr>
        <w:spacing w:after="0" w:line="240" w:lineRule="auto"/>
        <w:jc w:val="both"/>
        <w:rPr>
          <w:rFonts w:ascii="Times New Roman" w:eastAsia="Calibri" w:hAnsi="Times New Roman" w:cs="Times New Roman"/>
          <w:sz w:val="28"/>
          <w:szCs w:val="28"/>
          <w:lang w:eastAsia="ru-RU"/>
        </w:rPr>
      </w:pPr>
      <w:r>
        <w:rPr>
          <w:rFonts w:ascii="Times New Roman" w:hAnsi="Times New Roman"/>
          <w:noProof/>
          <w:sz w:val="24"/>
          <w:szCs w:val="24"/>
          <w:lang w:eastAsia="ru-RU"/>
        </w:rPr>
        <w:drawing>
          <wp:anchor distT="0" distB="0" distL="114300" distR="114300" simplePos="0" relativeHeight="251659776" behindDoc="0" locked="0" layoutInCell="1" allowOverlap="1" wp14:anchorId="77D285D7" wp14:editId="5DA92A74">
            <wp:simplePos x="0" y="0"/>
            <wp:positionH relativeFrom="column">
              <wp:posOffset>1186815</wp:posOffset>
            </wp:positionH>
            <wp:positionV relativeFrom="paragraph">
              <wp:posOffset>13970</wp:posOffset>
            </wp:positionV>
            <wp:extent cx="2324100" cy="952500"/>
            <wp:effectExtent l="0" t="0" r="0" b="0"/>
            <wp:wrapNone/>
            <wp:docPr id="1" name="Рисунок 1" descr="C:\Users\Kab-39-01\Downloads\подпись Зыкина А.В..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b-39-01\Downloads\подпись Зыкина А.В..tif"/>
                    <pic:cNvPicPr>
                      <a:picLocks noChangeAspect="1" noChangeArrowheads="1"/>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2410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0257F" w:rsidRPr="0060257F">
        <w:rPr>
          <w:rFonts w:ascii="Times New Roman" w:eastAsia="Calibri" w:hAnsi="Times New Roman" w:cs="Times New Roman"/>
          <w:sz w:val="28"/>
          <w:szCs w:val="28"/>
          <w:lang w:eastAsia="ru-RU"/>
        </w:rPr>
        <w:t>СОГЛАСОВАНО:</w:t>
      </w:r>
    </w:p>
    <w:p w14:paraId="5D6F27D8" w14:textId="76557918" w:rsidR="0060257F" w:rsidRPr="0060257F" w:rsidRDefault="00D522AF" w:rsidP="0060257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14:anchorId="26AC8CA7" wp14:editId="08C190AF">
            <wp:simplePos x="0" y="0"/>
            <wp:positionH relativeFrom="column">
              <wp:posOffset>1491615</wp:posOffset>
            </wp:positionH>
            <wp:positionV relativeFrom="paragraph">
              <wp:posOffset>97155</wp:posOffset>
            </wp:positionV>
            <wp:extent cx="1295400" cy="795123"/>
            <wp:effectExtent l="0" t="0" r="0" b="508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7" cstate="print">
                      <a:clrChange>
                        <a:clrFrom>
                          <a:srgbClr val="FFFFFF"/>
                        </a:clrFrom>
                        <a:clrTo>
                          <a:srgbClr val="FFFFFF">
                            <a:alpha val="0"/>
                          </a:srgbClr>
                        </a:clrTo>
                      </a:clrChange>
                    </a:blip>
                    <a:srcRect/>
                    <a:stretch>
                      <a:fillRect/>
                    </a:stretch>
                  </pic:blipFill>
                  <pic:spPr bwMode="auto">
                    <a:xfrm>
                      <a:off x="0" y="0"/>
                      <a:ext cx="1295400" cy="79512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C586722" w14:textId="3713D6D2" w:rsidR="0060257F" w:rsidRPr="0060257F" w:rsidRDefault="00D119B1" w:rsidP="0060257F">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Заведующий</w:t>
      </w:r>
      <w:r w:rsidR="0060257F" w:rsidRPr="0060257F">
        <w:rPr>
          <w:rFonts w:ascii="Times New Roman" w:eastAsia="Calibri" w:hAnsi="Times New Roman" w:cs="Times New Roman"/>
          <w:sz w:val="28"/>
          <w:szCs w:val="28"/>
          <w:lang w:eastAsia="ru-RU"/>
        </w:rPr>
        <w:t xml:space="preserve"> кафедрой ___________ / </w:t>
      </w:r>
      <w:r w:rsidR="002F0958">
        <w:rPr>
          <w:rFonts w:ascii="Times New Roman" w:eastAsia="Calibri" w:hAnsi="Times New Roman" w:cs="Times New Roman"/>
          <w:sz w:val="28"/>
          <w:szCs w:val="28"/>
          <w:lang w:eastAsia="ru-RU"/>
        </w:rPr>
        <w:t>Зыкин А.В.</w:t>
      </w:r>
    </w:p>
    <w:p w14:paraId="367938C7" w14:textId="2AD39B15" w:rsidR="0060257F" w:rsidRPr="0060257F" w:rsidRDefault="0060257F" w:rsidP="0060257F">
      <w:pPr>
        <w:spacing w:after="0" w:line="24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Руководитель ОП ____________________ / </w:t>
      </w:r>
      <w:r w:rsidR="005B7C52">
        <w:rPr>
          <w:rFonts w:ascii="Times New Roman" w:eastAsia="Calibri" w:hAnsi="Times New Roman" w:cs="Times New Roman"/>
          <w:sz w:val="28"/>
          <w:szCs w:val="28"/>
          <w:lang w:eastAsia="ru-RU"/>
        </w:rPr>
        <w:t>Чумаков В.Н.</w:t>
      </w:r>
    </w:p>
    <w:p w14:paraId="6383F153" w14:textId="75EBABCB" w:rsidR="0060257F" w:rsidRPr="0060257F" w:rsidRDefault="0060257F" w:rsidP="0060257F">
      <w:pPr>
        <w:spacing w:after="0" w:line="240" w:lineRule="auto"/>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br w:type="page"/>
      </w:r>
    </w:p>
    <w:sdt>
      <w:sdtPr>
        <w:rPr>
          <w:rFonts w:ascii="Times New Roman" w:eastAsia="Calibri" w:hAnsi="Times New Roman" w:cs="Times New Roman"/>
          <w:sz w:val="24"/>
          <w:szCs w:val="24"/>
          <w:lang w:eastAsia="ru-RU"/>
        </w:rPr>
        <w:id w:val="-1608643234"/>
        <w:docPartObj>
          <w:docPartGallery w:val="Table of Contents"/>
          <w:docPartUnique/>
        </w:docPartObj>
      </w:sdtPr>
      <w:sdtEndPr>
        <w:rPr>
          <w:sz w:val="28"/>
          <w:szCs w:val="28"/>
        </w:rPr>
      </w:sdtEndPr>
      <w:sdtContent>
        <w:p w14:paraId="57CDDE7C" w14:textId="77777777" w:rsidR="0060257F" w:rsidRPr="0060257F" w:rsidRDefault="0060257F" w:rsidP="0060257F">
          <w:pPr>
            <w:keepNext/>
            <w:keepLines/>
            <w:spacing w:before="480" w:after="0" w:line="276" w:lineRule="auto"/>
            <w:jc w:val="center"/>
            <w:rPr>
              <w:rFonts w:ascii="Times New Roman" w:eastAsia="Times New Roman" w:hAnsi="Times New Roman" w:cs="Times New Roman"/>
              <w:b/>
              <w:bCs/>
              <w:sz w:val="28"/>
              <w:szCs w:val="28"/>
            </w:rPr>
          </w:pPr>
          <w:r w:rsidRPr="0060257F">
            <w:rPr>
              <w:rFonts w:ascii="Times New Roman" w:eastAsia="Times New Roman" w:hAnsi="Times New Roman" w:cs="Times New Roman"/>
              <w:b/>
              <w:bCs/>
              <w:sz w:val="28"/>
              <w:szCs w:val="28"/>
            </w:rPr>
            <w:t>Содержание</w:t>
          </w:r>
        </w:p>
        <w:p w14:paraId="6D6108A2" w14:textId="49E3DBDE" w:rsidR="000B3FB6" w:rsidRPr="000B3FB6" w:rsidRDefault="0060257F" w:rsidP="000B3FB6">
          <w:pPr>
            <w:pStyle w:val="14"/>
            <w:tabs>
              <w:tab w:val="right" w:leader="dot" w:pos="9339"/>
            </w:tabs>
            <w:jc w:val="both"/>
            <w:rPr>
              <w:rFonts w:asciiTheme="minorHAnsi" w:eastAsiaTheme="minorEastAsia" w:hAnsiTheme="minorHAnsi" w:cstheme="minorBidi"/>
              <w:noProof/>
              <w:sz w:val="22"/>
              <w:szCs w:val="22"/>
            </w:rPr>
          </w:pPr>
          <w:r w:rsidRPr="0060257F">
            <w:rPr>
              <w:rFonts w:eastAsia="Calibri"/>
              <w:sz w:val="28"/>
              <w:szCs w:val="28"/>
            </w:rPr>
            <w:fldChar w:fldCharType="begin"/>
          </w:r>
          <w:r w:rsidRPr="0060257F">
            <w:rPr>
              <w:rFonts w:eastAsia="Calibri"/>
              <w:sz w:val="28"/>
              <w:szCs w:val="28"/>
            </w:rPr>
            <w:instrText xml:space="preserve"> TOC \o "1-3" \h \z \u </w:instrText>
          </w:r>
          <w:r w:rsidRPr="0060257F">
            <w:rPr>
              <w:rFonts w:eastAsia="Calibri"/>
              <w:sz w:val="28"/>
              <w:szCs w:val="28"/>
            </w:rPr>
            <w:fldChar w:fldCharType="separate"/>
          </w:r>
          <w:hyperlink w:anchor="_Toc93409427" w:history="1">
            <w:r w:rsidR="000B3FB6" w:rsidRPr="000B3FB6">
              <w:rPr>
                <w:rStyle w:val="ad"/>
                <w:rFonts w:eastAsia="Times New Roman"/>
                <w:noProof/>
              </w:rPr>
              <w:t>1. Пояснительная записка</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_Toc93409427 \h </w:instrText>
            </w:r>
            <w:r w:rsidR="000B3FB6" w:rsidRPr="000B3FB6">
              <w:rPr>
                <w:noProof/>
                <w:webHidden/>
              </w:rPr>
            </w:r>
            <w:r w:rsidR="000B3FB6" w:rsidRPr="000B3FB6">
              <w:rPr>
                <w:noProof/>
                <w:webHidden/>
              </w:rPr>
              <w:fldChar w:fldCharType="separate"/>
            </w:r>
            <w:r w:rsidR="00DC4C3F">
              <w:rPr>
                <w:noProof/>
                <w:webHidden/>
              </w:rPr>
              <w:t>4</w:t>
            </w:r>
            <w:r w:rsidR="000B3FB6" w:rsidRPr="000B3FB6">
              <w:rPr>
                <w:noProof/>
                <w:webHidden/>
              </w:rPr>
              <w:fldChar w:fldCharType="end"/>
            </w:r>
          </w:hyperlink>
        </w:p>
        <w:p w14:paraId="3E9529F6" w14:textId="1396B99F"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28" w:history="1">
            <w:r w:rsidR="000B3FB6" w:rsidRPr="000B3FB6">
              <w:rPr>
                <w:rStyle w:val="ad"/>
                <w:rFonts w:eastAsia="Times New Roman"/>
                <w:noProof/>
              </w:rPr>
              <w:t>2. Перечень планируемых результатов обучения по дисциплине, соотнесенных с планируемыми результатами освоения образовательной программы</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_Toc93409428 \h </w:instrText>
            </w:r>
            <w:r w:rsidR="000B3FB6" w:rsidRPr="000B3FB6">
              <w:rPr>
                <w:noProof/>
                <w:webHidden/>
              </w:rPr>
            </w:r>
            <w:r w:rsidR="000B3FB6" w:rsidRPr="000B3FB6">
              <w:rPr>
                <w:noProof/>
                <w:webHidden/>
              </w:rPr>
              <w:fldChar w:fldCharType="separate"/>
            </w:r>
            <w:r w:rsidR="00DC4C3F">
              <w:rPr>
                <w:noProof/>
                <w:webHidden/>
              </w:rPr>
              <w:t>6</w:t>
            </w:r>
            <w:r w:rsidR="000B3FB6" w:rsidRPr="000B3FB6">
              <w:rPr>
                <w:noProof/>
                <w:webHidden/>
              </w:rPr>
              <w:fldChar w:fldCharType="end"/>
            </w:r>
          </w:hyperlink>
        </w:p>
        <w:p w14:paraId="7B7786A0" w14:textId="1636B4F5"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29" w:history="1">
            <w:r w:rsidR="000B3FB6" w:rsidRPr="000B3FB6">
              <w:rPr>
                <w:rStyle w:val="ad"/>
                <w:rFonts w:eastAsia="Times New Roman"/>
                <w:noProof/>
              </w:rPr>
              <w:t>3. Место дисциплины в структуре образовательной программы</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_Toc93409429 \h </w:instrText>
            </w:r>
            <w:r w:rsidR="000B3FB6" w:rsidRPr="000B3FB6">
              <w:rPr>
                <w:noProof/>
                <w:webHidden/>
              </w:rPr>
            </w:r>
            <w:r w:rsidR="000B3FB6" w:rsidRPr="000B3FB6">
              <w:rPr>
                <w:noProof/>
                <w:webHidden/>
              </w:rPr>
              <w:fldChar w:fldCharType="separate"/>
            </w:r>
            <w:r w:rsidR="00DC4C3F">
              <w:rPr>
                <w:noProof/>
                <w:webHidden/>
              </w:rPr>
              <w:t>7</w:t>
            </w:r>
            <w:r w:rsidR="000B3FB6" w:rsidRPr="000B3FB6">
              <w:rPr>
                <w:noProof/>
                <w:webHidden/>
              </w:rPr>
              <w:fldChar w:fldCharType="end"/>
            </w:r>
          </w:hyperlink>
        </w:p>
        <w:p w14:paraId="3374942C" w14:textId="75BF4726"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0" w:history="1">
            <w:r w:rsidR="000B3FB6" w:rsidRPr="000B3FB6">
              <w:rPr>
                <w:rStyle w:val="ad"/>
                <w:rFonts w:eastAsia="Times New Roman"/>
                <w:noProof/>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_Toc93409430 \h </w:instrText>
            </w:r>
            <w:r w:rsidR="000B3FB6" w:rsidRPr="000B3FB6">
              <w:rPr>
                <w:noProof/>
                <w:webHidden/>
              </w:rPr>
            </w:r>
            <w:r w:rsidR="000B3FB6" w:rsidRPr="000B3FB6">
              <w:rPr>
                <w:noProof/>
                <w:webHidden/>
              </w:rPr>
              <w:fldChar w:fldCharType="separate"/>
            </w:r>
            <w:r w:rsidR="00DC4C3F">
              <w:rPr>
                <w:noProof/>
                <w:webHidden/>
              </w:rPr>
              <w:t>7</w:t>
            </w:r>
            <w:r w:rsidR="000B3FB6" w:rsidRPr="000B3FB6">
              <w:rPr>
                <w:noProof/>
                <w:webHidden/>
              </w:rPr>
              <w:fldChar w:fldCharType="end"/>
            </w:r>
          </w:hyperlink>
        </w:p>
        <w:p w14:paraId="1A653321" w14:textId="5998B629"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1" w:history="1">
            <w:r w:rsidR="000B3FB6" w:rsidRPr="000B3FB6">
              <w:rPr>
                <w:rStyle w:val="ad"/>
                <w:rFonts w:eastAsia="Times New Roman"/>
                <w:noProof/>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_Toc93409431 \h </w:instrText>
            </w:r>
            <w:r w:rsidR="000B3FB6" w:rsidRPr="000B3FB6">
              <w:rPr>
                <w:noProof/>
                <w:webHidden/>
              </w:rPr>
            </w:r>
            <w:r w:rsidR="000B3FB6" w:rsidRPr="000B3FB6">
              <w:rPr>
                <w:noProof/>
                <w:webHidden/>
              </w:rPr>
              <w:fldChar w:fldCharType="separate"/>
            </w:r>
            <w:r w:rsidR="00DC4C3F">
              <w:rPr>
                <w:noProof/>
                <w:webHidden/>
              </w:rPr>
              <w:t>8</w:t>
            </w:r>
            <w:r w:rsidR="000B3FB6" w:rsidRPr="000B3FB6">
              <w:rPr>
                <w:noProof/>
                <w:webHidden/>
              </w:rPr>
              <w:fldChar w:fldCharType="end"/>
            </w:r>
          </w:hyperlink>
        </w:p>
        <w:p w14:paraId="376735FB" w14:textId="26D9A983"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2" w:history="1">
            <w:r w:rsidR="000B3FB6" w:rsidRPr="000B3FB6">
              <w:rPr>
                <w:rStyle w:val="ad"/>
                <w:rFonts w:eastAsia="Times New Roman"/>
                <w:bCs/>
                <w:noProof/>
              </w:rPr>
              <w:t>6. Перечень учебно-методического обеспечения для самостоятельной работы обучающихся по дисциплине (модулю)</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_Toc93409432 \h </w:instrText>
            </w:r>
            <w:r w:rsidR="000B3FB6" w:rsidRPr="000B3FB6">
              <w:rPr>
                <w:noProof/>
                <w:webHidden/>
              </w:rPr>
            </w:r>
            <w:r w:rsidR="000B3FB6" w:rsidRPr="000B3FB6">
              <w:rPr>
                <w:noProof/>
                <w:webHidden/>
              </w:rPr>
              <w:fldChar w:fldCharType="separate"/>
            </w:r>
            <w:r w:rsidR="00DC4C3F">
              <w:rPr>
                <w:noProof/>
                <w:webHidden/>
              </w:rPr>
              <w:t>17</w:t>
            </w:r>
            <w:r w:rsidR="000B3FB6" w:rsidRPr="000B3FB6">
              <w:rPr>
                <w:noProof/>
                <w:webHidden/>
              </w:rPr>
              <w:fldChar w:fldCharType="end"/>
            </w:r>
          </w:hyperlink>
        </w:p>
        <w:p w14:paraId="0D8EB27B" w14:textId="0C3C4E2B"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3" w:history="1">
            <w:r w:rsidR="000B3FB6" w:rsidRPr="000B3FB6">
              <w:rPr>
                <w:rStyle w:val="ad"/>
                <w:rFonts w:eastAsia="Times New Roman"/>
                <w:noProof/>
              </w:rPr>
              <w:t>7. Фонд оценочных средств для проведения промежуточной аттестации обучающихся по дисциплине</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_Toc93409433 \h </w:instrText>
            </w:r>
            <w:r w:rsidR="000B3FB6" w:rsidRPr="000B3FB6">
              <w:rPr>
                <w:noProof/>
                <w:webHidden/>
              </w:rPr>
            </w:r>
            <w:r w:rsidR="000B3FB6" w:rsidRPr="000B3FB6">
              <w:rPr>
                <w:noProof/>
                <w:webHidden/>
              </w:rPr>
              <w:fldChar w:fldCharType="separate"/>
            </w:r>
            <w:r w:rsidR="00DC4C3F">
              <w:rPr>
                <w:noProof/>
                <w:webHidden/>
              </w:rPr>
              <w:t>18</w:t>
            </w:r>
            <w:r w:rsidR="000B3FB6" w:rsidRPr="000B3FB6">
              <w:rPr>
                <w:noProof/>
                <w:webHidden/>
              </w:rPr>
              <w:fldChar w:fldCharType="end"/>
            </w:r>
          </w:hyperlink>
        </w:p>
        <w:p w14:paraId="3661D96C" w14:textId="1ED93892"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4" w:history="1">
            <w:r w:rsidR="000B3FB6" w:rsidRPr="000B3FB6">
              <w:rPr>
                <w:rStyle w:val="ad"/>
                <w:rFonts w:eastAsia="Times New Roman"/>
                <w:noProof/>
              </w:rPr>
              <w:t>Методические материалы к экзамену по немецкому языку</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_Toc93409434 \h </w:instrText>
            </w:r>
            <w:r w:rsidR="000B3FB6" w:rsidRPr="000B3FB6">
              <w:rPr>
                <w:noProof/>
                <w:webHidden/>
              </w:rPr>
            </w:r>
            <w:r w:rsidR="000B3FB6" w:rsidRPr="000B3FB6">
              <w:rPr>
                <w:noProof/>
                <w:webHidden/>
              </w:rPr>
              <w:fldChar w:fldCharType="separate"/>
            </w:r>
            <w:r w:rsidR="00DC4C3F">
              <w:rPr>
                <w:noProof/>
                <w:webHidden/>
              </w:rPr>
              <w:t>24</w:t>
            </w:r>
            <w:r w:rsidR="000B3FB6" w:rsidRPr="000B3FB6">
              <w:rPr>
                <w:noProof/>
                <w:webHidden/>
              </w:rPr>
              <w:fldChar w:fldCharType="end"/>
            </w:r>
          </w:hyperlink>
        </w:p>
        <w:p w14:paraId="62DEDBAD" w14:textId="7A142406"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5" w:history="1">
            <w:r w:rsidR="000B3FB6" w:rsidRPr="000B3FB6">
              <w:rPr>
                <w:rStyle w:val="ad"/>
                <w:rFonts w:eastAsia="Times New Roman"/>
                <w:bCs/>
                <w:noProof/>
              </w:rPr>
              <w:t>8. Перечень основной и дополнительной учебной литературы, необходимой для освоения дисциплины (модуля)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_Toc93409435 \h </w:instrText>
            </w:r>
            <w:r w:rsidR="000B3FB6" w:rsidRPr="000B3FB6">
              <w:rPr>
                <w:noProof/>
                <w:webHidden/>
              </w:rPr>
            </w:r>
            <w:r w:rsidR="000B3FB6" w:rsidRPr="000B3FB6">
              <w:rPr>
                <w:noProof/>
                <w:webHidden/>
              </w:rPr>
              <w:fldChar w:fldCharType="separate"/>
            </w:r>
            <w:r w:rsidR="00DC4C3F">
              <w:rPr>
                <w:noProof/>
                <w:webHidden/>
              </w:rPr>
              <w:t>27</w:t>
            </w:r>
            <w:r w:rsidR="000B3FB6" w:rsidRPr="000B3FB6">
              <w:rPr>
                <w:noProof/>
                <w:webHidden/>
              </w:rPr>
              <w:fldChar w:fldCharType="end"/>
            </w:r>
          </w:hyperlink>
        </w:p>
        <w:p w14:paraId="4724B44A" w14:textId="14D6F60F"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7" w:history="1">
            <w:r w:rsidR="000B3FB6" w:rsidRPr="000B3FB6">
              <w:rPr>
                <w:rStyle w:val="ad"/>
                <w:rFonts w:eastAsia="Times New Roman"/>
                <w:bCs/>
                <w:noProof/>
              </w:rPr>
              <w:t>9. Методические указания для обучающихся по освоению дисциплины (модуля)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_Toc93409437 \h </w:instrText>
            </w:r>
            <w:r w:rsidR="000B3FB6" w:rsidRPr="000B3FB6">
              <w:rPr>
                <w:noProof/>
                <w:webHidden/>
              </w:rPr>
            </w:r>
            <w:r w:rsidR="000B3FB6" w:rsidRPr="000B3FB6">
              <w:rPr>
                <w:noProof/>
                <w:webHidden/>
              </w:rPr>
              <w:fldChar w:fldCharType="separate"/>
            </w:r>
            <w:r w:rsidR="00DC4C3F">
              <w:rPr>
                <w:noProof/>
                <w:webHidden/>
              </w:rPr>
              <w:t>29</w:t>
            </w:r>
            <w:r w:rsidR="000B3FB6" w:rsidRPr="000B3FB6">
              <w:rPr>
                <w:noProof/>
                <w:webHidden/>
              </w:rPr>
              <w:fldChar w:fldCharType="end"/>
            </w:r>
          </w:hyperlink>
        </w:p>
        <w:p w14:paraId="6625637B" w14:textId="4256E11D"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8" w:history="1">
            <w:r w:rsidR="000B3FB6" w:rsidRPr="000B3FB6">
              <w:rPr>
                <w:rStyle w:val="ad"/>
                <w:rFonts w:eastAsia="Times New Roman"/>
                <w:noProof/>
              </w:rPr>
              <w:t>10. Особенности освоения дисциплины для  лиц с ограниченными возможностями здоровья</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_Toc93409438 \h </w:instrText>
            </w:r>
            <w:r w:rsidR="000B3FB6" w:rsidRPr="000B3FB6">
              <w:rPr>
                <w:noProof/>
                <w:webHidden/>
              </w:rPr>
            </w:r>
            <w:r w:rsidR="000B3FB6" w:rsidRPr="000B3FB6">
              <w:rPr>
                <w:noProof/>
                <w:webHidden/>
              </w:rPr>
              <w:fldChar w:fldCharType="separate"/>
            </w:r>
            <w:r w:rsidR="00DC4C3F">
              <w:rPr>
                <w:noProof/>
                <w:webHidden/>
              </w:rPr>
              <w:t>32</w:t>
            </w:r>
            <w:r w:rsidR="000B3FB6" w:rsidRPr="000B3FB6">
              <w:rPr>
                <w:noProof/>
                <w:webHidden/>
              </w:rPr>
              <w:fldChar w:fldCharType="end"/>
            </w:r>
          </w:hyperlink>
        </w:p>
        <w:p w14:paraId="43665567" w14:textId="17CC3F88"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39" w:history="1">
            <w:r w:rsidR="000B3FB6" w:rsidRPr="000B3FB6">
              <w:rPr>
                <w:rStyle w:val="ad"/>
                <w:rFonts w:eastAsia="Times New Roman"/>
                <w:noProof/>
              </w:rPr>
              <w:t>11.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_Toc93409439 \h </w:instrText>
            </w:r>
            <w:r w:rsidR="000B3FB6" w:rsidRPr="000B3FB6">
              <w:rPr>
                <w:noProof/>
                <w:webHidden/>
              </w:rPr>
            </w:r>
            <w:r w:rsidR="000B3FB6" w:rsidRPr="000B3FB6">
              <w:rPr>
                <w:noProof/>
                <w:webHidden/>
              </w:rPr>
              <w:fldChar w:fldCharType="separate"/>
            </w:r>
            <w:r w:rsidR="00DC4C3F">
              <w:rPr>
                <w:noProof/>
                <w:webHidden/>
              </w:rPr>
              <w:t>33</w:t>
            </w:r>
            <w:r w:rsidR="000B3FB6" w:rsidRPr="000B3FB6">
              <w:rPr>
                <w:noProof/>
                <w:webHidden/>
              </w:rPr>
              <w:fldChar w:fldCharType="end"/>
            </w:r>
          </w:hyperlink>
        </w:p>
        <w:p w14:paraId="47E72397" w14:textId="5BEE550C" w:rsidR="000B3FB6" w:rsidRPr="000B3FB6" w:rsidRDefault="00D1018B" w:rsidP="000B3FB6">
          <w:pPr>
            <w:pStyle w:val="14"/>
            <w:tabs>
              <w:tab w:val="right" w:leader="dot" w:pos="9339"/>
            </w:tabs>
            <w:jc w:val="both"/>
            <w:rPr>
              <w:rFonts w:asciiTheme="minorHAnsi" w:eastAsiaTheme="minorEastAsia" w:hAnsiTheme="minorHAnsi" w:cstheme="minorBidi"/>
              <w:noProof/>
              <w:sz w:val="22"/>
              <w:szCs w:val="22"/>
            </w:rPr>
          </w:pPr>
          <w:hyperlink w:anchor="_Toc93409440" w:history="1">
            <w:r w:rsidR="000B3FB6" w:rsidRPr="000B3FB6">
              <w:rPr>
                <w:rStyle w:val="ad"/>
                <w:rFonts w:eastAsia="Times New Roman"/>
                <w:noProof/>
              </w:rPr>
              <w:t>12. Материально-техническая база, необходимая для осуществления образовательного процесса по дисциплине (модулю)</w:t>
            </w:r>
            <w:r w:rsidR="000B3FB6" w:rsidRPr="000B3FB6">
              <w:rPr>
                <w:noProof/>
                <w:webHidden/>
              </w:rPr>
              <w:tab/>
            </w:r>
            <w:r w:rsidR="000B3FB6" w:rsidRPr="000B3FB6">
              <w:rPr>
                <w:noProof/>
                <w:webHidden/>
              </w:rPr>
              <w:fldChar w:fldCharType="begin"/>
            </w:r>
            <w:r w:rsidR="000B3FB6" w:rsidRPr="000B3FB6">
              <w:rPr>
                <w:noProof/>
                <w:webHidden/>
              </w:rPr>
              <w:instrText xml:space="preserve"> PAGEREF _Toc93409440 \h </w:instrText>
            </w:r>
            <w:r w:rsidR="000B3FB6" w:rsidRPr="000B3FB6">
              <w:rPr>
                <w:noProof/>
                <w:webHidden/>
              </w:rPr>
            </w:r>
            <w:r w:rsidR="000B3FB6" w:rsidRPr="000B3FB6">
              <w:rPr>
                <w:noProof/>
                <w:webHidden/>
              </w:rPr>
              <w:fldChar w:fldCharType="separate"/>
            </w:r>
            <w:r w:rsidR="00DC4C3F">
              <w:rPr>
                <w:noProof/>
                <w:webHidden/>
              </w:rPr>
              <w:t>34</w:t>
            </w:r>
            <w:r w:rsidR="000B3FB6" w:rsidRPr="000B3FB6">
              <w:rPr>
                <w:noProof/>
                <w:webHidden/>
              </w:rPr>
              <w:fldChar w:fldCharType="end"/>
            </w:r>
          </w:hyperlink>
        </w:p>
        <w:p w14:paraId="37EAB775" w14:textId="77777777" w:rsidR="0060257F" w:rsidRPr="0060257F" w:rsidRDefault="0060257F" w:rsidP="0060257F">
          <w:pPr>
            <w:tabs>
              <w:tab w:val="right" w:leader="dot" w:pos="9339"/>
            </w:tabs>
            <w:spacing w:after="0" w:line="240" w:lineRule="auto"/>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fldChar w:fldCharType="end"/>
          </w:r>
        </w:p>
      </w:sdtContent>
    </w:sdt>
    <w:p w14:paraId="428CCD3C" w14:textId="77777777" w:rsidR="0060257F" w:rsidRPr="0060257F" w:rsidRDefault="0060257F" w:rsidP="0060257F">
      <w:pPr>
        <w:spacing w:after="0" w:line="240" w:lineRule="auto"/>
        <w:rPr>
          <w:rFonts w:ascii="Calibri Light" w:eastAsia="Times New Roman" w:hAnsi="Calibri Light" w:cs="Times New Roman"/>
          <w:sz w:val="28"/>
          <w:szCs w:val="28"/>
          <w:lang w:eastAsia="ru-RU"/>
        </w:rPr>
      </w:pPr>
      <w:r w:rsidRPr="0060257F">
        <w:rPr>
          <w:rFonts w:ascii="Times New Roman" w:eastAsia="Calibri" w:hAnsi="Times New Roman" w:cs="Times New Roman"/>
          <w:b/>
          <w:bCs/>
          <w:sz w:val="24"/>
          <w:szCs w:val="24"/>
          <w:lang w:eastAsia="ru-RU"/>
        </w:rPr>
        <w:br w:type="page"/>
      </w:r>
    </w:p>
    <w:p w14:paraId="2EAA4672"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bCs/>
          <w:sz w:val="28"/>
          <w:szCs w:val="28"/>
          <w:lang w:eastAsia="ru-RU"/>
        </w:rPr>
      </w:pPr>
      <w:bookmarkStart w:id="0" w:name="_Toc93409427"/>
      <w:r w:rsidRPr="0060257F">
        <w:rPr>
          <w:rFonts w:ascii="Times New Roman" w:eastAsia="Times New Roman" w:hAnsi="Times New Roman" w:cs="Times New Roman"/>
          <w:b/>
          <w:sz w:val="28"/>
          <w:szCs w:val="28"/>
          <w:lang w:eastAsia="ru-RU"/>
        </w:rPr>
        <w:lastRenderedPageBreak/>
        <w:t>1. Пояснительная записка</w:t>
      </w:r>
      <w:bookmarkEnd w:id="0"/>
    </w:p>
    <w:p w14:paraId="555D6079" w14:textId="77777777" w:rsidR="0060257F" w:rsidRPr="0060257F" w:rsidRDefault="0060257F" w:rsidP="0060257F">
      <w:pPr>
        <w:spacing w:after="0" w:line="36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b/>
          <w:bCs/>
          <w:sz w:val="28"/>
          <w:szCs w:val="28"/>
          <w:lang w:eastAsia="ru-RU"/>
        </w:rPr>
        <w:t> </w:t>
      </w:r>
    </w:p>
    <w:p w14:paraId="1453DE65"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Обучение </w:t>
      </w:r>
      <w:r>
        <w:rPr>
          <w:rFonts w:ascii="Times New Roman" w:eastAsia="Times New Roman" w:hAnsi="Times New Roman" w:cs="Times New Roman"/>
          <w:sz w:val="28"/>
          <w:szCs w:val="28"/>
          <w:lang w:eastAsia="ru-RU"/>
        </w:rPr>
        <w:t xml:space="preserve">деловому </w:t>
      </w:r>
      <w:r w:rsidRPr="0060257F">
        <w:rPr>
          <w:rFonts w:ascii="Times New Roman" w:eastAsia="Times New Roman" w:hAnsi="Times New Roman" w:cs="Times New Roman"/>
          <w:sz w:val="28"/>
          <w:szCs w:val="28"/>
          <w:lang w:eastAsia="ru-RU"/>
        </w:rPr>
        <w:t>иностранному языку студентов неязыковых специальностей рассматривается как составная часть вузовской программы гуманитаризации высшего образования, как органическая часть процесса осуществления подготовки высококвалифицированных специалистов, активно владеющих иностранным языком как средством межкультурной и межнациональной коммуникации, как в сферах профессиональных интересов, так и в ситуациях социального общения.</w:t>
      </w:r>
    </w:p>
    <w:p w14:paraId="70877DD0"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Основной целью курса является достижение такого уровня </w:t>
      </w:r>
      <w:r>
        <w:rPr>
          <w:rFonts w:ascii="Times New Roman" w:eastAsia="Times New Roman" w:hAnsi="Times New Roman" w:cs="Times New Roman"/>
          <w:sz w:val="28"/>
          <w:szCs w:val="28"/>
          <w:lang w:eastAsia="ru-RU"/>
        </w:rPr>
        <w:t xml:space="preserve">профессионально-ориентированной </w:t>
      </w:r>
      <w:r w:rsidRPr="0060257F">
        <w:rPr>
          <w:rFonts w:ascii="Times New Roman" w:eastAsia="Times New Roman" w:hAnsi="Times New Roman" w:cs="Times New Roman"/>
          <w:sz w:val="28"/>
          <w:szCs w:val="28"/>
          <w:lang w:eastAsia="ru-RU"/>
        </w:rPr>
        <w:t>коммуникативной компетен</w:t>
      </w:r>
      <w:r>
        <w:rPr>
          <w:rFonts w:ascii="Times New Roman" w:eastAsia="Times New Roman" w:hAnsi="Times New Roman" w:cs="Times New Roman"/>
          <w:sz w:val="28"/>
          <w:szCs w:val="28"/>
          <w:lang w:eastAsia="ru-RU"/>
        </w:rPr>
        <w:t>тности</w:t>
      </w:r>
      <w:r w:rsidRPr="0060257F">
        <w:rPr>
          <w:rFonts w:ascii="Times New Roman" w:eastAsia="Times New Roman" w:hAnsi="Times New Roman" w:cs="Times New Roman"/>
          <w:sz w:val="28"/>
          <w:szCs w:val="28"/>
          <w:lang w:eastAsia="ru-RU"/>
        </w:rPr>
        <w:t xml:space="preserve">, который позволит практически пользоваться иностранным языком, т.е. работать с оригинальной литературой по специальности и участвовать в профессионально-ориентированном и </w:t>
      </w:r>
      <w:r>
        <w:rPr>
          <w:rFonts w:ascii="Times New Roman" w:eastAsia="Times New Roman" w:hAnsi="Times New Roman" w:cs="Times New Roman"/>
          <w:sz w:val="28"/>
          <w:szCs w:val="28"/>
          <w:lang w:eastAsia="ru-RU"/>
        </w:rPr>
        <w:t>академическом</w:t>
      </w:r>
      <w:r w:rsidRPr="0060257F">
        <w:rPr>
          <w:rFonts w:ascii="Times New Roman" w:eastAsia="Times New Roman" w:hAnsi="Times New Roman" w:cs="Times New Roman"/>
          <w:sz w:val="28"/>
          <w:szCs w:val="28"/>
          <w:lang w:eastAsia="ru-RU"/>
        </w:rPr>
        <w:t xml:space="preserve"> общении. Изучение дисциплины также призвано обеспечить расширение кругозора, повышение общей культуры и способности студентов к самообразованию и развитию исследовательских навыков, более продуктивное изучение профессиональных дисциплин за счет привлечения современной иностранной литературы и осмысления зарубежного опыта в профессиональной сфере. </w:t>
      </w:r>
    </w:p>
    <w:p w14:paraId="18F28C73"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Данная программа строится с учетом следующих </w:t>
      </w:r>
      <w:r>
        <w:rPr>
          <w:rFonts w:ascii="Times New Roman" w:eastAsia="Times New Roman" w:hAnsi="Times New Roman" w:cs="Times New Roman"/>
          <w:sz w:val="28"/>
          <w:szCs w:val="28"/>
          <w:lang w:eastAsia="ru-RU"/>
        </w:rPr>
        <w:t>дидактических</w:t>
      </w:r>
      <w:r w:rsidRPr="0060257F">
        <w:rPr>
          <w:rFonts w:ascii="Times New Roman" w:eastAsia="Times New Roman" w:hAnsi="Times New Roman" w:cs="Times New Roman"/>
          <w:sz w:val="28"/>
          <w:szCs w:val="28"/>
          <w:lang w:eastAsia="ru-RU"/>
        </w:rPr>
        <w:t xml:space="preserve"> и методических принципов: </w:t>
      </w:r>
    </w:p>
    <w:p w14:paraId="2C02E33B"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личностная ориентация процесса преподавания и изучения иностранного языка;</w:t>
      </w:r>
    </w:p>
    <w:p w14:paraId="05D424E8"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аутентичность используемых учебных материалов;</w:t>
      </w:r>
    </w:p>
    <w:p w14:paraId="36987CEC"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направленность на формирование коммуникативных умений, релевантных для понимания</w:t>
      </w:r>
      <w:r>
        <w:rPr>
          <w:rFonts w:ascii="Times New Roman" w:eastAsia="Times New Roman" w:hAnsi="Times New Roman" w:cs="Times New Roman"/>
          <w:sz w:val="28"/>
          <w:szCs w:val="28"/>
          <w:lang w:eastAsia="ru-RU"/>
        </w:rPr>
        <w:t xml:space="preserve"> профессионально-ориентированного</w:t>
      </w:r>
      <w:r w:rsidRPr="0060257F">
        <w:rPr>
          <w:rFonts w:ascii="Times New Roman" w:eastAsia="Times New Roman" w:hAnsi="Times New Roman" w:cs="Times New Roman"/>
          <w:sz w:val="28"/>
          <w:szCs w:val="28"/>
          <w:lang w:eastAsia="ru-RU"/>
        </w:rPr>
        <w:t xml:space="preserve"> иноязычного дискурса (при слушании / чтении) и его самостоятельного порождения (в ходе устного и письменного общения);</w:t>
      </w:r>
    </w:p>
    <w:p w14:paraId="12FD3CC2"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опора на самостоятельность и ответственность студентов;</w:t>
      </w:r>
    </w:p>
    <w:p w14:paraId="18109BD8"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lastRenderedPageBreak/>
        <w:t>использование в учебном процессе рефлексии и самооценки, способствующих развитию автоном</w:t>
      </w:r>
      <w:r>
        <w:rPr>
          <w:rFonts w:ascii="Times New Roman" w:eastAsia="Times New Roman" w:hAnsi="Times New Roman" w:cs="Times New Roman"/>
          <w:sz w:val="28"/>
          <w:szCs w:val="28"/>
          <w:lang w:eastAsia="ru-RU"/>
        </w:rPr>
        <w:t>ии</w:t>
      </w:r>
      <w:r w:rsidRPr="0060257F">
        <w:rPr>
          <w:rFonts w:ascii="Times New Roman" w:eastAsia="Times New Roman" w:hAnsi="Times New Roman" w:cs="Times New Roman"/>
          <w:sz w:val="28"/>
          <w:szCs w:val="28"/>
          <w:lang w:eastAsia="ru-RU"/>
        </w:rPr>
        <w:t xml:space="preserve"> студентов;</w:t>
      </w:r>
    </w:p>
    <w:p w14:paraId="50377E3E"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интегративность овладения речевыми умениями и речевыми средствами;</w:t>
      </w:r>
    </w:p>
    <w:p w14:paraId="7BF2E304" w14:textId="77777777" w:rsidR="00B861D7" w:rsidRPr="0060257F" w:rsidRDefault="00B861D7" w:rsidP="00B861D7">
      <w:pPr>
        <w:numPr>
          <w:ilvl w:val="0"/>
          <w:numId w:val="8"/>
        </w:numPr>
        <w:spacing w:after="0" w:line="360" w:lineRule="auto"/>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учет междисциплинарных связей при отборе компонентов содержания обучения.</w:t>
      </w:r>
    </w:p>
    <w:p w14:paraId="2FFC1022"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 Программа соответствует </w:t>
      </w:r>
      <w:r w:rsidRPr="0060257F">
        <w:rPr>
          <w:rFonts w:ascii="Times New Roman" w:eastAsia="Times New Roman" w:hAnsi="Times New Roman" w:cs="Times New Roman"/>
          <w:bCs/>
          <w:sz w:val="28"/>
          <w:szCs w:val="28"/>
          <w:lang w:eastAsia="ru-RU"/>
        </w:rPr>
        <w:t>современной образовательной парадигме,</w:t>
      </w:r>
      <w:r w:rsidRPr="0060257F">
        <w:rPr>
          <w:rFonts w:ascii="Times New Roman" w:eastAsia="Times New Roman" w:hAnsi="Times New Roman" w:cs="Times New Roman"/>
          <w:b/>
          <w:bCs/>
          <w:sz w:val="28"/>
          <w:szCs w:val="28"/>
          <w:lang w:eastAsia="ru-RU"/>
        </w:rPr>
        <w:t xml:space="preserve"> </w:t>
      </w:r>
      <w:r w:rsidRPr="0060257F">
        <w:rPr>
          <w:rFonts w:ascii="Times New Roman" w:eastAsia="Times New Roman" w:hAnsi="Times New Roman" w:cs="Times New Roman"/>
          <w:sz w:val="28"/>
          <w:szCs w:val="28"/>
          <w:lang w:eastAsia="ru-RU"/>
        </w:rPr>
        <w:t xml:space="preserve">ориентированной на внедрение в учебный процесс </w:t>
      </w:r>
      <w:r w:rsidRPr="0060257F">
        <w:rPr>
          <w:rFonts w:ascii="Times New Roman" w:eastAsia="Times New Roman" w:hAnsi="Times New Roman" w:cs="Times New Roman"/>
          <w:bCs/>
          <w:sz w:val="28"/>
          <w:szCs w:val="28"/>
          <w:lang w:eastAsia="ru-RU"/>
        </w:rPr>
        <w:t>инновационных под</w:t>
      </w:r>
      <w:r w:rsidRPr="0060257F">
        <w:rPr>
          <w:rFonts w:ascii="Times New Roman" w:eastAsia="Times New Roman" w:hAnsi="Times New Roman" w:cs="Times New Roman"/>
          <w:bCs/>
          <w:sz w:val="28"/>
          <w:szCs w:val="28"/>
          <w:lang w:eastAsia="ru-RU"/>
        </w:rPr>
        <w:softHyphen/>
        <w:t xml:space="preserve">ходов, </w:t>
      </w:r>
      <w:r w:rsidRPr="0060257F">
        <w:rPr>
          <w:rFonts w:ascii="Times New Roman" w:eastAsia="Times New Roman" w:hAnsi="Times New Roman" w:cs="Times New Roman"/>
          <w:sz w:val="28"/>
          <w:szCs w:val="28"/>
          <w:lang w:eastAsia="ru-RU"/>
        </w:rPr>
        <w:t xml:space="preserve">и </w:t>
      </w:r>
      <w:r w:rsidRPr="0060257F">
        <w:rPr>
          <w:rFonts w:ascii="Times New Roman" w:eastAsia="Times New Roman" w:hAnsi="Times New Roman" w:cs="Times New Roman"/>
          <w:bCs/>
          <w:sz w:val="28"/>
          <w:szCs w:val="28"/>
          <w:lang w:eastAsia="ru-RU"/>
        </w:rPr>
        <w:t>основывается на компетентностном подходе.</w:t>
      </w:r>
      <w:r w:rsidRPr="0060257F">
        <w:rPr>
          <w:rFonts w:ascii="Times New Roman" w:eastAsia="Times New Roman" w:hAnsi="Times New Roman" w:cs="Times New Roman"/>
          <w:b/>
          <w:bCs/>
          <w:sz w:val="28"/>
          <w:szCs w:val="28"/>
          <w:lang w:eastAsia="ru-RU"/>
        </w:rPr>
        <w:t xml:space="preserve"> </w:t>
      </w:r>
    </w:p>
    <w:p w14:paraId="3366B393" w14:textId="605C3E00" w:rsidR="00952C70" w:rsidRPr="00952C70" w:rsidRDefault="00B861D7" w:rsidP="00952C70">
      <w:pPr>
        <w:spacing w:line="360" w:lineRule="auto"/>
        <w:ind w:firstLine="709"/>
        <w:jc w:val="both"/>
        <w:rPr>
          <w:rFonts w:ascii="Times New Roman" w:eastAsia="Calibri" w:hAnsi="Times New Roman" w:cs="Times New Roman"/>
          <w:sz w:val="28"/>
          <w:szCs w:val="28"/>
          <w:lang w:eastAsia="ru-RU"/>
        </w:rPr>
      </w:pPr>
      <w:r w:rsidRPr="0060257F">
        <w:rPr>
          <w:rFonts w:ascii="Times New Roman" w:eastAsia="Times New Roman" w:hAnsi="Times New Roman" w:cs="Times New Roman"/>
          <w:sz w:val="28"/>
          <w:szCs w:val="28"/>
          <w:lang w:eastAsia="ru-RU"/>
        </w:rPr>
        <w:t>Данная программа рассчитана на студентов, успешно освоивших программу дисциплины «иностранный язык», а ее содержание отражает требования квалификационных характеристик будущих бакалавров и обеспечивает высокий уровень их подготовки.</w:t>
      </w:r>
      <w:r w:rsidR="00952C70" w:rsidRPr="00952C70">
        <w:rPr>
          <w:rFonts w:ascii="Times New Roman" w:eastAsia="Calibri" w:hAnsi="Times New Roman" w:cs="Times New Roman"/>
          <w:sz w:val="28"/>
          <w:szCs w:val="28"/>
          <w:lang w:eastAsia="ru-RU"/>
        </w:rPr>
        <w:t xml:space="preserve"> </w:t>
      </w:r>
      <w:r w:rsidR="00952C70">
        <w:rPr>
          <w:rFonts w:ascii="Times New Roman" w:eastAsia="Calibri" w:hAnsi="Times New Roman" w:cs="Times New Roman"/>
          <w:sz w:val="28"/>
          <w:szCs w:val="28"/>
          <w:lang w:eastAsia="ru-RU"/>
        </w:rPr>
        <w:t>П</w:t>
      </w:r>
      <w:r w:rsidR="00952C70" w:rsidRPr="00952C70">
        <w:rPr>
          <w:rFonts w:ascii="Times New Roman" w:eastAsia="Calibri" w:hAnsi="Times New Roman" w:cs="Times New Roman"/>
          <w:sz w:val="28"/>
          <w:szCs w:val="28"/>
          <w:lang w:eastAsia="ru-RU"/>
        </w:rPr>
        <w:t>рограмма является многоуровневой и обеспечивает возможность реализации обучения иностранным языкам в двух вариантах (в зависимости от исходного уровня иноязычной коммуникативной компетенции студентов): Основной уровень – в диапазоне уровней: А 2+</w:t>
      </w:r>
      <w:r w:rsidR="00952C70">
        <w:rPr>
          <w:rFonts w:ascii="Times New Roman" w:eastAsia="Calibri" w:hAnsi="Times New Roman" w:cs="Times New Roman"/>
          <w:sz w:val="28"/>
          <w:szCs w:val="28"/>
          <w:lang w:eastAsia="ru-RU"/>
        </w:rPr>
        <w:t xml:space="preserve"> - </w:t>
      </w:r>
      <w:r w:rsidR="00952C70">
        <w:rPr>
          <w:rFonts w:ascii="Times New Roman" w:eastAsia="Calibri" w:hAnsi="Times New Roman" w:cs="Times New Roman"/>
          <w:sz w:val="28"/>
          <w:szCs w:val="28"/>
          <w:lang w:val="en-US" w:eastAsia="ru-RU"/>
        </w:rPr>
        <w:t>B</w:t>
      </w:r>
      <w:r w:rsidR="00952C70" w:rsidRPr="00952C70">
        <w:rPr>
          <w:rFonts w:ascii="Times New Roman" w:eastAsia="Calibri" w:hAnsi="Times New Roman" w:cs="Times New Roman"/>
          <w:sz w:val="28"/>
          <w:szCs w:val="28"/>
          <w:lang w:eastAsia="ru-RU"/>
        </w:rPr>
        <w:t xml:space="preserve">1; и Повышенный уровень – в диапазоне уровней: </w:t>
      </w:r>
      <w:r w:rsidR="00952C70">
        <w:rPr>
          <w:rFonts w:ascii="Times New Roman" w:eastAsia="Calibri" w:hAnsi="Times New Roman" w:cs="Times New Roman"/>
          <w:sz w:val="28"/>
          <w:szCs w:val="28"/>
          <w:lang w:val="en-US" w:eastAsia="ru-RU"/>
        </w:rPr>
        <w:t>B</w:t>
      </w:r>
      <w:r w:rsidR="00952C70" w:rsidRPr="00952C70">
        <w:rPr>
          <w:rFonts w:ascii="Times New Roman" w:eastAsia="Calibri" w:hAnsi="Times New Roman" w:cs="Times New Roman"/>
          <w:sz w:val="28"/>
          <w:szCs w:val="28"/>
          <w:lang w:eastAsia="ru-RU"/>
        </w:rPr>
        <w:t>1 - В1+ (по Общеевропейской шкале уровней владения иностранными языками).</w:t>
      </w:r>
    </w:p>
    <w:p w14:paraId="4C74C38C"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Задачи дисциплины:</w:t>
      </w:r>
    </w:p>
    <w:p w14:paraId="367E9D9D"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1. Овладение лексическим минимумом, необходимым для работы с литературой на иностранном языке по специальности, нахождения в ней нужной информации и осуществления профессионально-ориентированной коммуникации;</w:t>
      </w:r>
    </w:p>
    <w:p w14:paraId="32715C03"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2. Развитие навыков продуктивного использования основных грамматических явлений, характерных для текстов профессиональной тематики на иностранном языке;</w:t>
      </w:r>
    </w:p>
    <w:p w14:paraId="41E3BFF9"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3. Развитие навыков диалогической и монологической речи в сфере профессиональной коммуникации;</w:t>
      </w:r>
    </w:p>
    <w:p w14:paraId="594887FA"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lastRenderedPageBreak/>
        <w:t>4. В области аудирования необходимо понимание диалогической и монологической речи в сфере профессиональной коммуникации;</w:t>
      </w:r>
    </w:p>
    <w:p w14:paraId="4E955776" w14:textId="77777777" w:rsidR="00B861D7" w:rsidRPr="0060257F" w:rsidRDefault="00B861D7" w:rsidP="00B861D7">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5. В области чтения ставится задача развития навыков изучающего (со словарем) и ознакомительного (без словаря) чтения литературы на иностранном языке по специальности;</w:t>
      </w:r>
    </w:p>
    <w:p w14:paraId="52493B4F" w14:textId="77777777" w:rsidR="00B861D7" w:rsidRPr="0060257F" w:rsidRDefault="00B861D7" w:rsidP="00B861D7">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Times New Roman" w:hAnsi="Times New Roman" w:cs="Times New Roman"/>
          <w:sz w:val="28"/>
          <w:szCs w:val="28"/>
          <w:lang w:eastAsia="ru-RU"/>
        </w:rPr>
        <w:t>6. В области письма необходимо формирование умений составления рефератов, аннотаций, деловых писем, тезисов и сообщений на иностранном языке.</w:t>
      </w:r>
    </w:p>
    <w:p w14:paraId="07CF5979" w14:textId="77777777" w:rsidR="0060257F" w:rsidRPr="0060257F" w:rsidRDefault="0060257F" w:rsidP="0060257F">
      <w:pPr>
        <w:spacing w:after="0" w:line="360" w:lineRule="auto"/>
        <w:ind w:firstLine="709"/>
        <w:jc w:val="both"/>
        <w:rPr>
          <w:rFonts w:ascii="Times New Roman" w:eastAsia="Calibri" w:hAnsi="Times New Roman" w:cs="Times New Roman"/>
          <w:iCs/>
          <w:sz w:val="28"/>
          <w:szCs w:val="28"/>
          <w:lang w:eastAsia="ru-RU"/>
        </w:rPr>
      </w:pPr>
    </w:p>
    <w:p w14:paraId="38A82557" w14:textId="77777777" w:rsidR="0060257F" w:rsidRPr="0060257F" w:rsidRDefault="0060257F" w:rsidP="0060257F">
      <w:pPr>
        <w:keepLines/>
        <w:spacing w:after="0" w:line="240" w:lineRule="auto"/>
        <w:jc w:val="center"/>
        <w:outlineLvl w:val="0"/>
        <w:rPr>
          <w:rFonts w:ascii="Times New Roman" w:eastAsia="Times New Roman" w:hAnsi="Times New Roman" w:cs="Times New Roman"/>
          <w:b/>
          <w:bCs/>
          <w:sz w:val="28"/>
          <w:szCs w:val="28"/>
          <w:lang w:eastAsia="ru-RU"/>
        </w:rPr>
      </w:pPr>
      <w:bookmarkStart w:id="1" w:name="_Toc93409428"/>
      <w:r w:rsidRPr="0060257F">
        <w:rPr>
          <w:rFonts w:ascii="Times New Roman" w:eastAsia="Times New Roman" w:hAnsi="Times New Roman" w:cs="Times New Roman"/>
          <w:b/>
          <w:sz w:val="28"/>
          <w:szCs w:val="28"/>
          <w:lang w:eastAsia="ru-RU"/>
        </w:rPr>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25AD3ECB" w14:textId="77777777" w:rsidR="0060257F" w:rsidRPr="0060257F" w:rsidRDefault="0060257F" w:rsidP="0060257F">
      <w:pPr>
        <w:spacing w:after="0" w:line="36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w:t>
      </w:r>
    </w:p>
    <w:p w14:paraId="1234CC06" w14:textId="7537A84E" w:rsidR="0060257F" w:rsidRPr="0060257F" w:rsidRDefault="0060257F" w:rsidP="009E0069">
      <w:pPr>
        <w:spacing w:after="0" w:line="360" w:lineRule="auto"/>
        <w:ind w:firstLine="709"/>
        <w:jc w:val="both"/>
        <w:rPr>
          <w:rFonts w:ascii="Times New Roman" w:eastAsia="Calibri" w:hAnsi="Times New Roman" w:cs="Times New Roman"/>
          <w:sz w:val="28"/>
          <w:szCs w:val="28"/>
          <w:lang w:eastAsia="ru-RU"/>
        </w:rPr>
      </w:pPr>
      <w:r w:rsidRPr="0021728B">
        <w:rPr>
          <w:rFonts w:ascii="Times New Roman" w:eastAsia="Calibri" w:hAnsi="Times New Roman" w:cs="Times New Roman"/>
          <w:sz w:val="28"/>
          <w:szCs w:val="28"/>
          <w:lang w:eastAsia="ru-RU"/>
        </w:rPr>
        <w:t xml:space="preserve">Дисциплина </w:t>
      </w:r>
      <w:r w:rsidRPr="0021728B">
        <w:rPr>
          <w:rFonts w:ascii="Times New Roman" w:eastAsia="Calibri" w:hAnsi="Times New Roman" w:cs="Times New Roman"/>
          <w:i/>
          <w:sz w:val="28"/>
          <w:szCs w:val="28"/>
          <w:lang w:eastAsia="ru-RU"/>
        </w:rPr>
        <w:t>«</w:t>
      </w:r>
      <w:r w:rsidR="00A22A22">
        <w:rPr>
          <w:rFonts w:ascii="Times New Roman" w:eastAsia="Calibri" w:hAnsi="Times New Roman" w:cs="Times New Roman"/>
          <w:i/>
          <w:sz w:val="28"/>
          <w:szCs w:val="28"/>
          <w:lang w:eastAsia="ru-RU"/>
        </w:rPr>
        <w:t>Деловой иностранный язык</w:t>
      </w:r>
      <w:r w:rsidRPr="0021728B">
        <w:rPr>
          <w:rFonts w:ascii="Times New Roman" w:eastAsia="Calibri" w:hAnsi="Times New Roman" w:cs="Times New Roman"/>
          <w:i/>
          <w:sz w:val="28"/>
          <w:szCs w:val="28"/>
          <w:lang w:eastAsia="ru-RU"/>
        </w:rPr>
        <w:t>»</w:t>
      </w:r>
      <w:r w:rsidRPr="0021728B">
        <w:rPr>
          <w:rFonts w:ascii="Times New Roman" w:eastAsia="Calibri" w:hAnsi="Times New Roman" w:cs="Times New Roman"/>
          <w:sz w:val="28"/>
          <w:szCs w:val="28"/>
          <w:lang w:eastAsia="ru-RU"/>
        </w:rPr>
        <w:t xml:space="preserve"> участвует в формировании следующ</w:t>
      </w:r>
      <w:r w:rsidR="004322F0">
        <w:rPr>
          <w:rFonts w:ascii="Times New Roman" w:eastAsia="Calibri" w:hAnsi="Times New Roman" w:cs="Times New Roman"/>
          <w:sz w:val="28"/>
          <w:szCs w:val="28"/>
          <w:lang w:eastAsia="ru-RU"/>
        </w:rPr>
        <w:t>их</w:t>
      </w:r>
      <w:r w:rsidRPr="0021728B">
        <w:rPr>
          <w:rFonts w:ascii="Times New Roman" w:eastAsia="Calibri" w:hAnsi="Times New Roman" w:cs="Times New Roman"/>
          <w:sz w:val="28"/>
          <w:szCs w:val="28"/>
          <w:lang w:eastAsia="ru-RU"/>
        </w:rPr>
        <w:t xml:space="preserve"> компетенци</w:t>
      </w:r>
      <w:r w:rsidR="004322F0">
        <w:rPr>
          <w:rFonts w:ascii="Times New Roman" w:eastAsia="Calibri" w:hAnsi="Times New Roman" w:cs="Times New Roman"/>
          <w:sz w:val="28"/>
          <w:szCs w:val="28"/>
          <w:lang w:eastAsia="ru-RU"/>
        </w:rPr>
        <w:t>й</w:t>
      </w:r>
      <w:r w:rsidRPr="0021728B">
        <w:rPr>
          <w:rFonts w:ascii="Times New Roman" w:eastAsia="Calibri" w:hAnsi="Times New Roman" w:cs="Times New Roman"/>
          <w:sz w:val="28"/>
          <w:szCs w:val="28"/>
          <w:lang w:eastAsia="ru-RU"/>
        </w:rPr>
        <w:t>:</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426"/>
        <w:gridCol w:w="2246"/>
        <w:gridCol w:w="4650"/>
      </w:tblGrid>
      <w:tr w:rsidR="00E12977" w:rsidRPr="007465AD" w14:paraId="7D3B4C6C" w14:textId="77777777" w:rsidTr="008A29AD">
        <w:tc>
          <w:tcPr>
            <w:tcW w:w="242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15BF00" w14:textId="77777777" w:rsidR="00E12977" w:rsidRPr="007465AD" w:rsidRDefault="00E12977" w:rsidP="008A29AD">
            <w:pPr>
              <w:jc w:val="center"/>
              <w:rPr>
                <w:rFonts w:ascii="Times New Roman" w:hAnsi="Times New Roman" w:cs="Times New Roman"/>
                <w:b/>
                <w:color w:val="FF0000"/>
                <w:sz w:val="24"/>
                <w:szCs w:val="24"/>
              </w:rPr>
            </w:pPr>
            <w:r w:rsidRPr="007465AD">
              <w:rPr>
                <w:rFonts w:ascii="Times New Roman" w:hAnsi="Times New Roman" w:cs="Times New Roman"/>
                <w:b/>
                <w:sz w:val="24"/>
                <w:szCs w:val="24"/>
              </w:rPr>
              <w:t>Компетенции</w:t>
            </w:r>
          </w:p>
        </w:tc>
        <w:tc>
          <w:tcPr>
            <w:tcW w:w="2246" w:type="dxa"/>
            <w:tcBorders>
              <w:top w:val="single" w:sz="8" w:space="0" w:color="000000"/>
              <w:left w:val="single" w:sz="8" w:space="0" w:color="000000"/>
              <w:bottom w:val="single" w:sz="8" w:space="0" w:color="000000"/>
              <w:right w:val="single" w:sz="8" w:space="0" w:color="000000"/>
            </w:tcBorders>
            <w:vAlign w:val="center"/>
          </w:tcPr>
          <w:p w14:paraId="0D4D6215" w14:textId="77777777" w:rsidR="00E12977" w:rsidRPr="007465AD" w:rsidRDefault="00E12977" w:rsidP="008A29AD">
            <w:pPr>
              <w:jc w:val="center"/>
              <w:rPr>
                <w:rFonts w:ascii="Times New Roman" w:hAnsi="Times New Roman" w:cs="Times New Roman"/>
                <w:b/>
                <w:sz w:val="24"/>
                <w:szCs w:val="24"/>
              </w:rPr>
            </w:pPr>
            <w:r w:rsidRPr="007465AD">
              <w:rPr>
                <w:rFonts w:ascii="Times New Roman" w:hAnsi="Times New Roman" w:cs="Times New Roman"/>
                <w:b/>
                <w:sz w:val="24"/>
                <w:szCs w:val="24"/>
              </w:rPr>
              <w:t>Индикаторы</w:t>
            </w:r>
          </w:p>
        </w:tc>
        <w:tc>
          <w:tcPr>
            <w:tcW w:w="46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B8810A" w14:textId="77777777" w:rsidR="00E12977" w:rsidRPr="007465AD" w:rsidRDefault="00E12977" w:rsidP="008A29AD">
            <w:pPr>
              <w:jc w:val="center"/>
              <w:rPr>
                <w:rFonts w:ascii="Times New Roman" w:hAnsi="Times New Roman" w:cs="Times New Roman"/>
                <w:b/>
                <w:sz w:val="24"/>
                <w:szCs w:val="24"/>
              </w:rPr>
            </w:pPr>
            <w:r w:rsidRPr="007465AD">
              <w:rPr>
                <w:rFonts w:ascii="Times New Roman" w:hAnsi="Times New Roman" w:cs="Times New Roman"/>
                <w:b/>
                <w:sz w:val="24"/>
                <w:szCs w:val="24"/>
              </w:rPr>
              <w:t>Дескрипторы</w:t>
            </w:r>
          </w:p>
        </w:tc>
      </w:tr>
      <w:tr w:rsidR="00E12977" w:rsidRPr="007465AD" w14:paraId="74F379F9" w14:textId="77777777" w:rsidTr="008A29AD">
        <w:tc>
          <w:tcPr>
            <w:tcW w:w="2426" w:type="dxa"/>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tcPr>
          <w:p w14:paraId="66EFCBBC" w14:textId="77777777" w:rsidR="00E12977" w:rsidRPr="007465AD" w:rsidRDefault="00E12977" w:rsidP="008A29AD">
            <w:pPr>
              <w:jc w:val="center"/>
              <w:rPr>
                <w:rFonts w:ascii="Times New Roman" w:hAnsi="Times New Roman" w:cs="Times New Roman"/>
                <w:sz w:val="24"/>
                <w:szCs w:val="24"/>
              </w:rPr>
            </w:pPr>
            <w:r w:rsidRPr="00F04F7C">
              <w:rPr>
                <w:rFonts w:ascii="Times New Roman" w:hAnsi="Times New Roman" w:cs="Times New Roman"/>
                <w:b/>
                <w:bCs/>
                <w:sz w:val="24"/>
                <w:szCs w:val="24"/>
              </w:rPr>
              <w:t>ПК-2</w:t>
            </w:r>
            <w:r w:rsidRPr="007465AD">
              <w:rPr>
                <w:rFonts w:ascii="Times New Roman" w:hAnsi="Times New Roman" w:cs="Times New Roman"/>
                <w:sz w:val="24"/>
                <w:szCs w:val="24"/>
              </w:rPr>
              <w:t xml:space="preserve"> 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p>
        </w:tc>
        <w:tc>
          <w:tcPr>
            <w:tcW w:w="2246" w:type="dxa"/>
            <w:tcBorders>
              <w:top w:val="single" w:sz="8" w:space="0" w:color="000000"/>
              <w:left w:val="single" w:sz="8" w:space="0" w:color="000000"/>
              <w:bottom w:val="single" w:sz="8" w:space="0" w:color="000000"/>
              <w:right w:val="single" w:sz="8" w:space="0" w:color="000000"/>
            </w:tcBorders>
            <w:vAlign w:val="center"/>
          </w:tcPr>
          <w:p w14:paraId="1867D8EB" w14:textId="77777777" w:rsidR="00E12977" w:rsidRPr="007465AD" w:rsidRDefault="00E12977" w:rsidP="008A29AD">
            <w:pPr>
              <w:jc w:val="both"/>
              <w:rPr>
                <w:rFonts w:ascii="Times New Roman" w:eastAsia="Times New Roman" w:hAnsi="Times New Roman" w:cs="Times New Roman"/>
                <w:sz w:val="24"/>
                <w:szCs w:val="24"/>
                <w:lang w:eastAsia="ru-RU"/>
              </w:rPr>
            </w:pPr>
            <w:r w:rsidRPr="009135D8">
              <w:rPr>
                <w:rFonts w:ascii="Times New Roman" w:hAnsi="Times New Roman" w:cs="Times New Roman"/>
                <w:b/>
                <w:bCs/>
                <w:sz w:val="24"/>
                <w:szCs w:val="24"/>
              </w:rPr>
              <w:t>ПК-2. И-1.</w:t>
            </w:r>
            <w:r w:rsidRPr="007465AD">
              <w:rPr>
                <w:rFonts w:ascii="Times New Roman" w:hAnsi="Times New Roman" w:cs="Times New Roman"/>
                <w:sz w:val="24"/>
                <w:szCs w:val="24"/>
              </w:rPr>
              <w:t xml:space="preserve"> </w:t>
            </w:r>
            <w:r w:rsidRPr="007465AD">
              <w:rPr>
                <w:rFonts w:ascii="Times New Roman" w:eastAsia="Times New Roman" w:hAnsi="Times New Roman" w:cs="Times New Roman"/>
                <w:color w:val="222222"/>
                <w:sz w:val="24"/>
                <w:szCs w:val="24"/>
                <w:lang w:eastAsia="ru-RU"/>
              </w:rPr>
              <w:t xml:space="preserve">Способен </w:t>
            </w:r>
            <w:r w:rsidRPr="007465AD">
              <w:rPr>
                <w:rFonts w:ascii="Times New Roman" w:eastAsia="Times New Roman" w:hAnsi="Times New Roman" w:cs="Times New Roman"/>
                <w:sz w:val="24"/>
                <w:szCs w:val="24"/>
                <w:lang w:eastAsia="ru-RU"/>
              </w:rPr>
              <w:t>применять правила, нормы и основные принципы этики делового общения во время публичных выступлений, ведения переговоров, совещаний</w:t>
            </w:r>
          </w:p>
          <w:p w14:paraId="62F97F3E" w14:textId="77777777" w:rsidR="00E12977" w:rsidRPr="007465AD" w:rsidRDefault="00E12977" w:rsidP="008A29AD">
            <w:pPr>
              <w:jc w:val="both"/>
              <w:rPr>
                <w:rFonts w:ascii="Times New Roman" w:hAnsi="Times New Roman" w:cs="Times New Roman"/>
                <w:sz w:val="24"/>
                <w:szCs w:val="24"/>
              </w:rPr>
            </w:pPr>
          </w:p>
          <w:p w14:paraId="18935F7E" w14:textId="77777777" w:rsidR="00E12977" w:rsidRPr="007465AD" w:rsidRDefault="00E12977" w:rsidP="008A29AD">
            <w:pPr>
              <w:jc w:val="both"/>
              <w:rPr>
                <w:rFonts w:ascii="Times New Roman" w:eastAsia="Times New Roman" w:hAnsi="Times New Roman" w:cs="Times New Roman"/>
                <w:sz w:val="24"/>
                <w:szCs w:val="24"/>
                <w:lang w:eastAsia="ru-RU"/>
              </w:rPr>
            </w:pPr>
            <w:r w:rsidRPr="00F04F7C">
              <w:rPr>
                <w:rFonts w:ascii="Times New Roman" w:hAnsi="Times New Roman" w:cs="Times New Roman"/>
                <w:b/>
                <w:bCs/>
                <w:sz w:val="24"/>
                <w:szCs w:val="24"/>
              </w:rPr>
              <w:t>ПК-2. И-2</w:t>
            </w:r>
            <w:r w:rsidRPr="007465AD">
              <w:rPr>
                <w:rFonts w:ascii="Times New Roman" w:hAnsi="Times New Roman" w:cs="Times New Roman"/>
                <w:sz w:val="24"/>
                <w:szCs w:val="24"/>
              </w:rPr>
              <w:t>. Способен осуществлять деловую переписку, в т.ч. с поставщиками, партнерами, заказчиками, анализировать и проверять документы на соответствие правилам</w:t>
            </w:r>
          </w:p>
        </w:tc>
        <w:tc>
          <w:tcPr>
            <w:tcW w:w="46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8C322D0" w14:textId="77777777" w:rsidR="00E12977" w:rsidRPr="00E1006F" w:rsidRDefault="00E12977" w:rsidP="008A29AD">
            <w:pPr>
              <w:jc w:val="both"/>
              <w:rPr>
                <w:rFonts w:ascii="Times New Roman" w:eastAsia="Times New Roman" w:hAnsi="Times New Roman" w:cs="Times New Roman"/>
                <w:b/>
                <w:bCs/>
                <w:iCs/>
                <w:sz w:val="24"/>
                <w:szCs w:val="24"/>
                <w:lang w:eastAsia="ru-RU"/>
              </w:rPr>
            </w:pPr>
            <w:r w:rsidRPr="007465AD">
              <w:rPr>
                <w:rFonts w:ascii="Times New Roman" w:hAnsi="Times New Roman" w:cs="Times New Roman"/>
                <w:b/>
                <w:sz w:val="24"/>
                <w:szCs w:val="24"/>
              </w:rPr>
              <w:t xml:space="preserve">Знания: </w:t>
            </w:r>
            <w:r w:rsidRPr="00E1006F">
              <w:rPr>
                <w:rFonts w:ascii="Times New Roman" w:eastAsia="Times New Roman" w:hAnsi="Times New Roman" w:cs="Times New Roman"/>
                <w:bCs/>
                <w:iCs/>
                <w:sz w:val="24"/>
                <w:szCs w:val="24"/>
                <w:lang w:eastAsia="ru-RU"/>
              </w:rPr>
              <w:t>языковой, речевой, предметной и социокультурной составляющих профессиональной коммуникации</w:t>
            </w:r>
            <w:r w:rsidRPr="007465AD">
              <w:rPr>
                <w:rFonts w:ascii="Times New Roman" w:eastAsia="Times New Roman" w:hAnsi="Times New Roman" w:cs="Times New Roman"/>
                <w:bCs/>
                <w:iCs/>
                <w:sz w:val="24"/>
                <w:szCs w:val="24"/>
                <w:lang w:eastAsia="ru-RU"/>
              </w:rPr>
              <w:t>, особенностей профессионального общения в устном и письменном формате</w:t>
            </w:r>
            <w:r>
              <w:rPr>
                <w:rFonts w:ascii="Times New Roman" w:eastAsia="Times New Roman" w:hAnsi="Times New Roman" w:cs="Times New Roman"/>
                <w:bCs/>
                <w:iCs/>
                <w:sz w:val="24"/>
                <w:szCs w:val="24"/>
                <w:lang w:eastAsia="ru-RU"/>
              </w:rPr>
              <w:t xml:space="preserve">, </w:t>
            </w:r>
            <w:r w:rsidRPr="00E1006F">
              <w:rPr>
                <w:rFonts w:ascii="Times New Roman" w:eastAsia="Times New Roman" w:hAnsi="Times New Roman" w:cs="Times New Roman"/>
                <w:bCs/>
                <w:iCs/>
                <w:sz w:val="24"/>
                <w:szCs w:val="24"/>
                <w:lang w:eastAsia="ru-RU"/>
              </w:rPr>
              <w:t>поведенческих норм делового общения</w:t>
            </w:r>
          </w:p>
          <w:p w14:paraId="211B6EB0" w14:textId="77777777" w:rsidR="00E12977" w:rsidRPr="007465AD" w:rsidRDefault="00E12977" w:rsidP="008A29AD">
            <w:pPr>
              <w:jc w:val="both"/>
              <w:rPr>
                <w:rFonts w:ascii="Times New Roman" w:hAnsi="Times New Roman" w:cs="Times New Roman"/>
                <w:b/>
                <w:sz w:val="24"/>
                <w:szCs w:val="24"/>
                <w:highlight w:val="red"/>
              </w:rPr>
            </w:pPr>
          </w:p>
          <w:p w14:paraId="347229B5" w14:textId="77777777" w:rsidR="00E12977" w:rsidRPr="007465AD" w:rsidRDefault="00E12977" w:rsidP="008A29AD">
            <w:pPr>
              <w:jc w:val="both"/>
              <w:rPr>
                <w:rFonts w:ascii="Times New Roman" w:hAnsi="Times New Roman" w:cs="Times New Roman"/>
                <w:b/>
                <w:sz w:val="24"/>
                <w:szCs w:val="24"/>
                <w:highlight w:val="red"/>
              </w:rPr>
            </w:pPr>
            <w:r w:rsidRPr="007465AD">
              <w:rPr>
                <w:rFonts w:ascii="Times New Roman" w:hAnsi="Times New Roman" w:cs="Times New Roman"/>
                <w:b/>
                <w:sz w:val="24"/>
                <w:szCs w:val="24"/>
              </w:rPr>
              <w:t xml:space="preserve">Умения: </w:t>
            </w:r>
            <w:r w:rsidRPr="00DF629A">
              <w:rPr>
                <w:rFonts w:ascii="Times New Roman" w:hAnsi="Times New Roman" w:cs="Times New Roman"/>
                <w:sz w:val="24"/>
                <w:szCs w:val="24"/>
              </w:rPr>
              <w:t>оперировать</w:t>
            </w:r>
            <w:r w:rsidRPr="00DF629A">
              <w:rPr>
                <w:rFonts w:ascii="Times New Roman" w:eastAsia="Times New Roman" w:hAnsi="Times New Roman" w:cs="Times New Roman"/>
                <w:bCs/>
                <w:iCs/>
                <w:sz w:val="24"/>
                <w:szCs w:val="24"/>
                <w:lang w:eastAsia="ru-RU"/>
              </w:rPr>
              <w:t xml:space="preserve"> языковыми средствами в соответствии с прагматическими целями и ситуацией иноязычного профессионального общения</w:t>
            </w:r>
            <w:r>
              <w:rPr>
                <w:rFonts w:ascii="Times New Roman" w:eastAsia="Times New Roman" w:hAnsi="Times New Roman" w:cs="Times New Roman"/>
                <w:bCs/>
                <w:iCs/>
                <w:sz w:val="24"/>
                <w:szCs w:val="24"/>
                <w:lang w:eastAsia="ru-RU"/>
              </w:rPr>
              <w:t>,</w:t>
            </w:r>
            <w:r w:rsidRPr="00DF629A">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работать</w:t>
            </w:r>
            <w:r w:rsidRPr="00DF629A">
              <w:rPr>
                <w:rFonts w:ascii="Times New Roman" w:eastAsia="Times New Roman" w:hAnsi="Times New Roman" w:cs="Times New Roman"/>
                <w:bCs/>
                <w:iCs/>
                <w:sz w:val="24"/>
                <w:szCs w:val="24"/>
                <w:lang w:eastAsia="ru-RU"/>
              </w:rPr>
              <w:t xml:space="preserve"> с профессиональной иноязычной документацией</w:t>
            </w:r>
            <w:r>
              <w:rPr>
                <w:rFonts w:ascii="Times New Roman" w:eastAsia="Times New Roman" w:hAnsi="Times New Roman" w:cs="Times New Roman"/>
                <w:bCs/>
                <w:iCs/>
                <w:sz w:val="24"/>
                <w:szCs w:val="24"/>
                <w:lang w:eastAsia="ru-RU"/>
              </w:rPr>
              <w:t>.</w:t>
            </w:r>
          </w:p>
          <w:p w14:paraId="1AB6E171" w14:textId="77777777" w:rsidR="00E12977" w:rsidRPr="007465AD" w:rsidRDefault="00E12977" w:rsidP="008A29AD">
            <w:pPr>
              <w:widowControl w:val="0"/>
              <w:spacing w:after="0"/>
              <w:ind w:right="142"/>
              <w:jc w:val="both"/>
              <w:rPr>
                <w:rFonts w:ascii="Times New Roman" w:eastAsia="Courier New" w:hAnsi="Times New Roman" w:cs="Times New Roman"/>
                <w:sz w:val="24"/>
                <w:szCs w:val="24"/>
                <w:lang w:eastAsia="ru-RU"/>
              </w:rPr>
            </w:pPr>
            <w:r w:rsidRPr="007465AD">
              <w:rPr>
                <w:rFonts w:ascii="Times New Roman" w:hAnsi="Times New Roman" w:cs="Times New Roman"/>
                <w:b/>
                <w:sz w:val="24"/>
                <w:szCs w:val="24"/>
              </w:rPr>
              <w:t xml:space="preserve">Навыки: </w:t>
            </w:r>
            <w:r w:rsidRPr="007465AD">
              <w:rPr>
                <w:rFonts w:ascii="Times New Roman" w:hAnsi="Times New Roman" w:cs="Times New Roman"/>
                <w:bCs/>
                <w:sz w:val="24"/>
                <w:szCs w:val="24"/>
              </w:rPr>
              <w:t xml:space="preserve">организации </w:t>
            </w:r>
            <w:r w:rsidRPr="007465AD">
              <w:rPr>
                <w:rFonts w:ascii="Times New Roman" w:eastAsia="Times New Roman" w:hAnsi="Times New Roman" w:cs="Times New Roman"/>
                <w:bCs/>
                <w:iCs/>
                <w:sz w:val="24"/>
                <w:szCs w:val="24"/>
                <w:lang w:eastAsia="ru-RU"/>
              </w:rPr>
              <w:t>профессионального взаимодействия в устной и письменной форме</w:t>
            </w:r>
            <w:r>
              <w:rPr>
                <w:rFonts w:ascii="Times New Roman" w:eastAsia="Times New Roman" w:hAnsi="Times New Roman" w:cs="Times New Roman"/>
                <w:bCs/>
                <w:iCs/>
                <w:sz w:val="24"/>
                <w:szCs w:val="24"/>
                <w:lang w:eastAsia="ru-RU"/>
              </w:rPr>
              <w:t xml:space="preserve">, </w:t>
            </w:r>
            <w:r w:rsidRPr="00F04F7C">
              <w:rPr>
                <w:rFonts w:ascii="Times New Roman" w:hAnsi="Times New Roman" w:cs="Times New Roman"/>
                <w:bCs/>
                <w:sz w:val="24"/>
                <w:szCs w:val="24"/>
              </w:rPr>
              <w:t>ведения</w:t>
            </w:r>
            <w:r w:rsidRPr="00F04F7C">
              <w:rPr>
                <w:rFonts w:ascii="Times New Roman" w:eastAsia="Times New Roman" w:hAnsi="Times New Roman" w:cs="Times New Roman"/>
                <w:bCs/>
                <w:iCs/>
                <w:sz w:val="24"/>
                <w:szCs w:val="24"/>
                <w:lang w:eastAsia="ru-RU"/>
              </w:rPr>
              <w:t xml:space="preserve"> деловой переписки, публичных выступлений на иностранном языке</w:t>
            </w:r>
            <w:r w:rsidRPr="007465AD">
              <w:rPr>
                <w:rFonts w:ascii="Times New Roman" w:eastAsia="Times New Roman" w:hAnsi="Times New Roman" w:cs="Times New Roman"/>
                <w:bCs/>
                <w:iCs/>
                <w:sz w:val="24"/>
                <w:szCs w:val="24"/>
                <w:lang w:eastAsia="ru-RU"/>
              </w:rPr>
              <w:t>.</w:t>
            </w:r>
          </w:p>
        </w:tc>
      </w:tr>
    </w:tbl>
    <w:p w14:paraId="0E83B330" w14:textId="77777777" w:rsidR="0060257F" w:rsidRPr="0060257F" w:rsidRDefault="0060257F" w:rsidP="008A29AD">
      <w:pPr>
        <w:spacing w:after="0" w:line="360" w:lineRule="auto"/>
        <w:jc w:val="both"/>
        <w:rPr>
          <w:rFonts w:ascii="Times New Roman" w:eastAsia="Calibri" w:hAnsi="Times New Roman" w:cs="Times New Roman"/>
          <w:sz w:val="28"/>
          <w:szCs w:val="28"/>
          <w:lang w:eastAsia="ru-RU"/>
        </w:rPr>
      </w:pPr>
    </w:p>
    <w:p w14:paraId="6D7DE3F8" w14:textId="77777777" w:rsidR="0060257F" w:rsidRPr="0060257F" w:rsidRDefault="0060257F" w:rsidP="0060257F">
      <w:pPr>
        <w:keepNext/>
        <w:keepLines/>
        <w:spacing w:after="0" w:line="240" w:lineRule="auto"/>
        <w:jc w:val="center"/>
        <w:outlineLvl w:val="0"/>
        <w:rPr>
          <w:rFonts w:ascii="Times New Roman" w:eastAsia="Times New Roman" w:hAnsi="Times New Roman" w:cs="Times New Roman"/>
          <w:b/>
          <w:bCs/>
          <w:sz w:val="28"/>
          <w:szCs w:val="28"/>
          <w:lang w:eastAsia="ru-RU"/>
        </w:rPr>
      </w:pPr>
      <w:bookmarkStart w:id="2" w:name="_Toc93409429"/>
      <w:r w:rsidRPr="000E629E">
        <w:rPr>
          <w:rFonts w:ascii="Times New Roman" w:eastAsia="Times New Roman" w:hAnsi="Times New Roman" w:cs="Times New Roman"/>
          <w:b/>
          <w:sz w:val="28"/>
          <w:szCs w:val="28"/>
          <w:lang w:eastAsia="ru-RU"/>
        </w:rPr>
        <w:t>3. Место дисциплины в структуре образовательной программы</w:t>
      </w:r>
      <w:bookmarkEnd w:id="2"/>
    </w:p>
    <w:p w14:paraId="119F8F64" w14:textId="77777777" w:rsidR="0060257F" w:rsidRPr="0060257F" w:rsidRDefault="0060257F" w:rsidP="0060257F">
      <w:pPr>
        <w:spacing w:after="0" w:line="360" w:lineRule="auto"/>
        <w:jc w:val="center"/>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w:t>
      </w:r>
    </w:p>
    <w:p w14:paraId="314CB131" w14:textId="07524B5E"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Дисциплина </w:t>
      </w:r>
      <w:r w:rsidR="00BA40D4">
        <w:rPr>
          <w:rFonts w:ascii="Times New Roman" w:eastAsia="Calibri" w:hAnsi="Times New Roman" w:cs="Times New Roman"/>
          <w:i/>
          <w:iCs/>
          <w:sz w:val="28"/>
          <w:szCs w:val="28"/>
          <w:lang w:eastAsia="ru-RU"/>
        </w:rPr>
        <w:t>Б1.В.ДВ.02.0</w:t>
      </w:r>
      <w:r w:rsidR="00A22A22">
        <w:rPr>
          <w:rFonts w:ascii="Times New Roman" w:eastAsia="Calibri" w:hAnsi="Times New Roman" w:cs="Times New Roman"/>
          <w:i/>
          <w:iCs/>
          <w:sz w:val="28"/>
          <w:szCs w:val="28"/>
          <w:lang w:eastAsia="ru-RU"/>
        </w:rPr>
        <w:t>2</w:t>
      </w:r>
      <w:r w:rsidRPr="0060257F">
        <w:rPr>
          <w:rFonts w:ascii="Times New Roman" w:eastAsia="Calibri" w:hAnsi="Times New Roman" w:cs="Times New Roman"/>
          <w:i/>
          <w:iCs/>
          <w:sz w:val="28"/>
          <w:szCs w:val="28"/>
          <w:lang w:eastAsia="ru-RU"/>
        </w:rPr>
        <w:t xml:space="preserve"> </w:t>
      </w:r>
      <w:r w:rsidRPr="0060257F">
        <w:rPr>
          <w:rFonts w:ascii="Times New Roman" w:eastAsia="Calibri" w:hAnsi="Times New Roman" w:cs="Times New Roman"/>
          <w:i/>
          <w:sz w:val="28"/>
          <w:szCs w:val="28"/>
          <w:lang w:eastAsia="ru-RU"/>
        </w:rPr>
        <w:t>«</w:t>
      </w:r>
      <w:r w:rsidR="00A22A22">
        <w:rPr>
          <w:rFonts w:ascii="Times New Roman" w:eastAsia="Calibri" w:hAnsi="Times New Roman" w:cs="Times New Roman"/>
          <w:i/>
          <w:sz w:val="28"/>
          <w:szCs w:val="28"/>
          <w:lang w:eastAsia="ru-RU"/>
        </w:rPr>
        <w:t>Деловой иностранный язык</w:t>
      </w:r>
      <w:r w:rsidRPr="0060257F">
        <w:rPr>
          <w:rFonts w:ascii="Times New Roman" w:eastAsia="Calibri" w:hAnsi="Times New Roman" w:cs="Times New Roman"/>
          <w:i/>
          <w:sz w:val="28"/>
          <w:szCs w:val="28"/>
          <w:lang w:eastAsia="ru-RU"/>
        </w:rPr>
        <w:t>»</w:t>
      </w:r>
      <w:r w:rsidRPr="0060257F">
        <w:rPr>
          <w:rFonts w:ascii="Times New Roman" w:eastAsia="Calibri" w:hAnsi="Times New Roman" w:cs="Times New Roman"/>
          <w:sz w:val="28"/>
          <w:szCs w:val="28"/>
          <w:lang w:eastAsia="ru-RU"/>
        </w:rPr>
        <w:t xml:space="preserve"> является </w:t>
      </w:r>
      <w:r w:rsidRPr="0060257F">
        <w:rPr>
          <w:rFonts w:ascii="Times New Roman" w:eastAsia="Calibri" w:hAnsi="Times New Roman" w:cs="Times New Roman"/>
          <w:bCs/>
          <w:iCs/>
          <w:sz w:val="28"/>
          <w:szCs w:val="28"/>
          <w:lang w:eastAsia="ru-RU"/>
        </w:rPr>
        <w:t>обязательной дисциплиной</w:t>
      </w:r>
      <w:r w:rsidRPr="0060257F">
        <w:rPr>
          <w:rFonts w:ascii="Times New Roman" w:eastAsia="Calibri" w:hAnsi="Times New Roman" w:cs="Times New Roman"/>
          <w:iCs/>
          <w:sz w:val="28"/>
          <w:szCs w:val="28"/>
          <w:lang w:eastAsia="ru-RU"/>
        </w:rPr>
        <w:t xml:space="preserve"> </w:t>
      </w:r>
      <w:r w:rsidR="00BA40D4">
        <w:rPr>
          <w:rFonts w:ascii="Times New Roman" w:eastAsia="Calibri" w:hAnsi="Times New Roman" w:cs="Times New Roman"/>
          <w:iCs/>
          <w:sz w:val="28"/>
          <w:szCs w:val="28"/>
          <w:lang w:eastAsia="ru-RU"/>
        </w:rPr>
        <w:t>вариативной</w:t>
      </w:r>
      <w:r w:rsidRPr="0060257F">
        <w:rPr>
          <w:rFonts w:ascii="Times New Roman" w:eastAsia="Calibri" w:hAnsi="Times New Roman" w:cs="Times New Roman"/>
          <w:sz w:val="28"/>
          <w:szCs w:val="28"/>
          <w:lang w:eastAsia="ru-RU"/>
        </w:rPr>
        <w:t xml:space="preserve"> части для подготовки студентов по направлению 38.03.0</w:t>
      </w:r>
      <w:r w:rsidR="005B0743">
        <w:rPr>
          <w:rFonts w:ascii="Times New Roman" w:eastAsia="Calibri" w:hAnsi="Times New Roman" w:cs="Times New Roman"/>
          <w:sz w:val="28"/>
          <w:szCs w:val="28"/>
          <w:lang w:eastAsia="ru-RU"/>
        </w:rPr>
        <w:t>2</w:t>
      </w:r>
      <w:r w:rsidRPr="0060257F">
        <w:rPr>
          <w:rFonts w:ascii="Times New Roman" w:eastAsia="Calibri" w:hAnsi="Times New Roman" w:cs="Times New Roman"/>
          <w:sz w:val="28"/>
          <w:szCs w:val="28"/>
          <w:lang w:eastAsia="ru-RU"/>
        </w:rPr>
        <w:t xml:space="preserve"> </w:t>
      </w:r>
      <w:r w:rsidR="005B0743">
        <w:rPr>
          <w:rFonts w:ascii="Times New Roman" w:eastAsia="Calibri" w:hAnsi="Times New Roman" w:cs="Times New Roman"/>
          <w:sz w:val="28"/>
          <w:szCs w:val="28"/>
          <w:lang w:eastAsia="ru-RU"/>
        </w:rPr>
        <w:t>Менеджмент</w:t>
      </w:r>
      <w:r w:rsidRPr="0060257F">
        <w:rPr>
          <w:rFonts w:ascii="Times New Roman" w:eastAsia="Calibri" w:hAnsi="Times New Roman" w:cs="Times New Roman"/>
          <w:sz w:val="28"/>
          <w:szCs w:val="28"/>
          <w:lang w:eastAsia="ru-RU"/>
        </w:rPr>
        <w:t xml:space="preserve">. </w:t>
      </w:r>
    </w:p>
    <w:tbl>
      <w:tblPr>
        <w:tblW w:w="10020" w:type="dxa"/>
        <w:tblCellMar>
          <w:left w:w="0" w:type="dxa"/>
          <w:right w:w="0" w:type="dxa"/>
        </w:tblCellMar>
        <w:tblLook w:val="04A0" w:firstRow="1" w:lastRow="0" w:firstColumn="1" w:lastColumn="0" w:noHBand="0" w:noVBand="1"/>
      </w:tblPr>
      <w:tblGrid>
        <w:gridCol w:w="1657"/>
        <w:gridCol w:w="2693"/>
        <w:gridCol w:w="2977"/>
        <w:gridCol w:w="2693"/>
      </w:tblGrid>
      <w:tr w:rsidR="00E12977" w:rsidRPr="00821F97" w14:paraId="24A4BA53" w14:textId="77777777" w:rsidTr="008A29AD">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E9A2B66" w14:textId="77777777" w:rsidR="00E12977" w:rsidRPr="00821F97" w:rsidRDefault="00E12977" w:rsidP="008A29AD">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B7FD3C3" w14:textId="77777777" w:rsidR="00E12977" w:rsidRPr="00821F97" w:rsidRDefault="00E12977" w:rsidP="008A29AD">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Предшествующие дисциплины (модули), практики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vAlign w:val="center"/>
          </w:tcPr>
          <w:p w14:paraId="71EBD10E" w14:textId="77777777" w:rsidR="00E12977" w:rsidRPr="00821F97" w:rsidRDefault="00E12977" w:rsidP="008A29AD">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Дисциплины (модули), практики 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EBFF19B" w14:textId="77777777" w:rsidR="00E12977" w:rsidRPr="00821F97" w:rsidRDefault="00E12977" w:rsidP="008A29AD">
            <w:pPr>
              <w:spacing w:after="0" w:line="240" w:lineRule="auto"/>
              <w:jc w:val="center"/>
              <w:rPr>
                <w:rFonts w:ascii="Times New Roman" w:eastAsia="Calibri" w:hAnsi="Times New Roman" w:cs="Times New Roman"/>
                <w:b/>
                <w:sz w:val="24"/>
                <w:szCs w:val="24"/>
                <w:lang w:eastAsia="ru-RU"/>
              </w:rPr>
            </w:pPr>
            <w:r w:rsidRPr="00821F97">
              <w:rPr>
                <w:rFonts w:ascii="Times New Roman" w:eastAsia="Calibri" w:hAnsi="Times New Roman" w:cs="Times New Roman"/>
                <w:b/>
                <w:sz w:val="24"/>
                <w:szCs w:val="24"/>
                <w:lang w:eastAsia="ru-RU"/>
              </w:rPr>
              <w:t>Последующие дисциплины (модули), практики учебного плана, в которых осваивается компетенция</w:t>
            </w:r>
          </w:p>
        </w:tc>
      </w:tr>
      <w:tr w:rsidR="00E12977" w:rsidRPr="00821F97" w14:paraId="68D34AC1" w14:textId="77777777" w:rsidTr="008A29AD">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6B7AD8D" w14:textId="77777777" w:rsidR="00E12977" w:rsidRPr="00821F97" w:rsidRDefault="00E12977" w:rsidP="008A29AD">
            <w:pPr>
              <w:spacing w:after="0" w:line="240" w:lineRule="auto"/>
              <w:jc w:val="center"/>
              <w:rPr>
                <w:rFonts w:ascii="Times New Roman" w:eastAsia="Calibri" w:hAnsi="Times New Roman" w:cs="Times New Roman"/>
                <w:sz w:val="24"/>
                <w:szCs w:val="24"/>
                <w:lang w:eastAsia="ru-RU"/>
              </w:rPr>
            </w:pPr>
            <w:r w:rsidRPr="00821F97">
              <w:rPr>
                <w:rFonts w:ascii="Times New Roman" w:hAnsi="Times New Roman" w:cs="Times New Roman"/>
                <w:sz w:val="24"/>
                <w:szCs w:val="24"/>
              </w:rPr>
              <w:t>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F89B45F" w14:textId="77777777" w:rsidR="00E12977" w:rsidRPr="00821F97" w:rsidRDefault="00E12977" w:rsidP="008A29AD">
            <w:pPr>
              <w:spacing w:after="0" w:line="240" w:lineRule="auto"/>
              <w:jc w:val="center"/>
              <w:rPr>
                <w:rFonts w:ascii="Times New Roman" w:eastAsia="Calibri" w:hAnsi="Times New Roman" w:cs="Times New Roman"/>
                <w:sz w:val="24"/>
                <w:szCs w:val="24"/>
                <w:lang w:eastAsia="ru-RU"/>
              </w:rPr>
            </w:pPr>
            <w:r w:rsidRPr="00821F97">
              <w:rPr>
                <w:rFonts w:ascii="Times New Roman" w:eastAsia="Calibri" w:hAnsi="Times New Roman" w:cs="Times New Roman"/>
                <w:sz w:val="24"/>
                <w:szCs w:val="24"/>
                <w:lang w:eastAsia="ru-RU"/>
              </w:rPr>
              <w:t>Деловые коммуникации</w:t>
            </w:r>
          </w:p>
          <w:p w14:paraId="00D95232" w14:textId="77777777" w:rsidR="00E12977" w:rsidRPr="00821F97" w:rsidRDefault="00E12977" w:rsidP="008A29AD">
            <w:pPr>
              <w:spacing w:after="0" w:line="240" w:lineRule="auto"/>
              <w:jc w:val="center"/>
              <w:rPr>
                <w:rFonts w:ascii="Times New Roman" w:eastAsia="Calibri" w:hAnsi="Times New Roman" w:cs="Times New Roman"/>
                <w:sz w:val="24"/>
                <w:szCs w:val="24"/>
                <w:lang w:eastAsia="ru-RU"/>
              </w:rPr>
            </w:pPr>
          </w:p>
        </w:tc>
        <w:tc>
          <w:tcPr>
            <w:tcW w:w="2977" w:type="dxa"/>
            <w:tcBorders>
              <w:top w:val="single" w:sz="8" w:space="0" w:color="000000"/>
              <w:left w:val="single" w:sz="8" w:space="0" w:color="000000"/>
              <w:bottom w:val="single" w:sz="8" w:space="0" w:color="000000"/>
              <w:right w:val="single" w:sz="8" w:space="0" w:color="000000"/>
            </w:tcBorders>
            <w:vAlign w:val="center"/>
          </w:tcPr>
          <w:p w14:paraId="2C32E5B0" w14:textId="69C52386" w:rsidR="00E12977" w:rsidRPr="00821F97" w:rsidRDefault="005B1B8C" w:rsidP="008A29A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Электронный д</w:t>
            </w:r>
            <w:r w:rsidR="00E12977" w:rsidRPr="00821F97">
              <w:rPr>
                <w:rFonts w:ascii="Times New Roman" w:eastAsia="Calibri" w:hAnsi="Times New Roman" w:cs="Times New Roman"/>
                <w:sz w:val="24"/>
                <w:szCs w:val="24"/>
                <w:lang w:eastAsia="ru-RU"/>
              </w:rPr>
              <w:t>окументооборот и делопроизводство/</w:t>
            </w:r>
          </w:p>
          <w:p w14:paraId="37A25A25" w14:textId="77777777" w:rsidR="00E12977" w:rsidRPr="00821F97" w:rsidRDefault="00E12977" w:rsidP="008A29AD">
            <w:pPr>
              <w:spacing w:after="0" w:line="240" w:lineRule="auto"/>
              <w:jc w:val="center"/>
              <w:rPr>
                <w:rFonts w:ascii="Times New Roman" w:eastAsia="Calibri" w:hAnsi="Times New Roman" w:cs="Times New Roman"/>
                <w:sz w:val="24"/>
                <w:szCs w:val="24"/>
                <w:lang w:eastAsia="ru-RU"/>
              </w:rPr>
            </w:pPr>
            <w:r w:rsidRPr="00821F97">
              <w:rPr>
                <w:rFonts w:ascii="Times New Roman" w:eastAsia="Calibri" w:hAnsi="Times New Roman" w:cs="Times New Roman"/>
                <w:sz w:val="24"/>
                <w:szCs w:val="24"/>
                <w:lang w:eastAsia="ru-RU"/>
              </w:rPr>
              <w:t>Документационное обеспечение управления</w:t>
            </w:r>
          </w:p>
          <w:p w14:paraId="6A690E2D" w14:textId="77777777" w:rsidR="00E12977" w:rsidRPr="00821F97" w:rsidRDefault="00E12977" w:rsidP="008A29AD">
            <w:pPr>
              <w:spacing w:after="0" w:line="240" w:lineRule="auto"/>
              <w:jc w:val="center"/>
              <w:rPr>
                <w:rFonts w:ascii="Times New Roman" w:eastAsia="Calibri" w:hAnsi="Times New Roman" w:cs="Times New Roman"/>
                <w:sz w:val="24"/>
                <w:szCs w:val="24"/>
                <w:lang w:eastAsia="ru-RU"/>
              </w:rPr>
            </w:pPr>
            <w:r w:rsidRPr="00821F97">
              <w:rPr>
                <w:rFonts w:ascii="Times New Roman" w:eastAsia="Calibri" w:hAnsi="Times New Roman" w:cs="Times New Roman"/>
                <w:sz w:val="24"/>
                <w:szCs w:val="24"/>
                <w:lang w:eastAsia="ru-RU"/>
              </w:rPr>
              <w:t>Производственная практика (технологическая (проектно-технологическая) практика)</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B51B681" w14:textId="30B57CEE" w:rsidR="00E12977" w:rsidRPr="00821F97" w:rsidRDefault="005B1B8C" w:rsidP="005B1B8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Преддипломная практика</w:t>
            </w:r>
          </w:p>
        </w:tc>
      </w:tr>
    </w:tbl>
    <w:p w14:paraId="6ED49F7D" w14:textId="77777777" w:rsidR="0060257F" w:rsidRPr="0060257F" w:rsidRDefault="0060257F" w:rsidP="008A29AD">
      <w:pPr>
        <w:keepLines/>
        <w:spacing w:after="0" w:line="240" w:lineRule="auto"/>
        <w:outlineLvl w:val="0"/>
        <w:rPr>
          <w:rFonts w:ascii="Times New Roman" w:eastAsia="Times New Roman" w:hAnsi="Times New Roman" w:cs="Times New Roman"/>
          <w:b/>
          <w:sz w:val="28"/>
          <w:szCs w:val="28"/>
          <w:lang w:eastAsia="ru-RU"/>
        </w:rPr>
      </w:pPr>
    </w:p>
    <w:p w14:paraId="6DF76210" w14:textId="77777777" w:rsidR="0060257F" w:rsidRPr="0060257F" w:rsidRDefault="0060257F" w:rsidP="0060257F">
      <w:pPr>
        <w:keepLines/>
        <w:spacing w:after="0" w:line="240" w:lineRule="auto"/>
        <w:jc w:val="center"/>
        <w:outlineLvl w:val="0"/>
        <w:rPr>
          <w:rFonts w:ascii="Times New Roman" w:eastAsia="Times New Roman" w:hAnsi="Times New Roman" w:cs="Times New Roman"/>
          <w:b/>
          <w:sz w:val="28"/>
          <w:szCs w:val="28"/>
          <w:lang w:eastAsia="ru-RU"/>
        </w:rPr>
      </w:pPr>
      <w:bookmarkStart w:id="3" w:name="_Toc93409430"/>
      <w:r w:rsidRPr="0060257F">
        <w:rPr>
          <w:rFonts w:ascii="Times New Roman" w:eastAsia="Times New Roman" w:hAnsi="Times New Roman" w:cs="Times New Roman"/>
          <w:b/>
          <w:sz w:val="28"/>
          <w:szCs w:val="28"/>
          <w:lang w:eastAsia="ru-RU"/>
        </w:rPr>
        <w:t>4</w:t>
      </w:r>
      <w:r w:rsidRPr="00BA40D4">
        <w:rPr>
          <w:rFonts w:ascii="Times New Roman" w:eastAsia="Times New Roman" w:hAnsi="Times New Roman" w:cs="Times New Roman"/>
          <w:b/>
          <w:sz w:val="28"/>
          <w:szCs w:val="28"/>
          <w:lang w:eastAsia="ru-RU"/>
        </w:rPr>
        <w:t>.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4679F021" w14:textId="77777777" w:rsidR="0060257F" w:rsidRPr="0060257F" w:rsidRDefault="0060257F" w:rsidP="0060257F">
      <w:pPr>
        <w:spacing w:after="0" w:line="360" w:lineRule="auto"/>
        <w:jc w:val="center"/>
        <w:rPr>
          <w:rFonts w:ascii="Times New Roman" w:eastAsia="Calibri" w:hAnsi="Times New Roman" w:cs="Times New Roman"/>
          <w:b/>
          <w:bCs/>
          <w:sz w:val="28"/>
          <w:szCs w:val="28"/>
          <w:lang w:eastAsia="ru-RU"/>
        </w:rPr>
      </w:pPr>
    </w:p>
    <w:p w14:paraId="4EFE069E" w14:textId="7847E9D5"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Общая трудоемкость освоения учебной дисциплины </w:t>
      </w:r>
      <w:r w:rsidRPr="0060257F">
        <w:rPr>
          <w:rFonts w:ascii="Times New Roman" w:eastAsia="Calibri" w:hAnsi="Times New Roman" w:cs="Times New Roman"/>
          <w:i/>
          <w:sz w:val="28"/>
          <w:szCs w:val="28"/>
          <w:lang w:eastAsia="ru-RU"/>
        </w:rPr>
        <w:t>«</w:t>
      </w:r>
      <w:r w:rsidR="00A22A22">
        <w:rPr>
          <w:rFonts w:ascii="Times New Roman" w:eastAsia="Calibri" w:hAnsi="Times New Roman" w:cs="Times New Roman"/>
          <w:i/>
          <w:sz w:val="28"/>
          <w:szCs w:val="28"/>
          <w:lang w:eastAsia="ru-RU"/>
        </w:rPr>
        <w:t>Деловой иностранный язык</w:t>
      </w:r>
      <w:r w:rsidRPr="0060257F">
        <w:rPr>
          <w:rFonts w:ascii="Times New Roman" w:eastAsia="Calibri" w:hAnsi="Times New Roman" w:cs="Times New Roman"/>
          <w:i/>
          <w:sz w:val="28"/>
          <w:szCs w:val="28"/>
          <w:lang w:eastAsia="ru-RU"/>
        </w:rPr>
        <w:t>»</w:t>
      </w:r>
      <w:r w:rsidRPr="0060257F">
        <w:rPr>
          <w:rFonts w:ascii="Times New Roman" w:eastAsia="Calibri" w:hAnsi="Times New Roman" w:cs="Times New Roman"/>
          <w:sz w:val="28"/>
          <w:szCs w:val="28"/>
          <w:lang w:eastAsia="ru-RU"/>
        </w:rPr>
        <w:t xml:space="preserve"> составляет </w:t>
      </w:r>
      <w:r w:rsidR="00BA40D4">
        <w:rPr>
          <w:rFonts w:ascii="Times New Roman" w:eastAsia="Calibri" w:hAnsi="Times New Roman" w:cs="Times New Roman"/>
          <w:sz w:val="28"/>
          <w:szCs w:val="28"/>
          <w:lang w:eastAsia="ru-RU"/>
        </w:rPr>
        <w:t>7</w:t>
      </w:r>
      <w:r w:rsidRPr="0060257F">
        <w:rPr>
          <w:rFonts w:ascii="Times New Roman" w:eastAsia="Calibri" w:hAnsi="Times New Roman" w:cs="Times New Roman"/>
          <w:sz w:val="28"/>
          <w:szCs w:val="28"/>
          <w:lang w:eastAsia="ru-RU"/>
        </w:rPr>
        <w:t xml:space="preserve"> зачетны</w:t>
      </w:r>
      <w:r w:rsidR="00BA40D4">
        <w:rPr>
          <w:rFonts w:ascii="Times New Roman" w:eastAsia="Calibri" w:hAnsi="Times New Roman" w:cs="Times New Roman"/>
          <w:sz w:val="28"/>
          <w:szCs w:val="28"/>
          <w:lang w:eastAsia="ru-RU"/>
        </w:rPr>
        <w:t>х</w:t>
      </w:r>
      <w:r w:rsidRPr="0060257F">
        <w:rPr>
          <w:rFonts w:ascii="Times New Roman" w:eastAsia="Calibri" w:hAnsi="Times New Roman" w:cs="Times New Roman"/>
          <w:sz w:val="28"/>
          <w:szCs w:val="28"/>
          <w:lang w:eastAsia="ru-RU"/>
        </w:rPr>
        <w:t xml:space="preserve"> единиц или </w:t>
      </w:r>
      <w:r w:rsidR="00BA40D4">
        <w:rPr>
          <w:rFonts w:ascii="Times New Roman" w:eastAsia="Calibri" w:hAnsi="Times New Roman" w:cs="Times New Roman"/>
          <w:sz w:val="28"/>
          <w:szCs w:val="28"/>
          <w:lang w:eastAsia="ru-RU"/>
        </w:rPr>
        <w:t>252</w:t>
      </w:r>
      <w:r w:rsidRPr="0060257F">
        <w:rPr>
          <w:rFonts w:ascii="Times New Roman" w:eastAsia="Calibri" w:hAnsi="Times New Roman" w:cs="Times New Roman"/>
          <w:sz w:val="28"/>
          <w:szCs w:val="28"/>
          <w:lang w:eastAsia="ru-RU"/>
        </w:rPr>
        <w:t xml:space="preserve"> академических часа.</w:t>
      </w:r>
    </w:p>
    <w:p w14:paraId="0250B312" w14:textId="77777777" w:rsidR="0060257F" w:rsidRPr="0060257F" w:rsidRDefault="0060257F" w:rsidP="0060257F">
      <w:pPr>
        <w:spacing w:after="0" w:line="240" w:lineRule="auto"/>
        <w:jc w:val="center"/>
        <w:rPr>
          <w:rFonts w:ascii="Times New Roman" w:eastAsia="Calibri" w:hAnsi="Times New Roman" w:cs="Times New Roman"/>
          <w:b/>
          <w:sz w:val="28"/>
          <w:szCs w:val="28"/>
          <w:lang w:eastAsia="ru-RU"/>
        </w:rPr>
      </w:pPr>
    </w:p>
    <w:tbl>
      <w:tblPr>
        <w:tblW w:w="0" w:type="auto"/>
        <w:jc w:val="center"/>
        <w:tblCellMar>
          <w:left w:w="0" w:type="dxa"/>
          <w:right w:w="0" w:type="dxa"/>
        </w:tblCellMar>
        <w:tblLook w:val="04A0" w:firstRow="1" w:lastRow="0" w:firstColumn="1" w:lastColumn="0" w:noHBand="0" w:noVBand="1"/>
      </w:tblPr>
      <w:tblGrid>
        <w:gridCol w:w="2195"/>
        <w:gridCol w:w="2429"/>
        <w:gridCol w:w="1355"/>
        <w:gridCol w:w="1190"/>
        <w:gridCol w:w="1190"/>
        <w:gridCol w:w="1206"/>
      </w:tblGrid>
      <w:tr w:rsidR="00BA40D4" w:rsidRPr="00D119B1" w14:paraId="3E80C2F7" w14:textId="77777777" w:rsidTr="00BA40D4">
        <w:trPr>
          <w:trHeight w:val="606"/>
          <w:jc w:val="center"/>
        </w:trPr>
        <w:tc>
          <w:tcPr>
            <w:tcW w:w="462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F25A94"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Семестр</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889E3F1"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1190" w:type="dxa"/>
            <w:tcBorders>
              <w:top w:val="single" w:sz="8" w:space="0" w:color="000000"/>
              <w:left w:val="single" w:sz="8" w:space="0" w:color="000000"/>
              <w:bottom w:val="single" w:sz="8" w:space="0" w:color="000000"/>
              <w:right w:val="single" w:sz="8" w:space="0" w:color="000000"/>
            </w:tcBorders>
            <w:vAlign w:val="center"/>
          </w:tcPr>
          <w:p w14:paraId="502D1157" w14:textId="71452D5B"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1190" w:type="dxa"/>
            <w:tcBorders>
              <w:top w:val="single" w:sz="8" w:space="0" w:color="000000"/>
              <w:left w:val="single" w:sz="8" w:space="0" w:color="000000"/>
              <w:bottom w:val="single" w:sz="8" w:space="0" w:color="000000"/>
              <w:right w:val="single" w:sz="8" w:space="0" w:color="000000"/>
            </w:tcBorders>
            <w:vAlign w:val="center"/>
          </w:tcPr>
          <w:p w14:paraId="0B3B73B5" w14:textId="05E9ED0E"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FA6EFD" w14:textId="04820661"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Всего, ак.часов</w:t>
            </w:r>
          </w:p>
        </w:tc>
      </w:tr>
      <w:tr w:rsidR="00BA40D4" w:rsidRPr="00D119B1" w14:paraId="396FAED6" w14:textId="77777777" w:rsidTr="00BA40D4">
        <w:trPr>
          <w:trHeight w:val="471"/>
          <w:jc w:val="center"/>
        </w:trPr>
        <w:tc>
          <w:tcPr>
            <w:tcW w:w="462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C45C83"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Общая трудоемкость (всегоак. часов / з.ед)</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41E052D" w14:textId="4F63B0BD"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72/2</w:t>
            </w:r>
          </w:p>
        </w:tc>
        <w:tc>
          <w:tcPr>
            <w:tcW w:w="1190" w:type="dxa"/>
            <w:tcBorders>
              <w:top w:val="single" w:sz="8" w:space="0" w:color="000000"/>
              <w:left w:val="single" w:sz="8" w:space="0" w:color="000000"/>
              <w:bottom w:val="single" w:sz="8" w:space="0" w:color="000000"/>
              <w:right w:val="single" w:sz="8" w:space="0" w:color="000000"/>
            </w:tcBorders>
            <w:vAlign w:val="center"/>
          </w:tcPr>
          <w:p w14:paraId="352C1FCF" w14:textId="33645A5C"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72/2</w:t>
            </w:r>
          </w:p>
        </w:tc>
        <w:tc>
          <w:tcPr>
            <w:tcW w:w="1190" w:type="dxa"/>
            <w:tcBorders>
              <w:top w:val="single" w:sz="8" w:space="0" w:color="000000"/>
              <w:left w:val="single" w:sz="8" w:space="0" w:color="000000"/>
              <w:bottom w:val="single" w:sz="8" w:space="0" w:color="000000"/>
              <w:right w:val="single" w:sz="8" w:space="0" w:color="000000"/>
            </w:tcBorders>
            <w:vAlign w:val="center"/>
          </w:tcPr>
          <w:p w14:paraId="67CF146F" w14:textId="24FD1FAB"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108/3</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4EB9654A" w14:textId="320F37FD" w:rsidR="00BA40D4" w:rsidRPr="00D119B1" w:rsidRDefault="00E92E22" w:rsidP="0060410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252</w:t>
            </w:r>
            <w:r w:rsidR="006A4959">
              <w:rPr>
                <w:rFonts w:ascii="Times New Roman" w:eastAsia="Calibri" w:hAnsi="Times New Roman" w:cs="Times New Roman"/>
                <w:sz w:val="24"/>
                <w:szCs w:val="24"/>
                <w:lang w:eastAsia="ru-RU"/>
              </w:rPr>
              <w:t>/7</w:t>
            </w:r>
          </w:p>
        </w:tc>
      </w:tr>
      <w:tr w:rsidR="00BA40D4" w:rsidRPr="00D119B1" w14:paraId="671E515D" w14:textId="77777777" w:rsidTr="00BA40D4">
        <w:trPr>
          <w:trHeight w:val="471"/>
          <w:jc w:val="center"/>
        </w:trPr>
        <w:tc>
          <w:tcPr>
            <w:tcW w:w="2195" w:type="dxa"/>
            <w:tcBorders>
              <w:left w:val="single" w:sz="8" w:space="0" w:color="000000"/>
              <w:right w:val="single" w:sz="8" w:space="0" w:color="000000"/>
            </w:tcBorders>
            <w:shd w:val="clear" w:color="auto" w:fill="auto"/>
            <w:vAlign w:val="center"/>
            <w:hideMark/>
          </w:tcPr>
          <w:p w14:paraId="0C931140"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Контактная работа</w:t>
            </w:r>
          </w:p>
        </w:tc>
        <w:tc>
          <w:tcPr>
            <w:tcW w:w="24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097EFF"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Практические занятия</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459BFB2" w14:textId="3E802E55" w:rsidR="00BA40D4" w:rsidRPr="00D119B1" w:rsidRDefault="00BA40D4" w:rsidP="0060410D">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48</w:t>
            </w:r>
          </w:p>
        </w:tc>
        <w:tc>
          <w:tcPr>
            <w:tcW w:w="1190" w:type="dxa"/>
            <w:tcBorders>
              <w:top w:val="single" w:sz="8" w:space="0" w:color="000000"/>
              <w:left w:val="single" w:sz="8" w:space="0" w:color="000000"/>
              <w:bottom w:val="single" w:sz="8" w:space="0" w:color="000000"/>
              <w:right w:val="single" w:sz="8" w:space="0" w:color="000000"/>
            </w:tcBorders>
            <w:vAlign w:val="center"/>
          </w:tcPr>
          <w:p w14:paraId="6EA5C210" w14:textId="01BF266E"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48</w:t>
            </w:r>
          </w:p>
        </w:tc>
        <w:tc>
          <w:tcPr>
            <w:tcW w:w="1190" w:type="dxa"/>
            <w:tcBorders>
              <w:top w:val="single" w:sz="8" w:space="0" w:color="000000"/>
              <w:left w:val="single" w:sz="8" w:space="0" w:color="000000"/>
              <w:bottom w:val="single" w:sz="8" w:space="0" w:color="000000"/>
              <w:right w:val="single" w:sz="8" w:space="0" w:color="000000"/>
            </w:tcBorders>
            <w:vAlign w:val="center"/>
          </w:tcPr>
          <w:p w14:paraId="298B1A62" w14:textId="54E50E23" w:rsidR="00BA40D4" w:rsidRDefault="00A817C4"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56</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21BFF4E" w14:textId="722F7047" w:rsidR="00BA40D4" w:rsidRPr="00D119B1" w:rsidRDefault="00E92E22"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r w:rsidR="00A817C4">
              <w:rPr>
                <w:rFonts w:ascii="Times New Roman" w:eastAsia="Calibri" w:hAnsi="Times New Roman" w:cs="Times New Roman"/>
                <w:sz w:val="24"/>
                <w:szCs w:val="24"/>
                <w:lang w:eastAsia="ru-RU"/>
              </w:rPr>
              <w:t>52</w:t>
            </w:r>
          </w:p>
        </w:tc>
      </w:tr>
      <w:tr w:rsidR="00BA40D4" w:rsidRPr="00D119B1" w14:paraId="69BAA2A9" w14:textId="77777777" w:rsidTr="00BA40D4">
        <w:trPr>
          <w:trHeight w:val="471"/>
          <w:jc w:val="center"/>
        </w:trPr>
        <w:tc>
          <w:tcPr>
            <w:tcW w:w="462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244A8F"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Самостоятельная работа</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84D0766" w14:textId="567E4D64"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1190" w:type="dxa"/>
            <w:tcBorders>
              <w:top w:val="single" w:sz="8" w:space="0" w:color="000000"/>
              <w:left w:val="single" w:sz="8" w:space="0" w:color="000000"/>
              <w:bottom w:val="single" w:sz="8" w:space="0" w:color="000000"/>
              <w:right w:val="single" w:sz="8" w:space="0" w:color="000000"/>
            </w:tcBorders>
            <w:vAlign w:val="center"/>
          </w:tcPr>
          <w:p w14:paraId="369351ED" w14:textId="50E2B9C2" w:rsidR="00BA40D4"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w:t>
            </w:r>
          </w:p>
        </w:tc>
        <w:tc>
          <w:tcPr>
            <w:tcW w:w="1190" w:type="dxa"/>
            <w:tcBorders>
              <w:top w:val="single" w:sz="8" w:space="0" w:color="000000"/>
              <w:left w:val="single" w:sz="8" w:space="0" w:color="000000"/>
              <w:bottom w:val="single" w:sz="8" w:space="0" w:color="000000"/>
              <w:right w:val="single" w:sz="8" w:space="0" w:color="000000"/>
            </w:tcBorders>
            <w:vAlign w:val="center"/>
          </w:tcPr>
          <w:p w14:paraId="40933316" w14:textId="59A8BEC2" w:rsidR="00BA40D4" w:rsidRDefault="00BA40D4"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A817C4">
              <w:rPr>
                <w:rFonts w:ascii="Times New Roman" w:eastAsia="Calibri" w:hAnsi="Times New Roman" w:cs="Times New Roman"/>
                <w:sz w:val="24"/>
                <w:szCs w:val="24"/>
                <w:lang w:eastAsia="ru-RU"/>
              </w:rPr>
              <w:t>5</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E219769" w14:textId="327FA8A9" w:rsidR="00BA40D4" w:rsidRPr="00D119B1" w:rsidRDefault="00E92E22" w:rsidP="00A817C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A817C4">
              <w:rPr>
                <w:rFonts w:ascii="Times New Roman" w:eastAsia="Calibri" w:hAnsi="Times New Roman" w:cs="Times New Roman"/>
                <w:sz w:val="24"/>
                <w:szCs w:val="24"/>
                <w:lang w:eastAsia="ru-RU"/>
              </w:rPr>
              <w:t>5</w:t>
            </w:r>
          </w:p>
        </w:tc>
      </w:tr>
      <w:tr w:rsidR="00BA40D4" w:rsidRPr="00D119B1" w14:paraId="514AFD12" w14:textId="77777777" w:rsidTr="00BA40D4">
        <w:trPr>
          <w:trHeight w:val="471"/>
          <w:jc w:val="center"/>
        </w:trPr>
        <w:tc>
          <w:tcPr>
            <w:tcW w:w="219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FF0FA0"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Вид промежуточной аттестации</w:t>
            </w:r>
          </w:p>
          <w:p w14:paraId="4F074BFC" w14:textId="7777777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sidRPr="00D119B1">
              <w:rPr>
                <w:rFonts w:ascii="Times New Roman" w:eastAsia="Calibri" w:hAnsi="Times New Roman" w:cs="Times New Roman"/>
                <w:sz w:val="24"/>
                <w:szCs w:val="24"/>
                <w:lang w:eastAsia="ru-RU"/>
              </w:rPr>
              <w:t>(конт.раб.**/ самост. раб.)</w:t>
            </w:r>
          </w:p>
        </w:tc>
        <w:tc>
          <w:tcPr>
            <w:tcW w:w="242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FADABC" w14:textId="3C965BD7"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Зачет/</w:t>
            </w:r>
            <w:r w:rsidRPr="00D119B1">
              <w:rPr>
                <w:rFonts w:ascii="Times New Roman" w:eastAsia="Calibri" w:hAnsi="Times New Roman" w:cs="Times New Roman"/>
                <w:sz w:val="24"/>
                <w:szCs w:val="24"/>
                <w:lang w:eastAsia="ru-RU"/>
              </w:rPr>
              <w:t>Экзамен</w:t>
            </w:r>
          </w:p>
        </w:tc>
        <w:tc>
          <w:tcPr>
            <w:tcW w:w="13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3A6567B" w14:textId="466BDF5A" w:rsidR="00BA40D4" w:rsidRPr="00D119B1" w:rsidRDefault="00BA40D4" w:rsidP="00D119B1">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0,25/8,75</w:t>
            </w:r>
          </w:p>
        </w:tc>
        <w:tc>
          <w:tcPr>
            <w:tcW w:w="1190" w:type="dxa"/>
            <w:tcBorders>
              <w:top w:val="single" w:sz="8" w:space="0" w:color="000000"/>
              <w:left w:val="single" w:sz="8" w:space="0" w:color="000000"/>
              <w:bottom w:val="single" w:sz="8" w:space="0" w:color="000000"/>
              <w:right w:val="single" w:sz="8" w:space="0" w:color="000000"/>
            </w:tcBorders>
            <w:vAlign w:val="center"/>
          </w:tcPr>
          <w:p w14:paraId="33A0DB07" w14:textId="23C00D40"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0,25/8,75</w:t>
            </w:r>
          </w:p>
        </w:tc>
        <w:tc>
          <w:tcPr>
            <w:tcW w:w="1190" w:type="dxa"/>
            <w:tcBorders>
              <w:top w:val="single" w:sz="8" w:space="0" w:color="000000"/>
              <w:left w:val="single" w:sz="8" w:space="0" w:color="000000"/>
              <w:bottom w:val="single" w:sz="8" w:space="0" w:color="000000"/>
              <w:right w:val="single" w:sz="8" w:space="0" w:color="000000"/>
            </w:tcBorders>
            <w:vAlign w:val="center"/>
          </w:tcPr>
          <w:p w14:paraId="41804789" w14:textId="7D7854BD" w:rsidR="00BA40D4" w:rsidRPr="00D119B1" w:rsidRDefault="00BA40D4" w:rsidP="00BA40D4">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486A4C">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/24,</w:t>
            </w:r>
            <w:r w:rsidR="00486A4C">
              <w:rPr>
                <w:rFonts w:ascii="Times New Roman" w:eastAsia="Calibri" w:hAnsi="Times New Roman" w:cs="Times New Roman"/>
                <w:sz w:val="24"/>
                <w:szCs w:val="24"/>
                <w:lang w:eastAsia="ru-RU"/>
              </w:rPr>
              <w:t>7</w:t>
            </w:r>
          </w:p>
        </w:tc>
        <w:tc>
          <w:tcPr>
            <w:tcW w:w="1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F509402" w14:textId="5F6A7314" w:rsidR="00BA40D4" w:rsidRPr="00D119B1" w:rsidRDefault="009E0069" w:rsidP="007342CB">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2,8</w:t>
            </w:r>
            <w:r w:rsidR="00E92E22">
              <w:rPr>
                <w:rFonts w:ascii="Times New Roman" w:eastAsia="Calibri" w:hAnsi="Times New Roman" w:cs="Times New Roman"/>
                <w:sz w:val="24"/>
                <w:szCs w:val="24"/>
                <w:lang w:eastAsia="ru-RU"/>
              </w:rPr>
              <w:t>/</w:t>
            </w:r>
            <w:r w:rsidR="007342CB">
              <w:rPr>
                <w:rFonts w:ascii="Times New Roman" w:eastAsia="Calibri" w:hAnsi="Times New Roman" w:cs="Times New Roman"/>
                <w:sz w:val="24"/>
                <w:szCs w:val="24"/>
                <w:lang w:eastAsia="ru-RU"/>
              </w:rPr>
              <w:t>42</w:t>
            </w:r>
            <w:r>
              <w:rPr>
                <w:rFonts w:ascii="Times New Roman" w:eastAsia="Calibri" w:hAnsi="Times New Roman" w:cs="Times New Roman"/>
                <w:sz w:val="24"/>
                <w:szCs w:val="24"/>
                <w:lang w:eastAsia="ru-RU"/>
              </w:rPr>
              <w:t>,2</w:t>
            </w:r>
          </w:p>
        </w:tc>
      </w:tr>
    </w:tbl>
    <w:p w14:paraId="35F8B075"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sz w:val="28"/>
          <w:szCs w:val="28"/>
          <w:lang w:eastAsia="ru-RU"/>
        </w:rPr>
      </w:pPr>
      <w:bookmarkStart w:id="4" w:name="_Toc93409431"/>
      <w:r w:rsidRPr="0060257F">
        <w:rPr>
          <w:rFonts w:ascii="Times New Roman" w:eastAsia="Times New Roman" w:hAnsi="Times New Roman" w:cs="Times New Roman"/>
          <w:b/>
          <w:sz w:val="28"/>
          <w:szCs w:val="28"/>
          <w:lang w:eastAsia="ru-RU"/>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20964E4D" w14:textId="77777777" w:rsidR="0060257F" w:rsidRPr="0060257F" w:rsidRDefault="0060257F" w:rsidP="0060257F">
      <w:pPr>
        <w:keepNext/>
        <w:spacing w:after="0" w:line="360" w:lineRule="auto"/>
        <w:jc w:val="center"/>
        <w:rPr>
          <w:rFonts w:ascii="Times New Roman" w:eastAsia="Times New Roman" w:hAnsi="Times New Roman" w:cs="Times New Roman"/>
          <w:b/>
          <w:i/>
          <w:sz w:val="28"/>
          <w:szCs w:val="28"/>
          <w:lang w:eastAsia="ru-RU"/>
        </w:rPr>
      </w:pPr>
    </w:p>
    <w:p w14:paraId="414692A0"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t>Английский язык</w:t>
      </w:r>
    </w:p>
    <w:p w14:paraId="4B73D5DF" w14:textId="6448A64D"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t xml:space="preserve">Уровень </w:t>
      </w:r>
      <w:r w:rsidR="00095465" w:rsidRPr="00095465">
        <w:rPr>
          <w:rFonts w:ascii="Times New Roman" w:eastAsia="Times New Roman" w:hAnsi="Times New Roman" w:cs="Times New Roman"/>
          <w:b/>
          <w:i/>
          <w:sz w:val="28"/>
          <w:szCs w:val="28"/>
          <w:lang w:eastAsia="ru-RU"/>
        </w:rPr>
        <w:t xml:space="preserve">А 2+ - </w:t>
      </w:r>
      <w:r w:rsidR="00095465" w:rsidRPr="00095465">
        <w:rPr>
          <w:rFonts w:ascii="Times New Roman" w:eastAsia="Times New Roman" w:hAnsi="Times New Roman" w:cs="Times New Roman"/>
          <w:b/>
          <w:i/>
          <w:sz w:val="28"/>
          <w:szCs w:val="28"/>
          <w:lang w:val="en-US" w:eastAsia="ru-RU"/>
        </w:rPr>
        <w:t>B</w:t>
      </w:r>
      <w:r w:rsidR="00095465" w:rsidRPr="00095465">
        <w:rPr>
          <w:rFonts w:ascii="Times New Roman" w:eastAsia="Times New Roman" w:hAnsi="Times New Roman" w:cs="Times New Roman"/>
          <w:b/>
          <w:i/>
          <w:sz w:val="28"/>
          <w:szCs w:val="28"/>
          <w:lang w:eastAsia="ru-RU"/>
        </w:rPr>
        <w:t>1</w:t>
      </w:r>
    </w:p>
    <w:tbl>
      <w:tblPr>
        <w:tblW w:w="0" w:type="auto"/>
        <w:jc w:val="center"/>
        <w:tblCellMar>
          <w:left w:w="0" w:type="dxa"/>
          <w:right w:w="0" w:type="dxa"/>
        </w:tblCellMar>
        <w:tblLook w:val="01E0" w:firstRow="1" w:lastRow="1" w:firstColumn="1" w:lastColumn="1" w:noHBand="0" w:noVBand="0"/>
      </w:tblPr>
      <w:tblGrid>
        <w:gridCol w:w="655"/>
        <w:gridCol w:w="2162"/>
        <w:gridCol w:w="568"/>
        <w:gridCol w:w="498"/>
        <w:gridCol w:w="748"/>
        <w:gridCol w:w="748"/>
        <w:gridCol w:w="4178"/>
      </w:tblGrid>
      <w:tr w:rsidR="0060257F" w:rsidRPr="0060257F" w14:paraId="585F9CDA" w14:textId="77777777" w:rsidTr="003B723E">
        <w:trPr>
          <w:trHeight w:val="277"/>
          <w:jc w:val="center"/>
        </w:trPr>
        <w:tc>
          <w:tcPr>
            <w:tcW w:w="65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35E0AC5F" w14:textId="77777777" w:rsidR="0060257F" w:rsidRPr="0060257F" w:rsidRDefault="0060257F" w:rsidP="004A1D25">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w:t>
            </w:r>
          </w:p>
        </w:tc>
        <w:tc>
          <w:tcPr>
            <w:tcW w:w="2162"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0741829F"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r w:rsidRPr="0060257F">
              <w:rPr>
                <w:rFonts w:ascii="Times New Roman" w:eastAsia="Calibri" w:hAnsi="Times New Roman" w:cs="Times New Roman"/>
                <w:sz w:val="24"/>
                <w:szCs w:val="24"/>
                <w:lang w:eastAsia="ru-RU"/>
              </w:rPr>
              <w:t>Наименование раздела дисциплины (тема)</w:t>
            </w:r>
          </w:p>
        </w:tc>
        <w:tc>
          <w:tcPr>
            <w:tcW w:w="0" w:type="auto"/>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73CB386" w14:textId="77777777" w:rsidR="0060257F" w:rsidRPr="0060257F" w:rsidRDefault="0060257F" w:rsidP="004A1D25">
            <w:pPr>
              <w:spacing w:after="0" w:line="240" w:lineRule="auto"/>
              <w:jc w:val="center"/>
              <w:rPr>
                <w:rFonts w:ascii="Times New Roman" w:eastAsia="Calibri" w:hAnsi="Times New Roman" w:cs="Times New Roman"/>
                <w:sz w:val="24"/>
                <w:szCs w:val="24"/>
                <w:lang w:val="en-US" w:eastAsia="ru-RU"/>
              </w:rPr>
            </w:pPr>
            <w:r w:rsidRPr="0060257F">
              <w:rPr>
                <w:rFonts w:ascii="Times New Roman" w:eastAsia="Calibri" w:hAnsi="Times New Roman" w:cs="Times New Roman"/>
                <w:sz w:val="24"/>
                <w:szCs w:val="24"/>
                <w:lang w:eastAsia="ru-RU"/>
              </w:rPr>
              <w:t>Трудоемкость</w:t>
            </w:r>
          </w:p>
        </w:tc>
        <w:tc>
          <w:tcPr>
            <w:tcW w:w="0" w:type="auto"/>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tcPr>
          <w:p w14:paraId="6EC00A7F"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Calibri" w:hAnsi="Times New Roman" w:cs="Times New Roman"/>
                <w:sz w:val="24"/>
                <w:szCs w:val="24"/>
                <w:lang w:eastAsia="ru-RU"/>
              </w:rPr>
              <w:t>Содержание</w:t>
            </w:r>
          </w:p>
        </w:tc>
      </w:tr>
      <w:tr w:rsidR="0060257F" w:rsidRPr="0060257F" w14:paraId="24F12632" w14:textId="77777777" w:rsidTr="0060257F">
        <w:trPr>
          <w:cantSplit/>
          <w:trHeight w:val="1134"/>
          <w:jc w:val="center"/>
        </w:trPr>
        <w:tc>
          <w:tcPr>
            <w:tcW w:w="655"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1134A1" w14:textId="77777777" w:rsidR="0060257F" w:rsidRPr="0060257F" w:rsidRDefault="0060257F" w:rsidP="004A1D25">
            <w:pPr>
              <w:spacing w:after="0" w:line="240" w:lineRule="auto"/>
              <w:jc w:val="center"/>
              <w:rPr>
                <w:rFonts w:ascii="Times New Roman" w:eastAsia="Calibri" w:hAnsi="Times New Roman" w:cs="Times New Roman"/>
                <w:sz w:val="24"/>
                <w:szCs w:val="24"/>
                <w:lang w:eastAsia="ru-RU"/>
              </w:rPr>
            </w:pPr>
          </w:p>
        </w:tc>
        <w:tc>
          <w:tcPr>
            <w:tcW w:w="2162"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A1CF1BD"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textDirection w:val="btLr"/>
            <w:vAlign w:val="center"/>
          </w:tcPr>
          <w:p w14:paraId="63728CB1"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val="en-US" w:eastAsia="ru-RU"/>
              </w:rPr>
            </w:pPr>
            <w:r w:rsidRPr="0060257F">
              <w:rPr>
                <w:rFonts w:ascii="Times New Roman" w:eastAsia="Calibri" w:hAnsi="Times New Roman" w:cs="Times New Roman"/>
                <w:sz w:val="24"/>
                <w:szCs w:val="24"/>
                <w:lang w:eastAsia="ru-RU"/>
              </w:rPr>
              <w:t>всего</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3C8C4282"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val="en-US" w:eastAsia="ru-RU"/>
              </w:rPr>
            </w:pPr>
            <w:r w:rsidRPr="0060257F">
              <w:rPr>
                <w:rFonts w:ascii="Times New Roman" w:eastAsia="Calibri" w:hAnsi="Times New Roman" w:cs="Times New Roman"/>
                <w:sz w:val="24"/>
                <w:szCs w:val="24"/>
                <w:lang w:eastAsia="ru-RU"/>
              </w:rPr>
              <w:t>лекции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6BE057C1"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практич. занятия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tcPr>
          <w:p w14:paraId="189381D9" w14:textId="77777777" w:rsidR="0060257F" w:rsidRPr="0060257F" w:rsidRDefault="0060257F" w:rsidP="004A1D25">
            <w:pPr>
              <w:spacing w:after="0" w:line="240" w:lineRule="auto"/>
              <w:ind w:left="113" w:right="113"/>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самост. работа</w:t>
            </w:r>
          </w:p>
        </w:tc>
        <w:tc>
          <w:tcPr>
            <w:tcW w:w="0" w:type="auto"/>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DE929B0"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r>
      <w:tr w:rsidR="0060257F" w:rsidRPr="0060257F" w14:paraId="59985509" w14:textId="77777777" w:rsidTr="003B723E">
        <w:trPr>
          <w:trHeight w:val="277"/>
          <w:jc w:val="center"/>
        </w:trPr>
        <w:tc>
          <w:tcPr>
            <w:tcW w:w="0" w:type="auto"/>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2531D50"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4 семестр</w:t>
            </w:r>
          </w:p>
        </w:tc>
      </w:tr>
      <w:tr w:rsidR="007617D8" w:rsidRPr="0060257F" w14:paraId="49C13DE8"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032558" w14:textId="77777777" w:rsidR="007617D8" w:rsidRPr="0060257F" w:rsidRDefault="007617D8" w:rsidP="007617D8">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1.</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BC6A19" w14:textId="502C8F51" w:rsidR="007617D8" w:rsidRPr="00666798" w:rsidRDefault="00FE4529" w:rsidP="00FE4529">
            <w:pPr>
              <w:rPr>
                <w:rFonts w:ascii="Times New Roman" w:hAnsi="Times New Roman" w:cs="Times New Roman"/>
              </w:rPr>
            </w:pPr>
            <w:r>
              <w:rPr>
                <w:rFonts w:ascii="Times New Roman" w:hAnsi="Times New Roman" w:cs="Times New Roman"/>
              </w:rPr>
              <w:t>Будущая профессия и к</w:t>
            </w:r>
            <w:r w:rsidR="007617D8">
              <w:rPr>
                <w:rFonts w:ascii="Times New Roman" w:hAnsi="Times New Roman" w:cs="Times New Roman"/>
              </w:rPr>
              <w:t xml:space="preserve">арьера. </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23F25B6" w14:textId="6DBFCEB5"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B968EC8" w14:textId="77777777" w:rsidR="007617D8" w:rsidRPr="0060257F" w:rsidRDefault="007617D8"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F07C6E" w14:textId="63A4A5F5"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9E23F7B" w14:textId="4143F160"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AA4261" w14:textId="0A609EB6" w:rsidR="007617D8" w:rsidRPr="00666798" w:rsidRDefault="007617D8" w:rsidP="007617D8">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Карьера и поиск работы. Универсальные навыки. Прохождение собеседования.</w:t>
            </w:r>
            <w:r w:rsidRPr="00E43152">
              <w:rPr>
                <w:rFonts w:ascii="Times New Roman" w:eastAsia="Calibri" w:hAnsi="Times New Roman" w:cs="Times New Roman"/>
                <w:lang w:eastAsia="ru-RU"/>
              </w:rPr>
              <w:t xml:space="preserve"> </w:t>
            </w:r>
            <w:r w:rsidRPr="00F74F53">
              <w:rPr>
                <w:rFonts w:ascii="Times New Roman" w:eastAsia="Calibri" w:hAnsi="Times New Roman" w:cs="Times New Roman"/>
                <w:lang w:eastAsia="ru-RU"/>
              </w:rPr>
              <w:t>Развитие рецептивных навыков понимания основного содержания письменного текста и детального понимания аудиотекста</w:t>
            </w:r>
            <w:r>
              <w:rPr>
                <w:rFonts w:ascii="Times New Roman" w:eastAsia="Calibri" w:hAnsi="Times New Roman" w:cs="Times New Roman"/>
                <w:lang w:eastAsia="ru-RU"/>
              </w:rPr>
              <w:t xml:space="preserve">. </w:t>
            </w:r>
            <w:r w:rsidRPr="00666798">
              <w:rPr>
                <w:rFonts w:ascii="Times New Roman" w:eastAsia="Calibri" w:hAnsi="Times New Roman" w:cs="Times New Roman"/>
                <w:lang w:eastAsia="ru-RU"/>
              </w:rPr>
              <w:t xml:space="preserve"> Развитие </w:t>
            </w:r>
            <w:r>
              <w:rPr>
                <w:rFonts w:ascii="Times New Roman" w:eastAsia="Calibri" w:hAnsi="Times New Roman" w:cs="Times New Roman"/>
                <w:lang w:eastAsia="ru-RU"/>
              </w:rPr>
              <w:t xml:space="preserve">продуктивных </w:t>
            </w:r>
            <w:r w:rsidRPr="00666798">
              <w:rPr>
                <w:rFonts w:ascii="Times New Roman" w:eastAsia="Calibri" w:hAnsi="Times New Roman" w:cs="Times New Roman"/>
                <w:lang w:eastAsia="ru-RU"/>
              </w:rPr>
              <w:t xml:space="preserve">навыков </w:t>
            </w:r>
            <w:r>
              <w:rPr>
                <w:rFonts w:ascii="Times New Roman" w:eastAsia="Calibri" w:hAnsi="Times New Roman" w:cs="Times New Roman"/>
                <w:lang w:eastAsia="ru-RU"/>
              </w:rPr>
              <w:t>говорения (установление деловых контактов</w:t>
            </w:r>
            <w:r w:rsidR="0048613D">
              <w:rPr>
                <w:rFonts w:ascii="Times New Roman" w:eastAsia="Calibri" w:hAnsi="Times New Roman" w:cs="Times New Roman"/>
                <w:lang w:eastAsia="ru-RU"/>
              </w:rPr>
              <w:t>, общение по телефону</w:t>
            </w:r>
            <w:r>
              <w:rPr>
                <w:rFonts w:ascii="Times New Roman" w:eastAsia="Calibri" w:hAnsi="Times New Roman" w:cs="Times New Roman"/>
                <w:lang w:eastAsia="ru-RU"/>
              </w:rPr>
              <w:t>)</w:t>
            </w:r>
            <w:r w:rsidRPr="00666798">
              <w:rPr>
                <w:rFonts w:ascii="Times New Roman" w:eastAsia="Calibri" w:hAnsi="Times New Roman" w:cs="Times New Roman"/>
                <w:lang w:eastAsia="ru-RU"/>
              </w:rPr>
              <w:t>. Развитие навыков прагматического письма (</w:t>
            </w:r>
            <w:r>
              <w:rPr>
                <w:rFonts w:ascii="Times New Roman" w:eastAsia="Calibri" w:hAnsi="Times New Roman" w:cs="Times New Roman"/>
                <w:lang w:eastAsia="ru-RU"/>
              </w:rPr>
              <w:t>резюме</w:t>
            </w:r>
            <w:r w:rsidR="0048613D">
              <w:rPr>
                <w:rFonts w:ascii="Times New Roman" w:eastAsia="Calibri" w:hAnsi="Times New Roman" w:cs="Times New Roman"/>
                <w:lang w:eastAsia="ru-RU"/>
              </w:rPr>
              <w:t xml:space="preserve">, </w:t>
            </w:r>
            <w:r w:rsidR="0048613D">
              <w:rPr>
                <w:rFonts w:ascii="Times New Roman" w:eastAsia="Calibri" w:hAnsi="Times New Roman" w:cs="Times New Roman"/>
                <w:lang w:val="en-US" w:eastAsia="ru-RU"/>
              </w:rPr>
              <w:t>email</w:t>
            </w:r>
            <w:r w:rsidRPr="00666798">
              <w:rPr>
                <w:rFonts w:ascii="Times New Roman" w:eastAsia="Calibri" w:hAnsi="Times New Roman" w:cs="Times New Roman"/>
                <w:lang w:eastAsia="ru-RU"/>
              </w:rPr>
              <w:t xml:space="preserve">). Базовые правила грамматики </w:t>
            </w:r>
            <w:r w:rsidR="00085888">
              <w:rPr>
                <w:rFonts w:ascii="Times New Roman" w:eastAsia="Calibri" w:hAnsi="Times New Roman" w:cs="Times New Roman"/>
                <w:lang w:eastAsia="ru-RU"/>
              </w:rPr>
              <w:t>(</w:t>
            </w:r>
            <w:r w:rsidR="00085888">
              <w:rPr>
                <w:rFonts w:ascii="Times New Roman" w:eastAsia="Calibri" w:hAnsi="Times New Roman" w:cs="Times New Roman"/>
                <w:lang w:val="en-US" w:eastAsia="ru-RU"/>
              </w:rPr>
              <w:t>modals</w:t>
            </w:r>
            <w:r w:rsidR="00085888" w:rsidRPr="009E0069">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of</w:t>
            </w:r>
            <w:r w:rsidR="00085888" w:rsidRPr="009E0069">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ability</w:t>
            </w:r>
            <w:r w:rsidR="00085888" w:rsidRPr="009E0069">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and</w:t>
            </w:r>
            <w:r w:rsidR="00085888" w:rsidRPr="009E0069">
              <w:rPr>
                <w:rFonts w:ascii="Times New Roman" w:eastAsia="Calibri" w:hAnsi="Times New Roman" w:cs="Times New Roman"/>
                <w:lang w:eastAsia="ru-RU"/>
              </w:rPr>
              <w:t xml:space="preserve"> </w:t>
            </w:r>
            <w:r w:rsidR="00085888">
              <w:rPr>
                <w:rFonts w:ascii="Times New Roman" w:eastAsia="Calibri" w:hAnsi="Times New Roman" w:cs="Times New Roman"/>
                <w:lang w:val="en-US" w:eastAsia="ru-RU"/>
              </w:rPr>
              <w:t>request</w:t>
            </w:r>
            <w:r w:rsidR="00085888">
              <w:rPr>
                <w:rFonts w:ascii="Times New Roman" w:eastAsia="Calibri" w:hAnsi="Times New Roman" w:cs="Times New Roman"/>
                <w:lang w:eastAsia="ru-RU"/>
              </w:rPr>
              <w:t>)</w:t>
            </w:r>
          </w:p>
        </w:tc>
      </w:tr>
      <w:tr w:rsidR="007617D8" w:rsidRPr="00085888" w14:paraId="04BA95E4"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70CFBD" w14:textId="77777777" w:rsidR="007617D8" w:rsidRPr="0060257F" w:rsidRDefault="007617D8" w:rsidP="007617D8">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2.</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3DE5310" w14:textId="441FB317" w:rsidR="007617D8" w:rsidRPr="00666798" w:rsidRDefault="00085888" w:rsidP="007617D8">
            <w:pPr>
              <w:rPr>
                <w:rFonts w:ascii="Times New Roman" w:hAnsi="Times New Roman" w:cs="Times New Roman"/>
              </w:rPr>
            </w:pPr>
            <w:r>
              <w:rPr>
                <w:rFonts w:ascii="Times New Roman" w:hAnsi="Times New Roman" w:cs="Times New Roman"/>
              </w:rPr>
              <w:t xml:space="preserve">Цифровые технологии в бизнесе. </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32558A4" w14:textId="63AC3C18"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AC65E85" w14:textId="77777777" w:rsidR="007617D8" w:rsidRPr="0060257F" w:rsidRDefault="007617D8"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251771" w14:textId="3DE41EC9"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011F18" w14:textId="668FC6CA"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12BBC7" w14:textId="26BDA959" w:rsidR="007617D8" w:rsidRPr="00085888" w:rsidRDefault="00085888" w:rsidP="007617D8">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Цифровизация бизнеса. Интернет-торговля.</w:t>
            </w:r>
            <w:r w:rsidR="007617D8" w:rsidRPr="005C4807">
              <w:rPr>
                <w:rFonts w:ascii="Times New Roman" w:eastAsia="Calibri" w:hAnsi="Times New Roman" w:cs="Times New Roman"/>
                <w:lang w:eastAsia="ru-RU"/>
              </w:rPr>
              <w:t xml:space="preserve"> Развитие </w:t>
            </w:r>
            <w:r w:rsidR="007617D8">
              <w:rPr>
                <w:rFonts w:ascii="Times New Roman" w:eastAsia="Calibri" w:hAnsi="Times New Roman" w:cs="Times New Roman"/>
                <w:lang w:eastAsia="ru-RU"/>
              </w:rPr>
              <w:t xml:space="preserve">продуктивных </w:t>
            </w:r>
            <w:r w:rsidR="007617D8" w:rsidRPr="005C4807">
              <w:rPr>
                <w:rFonts w:ascii="Times New Roman" w:eastAsia="Calibri" w:hAnsi="Times New Roman" w:cs="Times New Roman"/>
                <w:lang w:eastAsia="ru-RU"/>
              </w:rPr>
              <w:t>навыков</w:t>
            </w:r>
            <w:r w:rsidR="007617D8">
              <w:rPr>
                <w:rFonts w:ascii="Times New Roman" w:eastAsia="Calibri" w:hAnsi="Times New Roman" w:cs="Times New Roman"/>
                <w:lang w:eastAsia="ru-RU"/>
              </w:rPr>
              <w:t xml:space="preserve"> ведения </w:t>
            </w:r>
            <w:r>
              <w:rPr>
                <w:rFonts w:ascii="Times New Roman" w:eastAsia="Calibri" w:hAnsi="Times New Roman" w:cs="Times New Roman"/>
                <w:lang w:eastAsia="ru-RU"/>
              </w:rPr>
              <w:t>переговоров</w:t>
            </w:r>
            <w:r w:rsidR="007617D8">
              <w:rPr>
                <w:rFonts w:ascii="Times New Roman" w:eastAsia="Calibri" w:hAnsi="Times New Roman" w:cs="Times New Roman"/>
                <w:lang w:eastAsia="ru-RU"/>
              </w:rPr>
              <w:t>.</w:t>
            </w:r>
            <w:r w:rsidR="007617D8" w:rsidRPr="005C4807">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Развитие</w:t>
            </w:r>
            <w:r w:rsidR="007617D8" w:rsidRPr="0040187F">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навыков</w:t>
            </w:r>
            <w:r w:rsidR="007617D8" w:rsidRPr="0040187F">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прагматического</w:t>
            </w:r>
            <w:r w:rsidR="007617D8" w:rsidRPr="0040187F">
              <w:rPr>
                <w:rFonts w:ascii="Times New Roman" w:eastAsia="Calibri" w:hAnsi="Times New Roman" w:cs="Times New Roman"/>
                <w:lang w:eastAsia="ru-RU"/>
              </w:rPr>
              <w:t xml:space="preserve"> </w:t>
            </w:r>
            <w:r w:rsidR="007617D8" w:rsidRPr="00BE17CF">
              <w:rPr>
                <w:rFonts w:ascii="Times New Roman" w:eastAsia="Calibri" w:hAnsi="Times New Roman" w:cs="Times New Roman"/>
                <w:lang w:eastAsia="ru-RU"/>
              </w:rPr>
              <w:t>письма</w:t>
            </w:r>
            <w:r w:rsidR="007617D8" w:rsidRPr="0040187F">
              <w:rPr>
                <w:rFonts w:ascii="Times New Roman" w:eastAsia="Calibri" w:hAnsi="Times New Roman" w:cs="Times New Roman"/>
                <w:lang w:eastAsia="ru-RU"/>
              </w:rPr>
              <w:t xml:space="preserve"> (</w:t>
            </w:r>
            <w:r>
              <w:rPr>
                <w:rFonts w:ascii="Times New Roman" w:eastAsia="Calibri" w:hAnsi="Times New Roman" w:cs="Times New Roman"/>
                <w:lang w:eastAsia="ru-RU"/>
              </w:rPr>
              <w:t>деловое письмо</w:t>
            </w:r>
            <w:r w:rsidR="007617D8" w:rsidRPr="0040187F">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Базовые</w:t>
            </w:r>
            <w:r w:rsidR="007617D8" w:rsidRPr="00085888">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правила</w:t>
            </w:r>
            <w:r w:rsidR="007617D8" w:rsidRPr="00085888">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грамматики</w:t>
            </w:r>
            <w:r w:rsidR="007617D8"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modals</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of</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obligation</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and</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advice</w:t>
            </w:r>
            <w:r w:rsidR="007617D8" w:rsidRPr="00085888">
              <w:rPr>
                <w:rFonts w:ascii="Times New Roman" w:eastAsia="Calibri" w:hAnsi="Times New Roman" w:cs="Times New Roman"/>
                <w:lang w:eastAsia="ru-RU"/>
              </w:rPr>
              <w:t>).</w:t>
            </w:r>
          </w:p>
        </w:tc>
      </w:tr>
      <w:tr w:rsidR="007617D8" w:rsidRPr="0060257F" w14:paraId="3DB62EF6"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150215" w14:textId="77777777" w:rsidR="007617D8" w:rsidRPr="0060257F" w:rsidRDefault="007617D8" w:rsidP="007617D8">
            <w:pPr>
              <w:spacing w:after="0" w:line="240" w:lineRule="auto"/>
              <w:jc w:val="center"/>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3.</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FD803A" w14:textId="28A9E036" w:rsidR="007617D8" w:rsidRPr="00085888" w:rsidRDefault="00085888" w:rsidP="007617D8">
            <w:pPr>
              <w:rPr>
                <w:rFonts w:ascii="Times New Roman" w:hAnsi="Times New Roman" w:cs="Times New Roman"/>
              </w:rPr>
            </w:pPr>
            <w:r>
              <w:rPr>
                <w:rFonts w:ascii="Times New Roman" w:hAnsi="Times New Roman" w:cs="Times New Roman"/>
              </w:rPr>
              <w:t>Типология организаций.</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452CE512" w14:textId="1296E2B5"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65CBFA0" w14:textId="77777777" w:rsidR="007617D8" w:rsidRPr="0060257F" w:rsidRDefault="007617D8"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304009" w14:textId="3F3A4B54"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91543C1" w14:textId="34CA2832" w:rsidR="007617D8"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D51C94" w14:textId="7369B9B0" w:rsidR="007617D8" w:rsidRPr="00666798" w:rsidRDefault="00085888" w:rsidP="007617D8">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Виды компаний. Рейтинг бизнеса и деловая репутация.</w:t>
            </w:r>
            <w:r w:rsidR="007617D8" w:rsidRPr="001B3DE9">
              <w:rPr>
                <w:rFonts w:ascii="Times New Roman" w:eastAsia="Calibri" w:hAnsi="Times New Roman" w:cs="Times New Roman"/>
                <w:lang w:eastAsia="ru-RU"/>
              </w:rPr>
              <w:t xml:space="preserve"> Развитие рецептивных навыков </w:t>
            </w:r>
            <w:r w:rsidR="007617D8">
              <w:rPr>
                <w:rFonts w:ascii="Times New Roman" w:eastAsia="Calibri" w:hAnsi="Times New Roman" w:cs="Times New Roman"/>
                <w:lang w:eastAsia="ru-RU"/>
              </w:rPr>
              <w:t xml:space="preserve">детального </w:t>
            </w:r>
            <w:r w:rsidR="007617D8" w:rsidRPr="001B3DE9">
              <w:rPr>
                <w:rFonts w:ascii="Times New Roman" w:eastAsia="Calibri" w:hAnsi="Times New Roman" w:cs="Times New Roman"/>
                <w:lang w:eastAsia="ru-RU"/>
              </w:rPr>
              <w:t xml:space="preserve">понимания содержания письменного текста и понимания </w:t>
            </w:r>
            <w:r w:rsidR="007617D8">
              <w:rPr>
                <w:rFonts w:ascii="Times New Roman" w:eastAsia="Calibri" w:hAnsi="Times New Roman" w:cs="Times New Roman"/>
                <w:lang w:eastAsia="ru-RU"/>
              </w:rPr>
              <w:t xml:space="preserve">основного содержания </w:t>
            </w:r>
            <w:r w:rsidR="007617D8" w:rsidRPr="001B3DE9">
              <w:rPr>
                <w:rFonts w:ascii="Times New Roman" w:eastAsia="Calibri" w:hAnsi="Times New Roman" w:cs="Times New Roman"/>
                <w:lang w:eastAsia="ru-RU"/>
              </w:rPr>
              <w:t>аудиотекста.</w:t>
            </w:r>
            <w:r w:rsidR="007617D8">
              <w:rPr>
                <w:rFonts w:ascii="Times New Roman" w:eastAsia="Calibri" w:hAnsi="Times New Roman" w:cs="Times New Roman"/>
                <w:lang w:eastAsia="ru-RU"/>
              </w:rPr>
              <w:t xml:space="preserve"> Развитие навыков проведения </w:t>
            </w:r>
            <w:r>
              <w:rPr>
                <w:rFonts w:ascii="Times New Roman" w:eastAsia="Calibri" w:hAnsi="Times New Roman" w:cs="Times New Roman"/>
                <w:lang w:eastAsia="ru-RU"/>
              </w:rPr>
              <w:t>презентаций</w:t>
            </w:r>
            <w:r w:rsidR="007617D8">
              <w:rPr>
                <w:rFonts w:ascii="Times New Roman" w:eastAsia="Calibri" w:hAnsi="Times New Roman" w:cs="Times New Roman"/>
                <w:lang w:eastAsia="ru-RU"/>
              </w:rPr>
              <w:t>.</w:t>
            </w:r>
            <w:r w:rsidR="007617D8" w:rsidRPr="00666798">
              <w:rPr>
                <w:rFonts w:ascii="Times New Roman" w:eastAsia="Calibri" w:hAnsi="Times New Roman" w:cs="Times New Roman"/>
                <w:lang w:eastAsia="ru-RU"/>
              </w:rPr>
              <w:t xml:space="preserve"> </w:t>
            </w:r>
            <w:r w:rsidR="007617D8" w:rsidRPr="00C23056">
              <w:rPr>
                <w:rFonts w:ascii="Times New Roman" w:eastAsia="Calibri" w:hAnsi="Times New Roman" w:cs="Times New Roman"/>
                <w:lang w:eastAsia="ru-RU"/>
              </w:rPr>
              <w:t>Развитие навыков прагматического письма</w:t>
            </w:r>
            <w:r w:rsidR="007617D8">
              <w:rPr>
                <w:rFonts w:ascii="Times New Roman" w:eastAsia="Calibri" w:hAnsi="Times New Roman" w:cs="Times New Roman"/>
                <w:lang w:eastAsia="ru-RU"/>
              </w:rPr>
              <w:t xml:space="preserve"> (</w:t>
            </w:r>
            <w:r>
              <w:rPr>
                <w:rFonts w:ascii="Times New Roman" w:eastAsia="Calibri" w:hAnsi="Times New Roman" w:cs="Times New Roman"/>
                <w:lang w:val="en-US" w:eastAsia="ru-RU"/>
              </w:rPr>
              <w:t>a</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proposal</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document</w:t>
            </w:r>
            <w:r w:rsidR="007617D8">
              <w:rPr>
                <w:rFonts w:ascii="Times New Roman" w:eastAsia="Calibri" w:hAnsi="Times New Roman" w:cs="Times New Roman"/>
                <w:lang w:eastAsia="ru-RU"/>
              </w:rPr>
              <w:t>)</w:t>
            </w:r>
            <w:r w:rsidRPr="009E0069">
              <w:rPr>
                <w:rFonts w:ascii="Times New Roman" w:eastAsia="Calibri" w:hAnsi="Times New Roman" w:cs="Times New Roman"/>
                <w:lang w:eastAsia="ru-RU"/>
              </w:rPr>
              <w:t>.</w:t>
            </w:r>
            <w:r w:rsidR="007617D8" w:rsidRPr="00C23056">
              <w:rPr>
                <w:rFonts w:ascii="Times New Roman" w:eastAsia="Calibri" w:hAnsi="Times New Roman" w:cs="Times New Roman"/>
                <w:lang w:eastAsia="ru-RU"/>
              </w:rPr>
              <w:t xml:space="preserve"> </w:t>
            </w:r>
            <w:r w:rsidR="007617D8" w:rsidRPr="00666798">
              <w:rPr>
                <w:rFonts w:ascii="Times New Roman" w:eastAsia="Calibri" w:hAnsi="Times New Roman" w:cs="Times New Roman"/>
                <w:lang w:eastAsia="ru-RU"/>
              </w:rPr>
              <w:t>Базовые правила грамматики (</w:t>
            </w:r>
            <w:r>
              <w:rPr>
                <w:rFonts w:ascii="Times New Roman" w:eastAsia="Calibri" w:hAnsi="Times New Roman" w:cs="Times New Roman"/>
                <w:lang w:val="en-US" w:eastAsia="ru-RU"/>
              </w:rPr>
              <w:t>Present</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Simple</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Present</w:t>
            </w:r>
            <w:r w:rsidRPr="00085888">
              <w:rPr>
                <w:rFonts w:ascii="Times New Roman" w:eastAsia="Calibri" w:hAnsi="Times New Roman" w:cs="Times New Roman"/>
                <w:lang w:eastAsia="ru-RU"/>
              </w:rPr>
              <w:t xml:space="preserve"> </w:t>
            </w:r>
            <w:r>
              <w:rPr>
                <w:rFonts w:ascii="Times New Roman" w:eastAsia="Calibri" w:hAnsi="Times New Roman" w:cs="Times New Roman"/>
                <w:lang w:val="en-US" w:eastAsia="ru-RU"/>
              </w:rPr>
              <w:t>Continuous</w:t>
            </w:r>
            <w:r w:rsidR="007617D8" w:rsidRPr="00666798">
              <w:rPr>
                <w:rFonts w:ascii="Times New Roman" w:eastAsia="Calibri" w:hAnsi="Times New Roman" w:cs="Times New Roman"/>
                <w:lang w:eastAsia="ru-RU"/>
              </w:rPr>
              <w:t>).</w:t>
            </w:r>
          </w:p>
        </w:tc>
      </w:tr>
      <w:tr w:rsidR="0048613D" w:rsidRPr="0060257F" w14:paraId="157E6EDC" w14:textId="77777777" w:rsidTr="00C513D1">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2ABD57" w14:textId="0A4DA637" w:rsidR="0048613D" w:rsidRPr="0060257F" w:rsidRDefault="0048613D" w:rsidP="007617D8">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7AE8F37" w14:textId="7E581B1C" w:rsidR="0048613D" w:rsidRPr="00A81700" w:rsidRDefault="00A81700" w:rsidP="007617D8">
            <w:pPr>
              <w:rPr>
                <w:rFonts w:ascii="Times New Roman" w:hAnsi="Times New Roman" w:cs="Times New Roman"/>
              </w:rPr>
            </w:pPr>
            <w:r>
              <w:rPr>
                <w:rFonts w:ascii="Times New Roman" w:hAnsi="Times New Roman" w:cs="Times New Roman"/>
              </w:rPr>
              <w:t>Изобретения и инновации.</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5EB91E4D" w14:textId="7D19C323" w:rsidR="0048613D"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CC4A55" w14:textId="77777777" w:rsidR="0048613D" w:rsidRPr="0060257F" w:rsidRDefault="0048613D" w:rsidP="007617D8">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4CA153" w14:textId="59EBAC75" w:rsidR="0048613D"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CD5F67F" w14:textId="4A74E6D2" w:rsidR="0048613D" w:rsidRPr="00F7018E" w:rsidRDefault="00F7018E" w:rsidP="007617D8">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75E3E08" w14:textId="072444E2" w:rsidR="0048613D" w:rsidRDefault="00A81700" w:rsidP="007617D8">
            <w:pPr>
              <w:jc w:val="both"/>
              <w:rPr>
                <w:rFonts w:ascii="Times New Roman" w:eastAsia="Calibri" w:hAnsi="Times New Roman" w:cs="Times New Roman"/>
                <w:lang w:eastAsia="ru-RU"/>
              </w:rPr>
            </w:pPr>
            <w:r>
              <w:rPr>
                <w:rFonts w:ascii="Times New Roman" w:eastAsia="Calibri" w:hAnsi="Times New Roman" w:cs="Times New Roman"/>
                <w:lang w:eastAsia="ru-RU"/>
              </w:rPr>
              <w:t>Великие идеи в бизнесе. Стимулирование инноваций.</w:t>
            </w:r>
            <w:r w:rsidR="00E87C63" w:rsidRPr="00E87C63">
              <w:rPr>
                <w:rFonts w:ascii="Times New Roman" w:eastAsia="Calibri" w:hAnsi="Times New Roman" w:cs="Times New Roman"/>
                <w:lang w:eastAsia="ru-RU"/>
              </w:rPr>
              <w:t xml:space="preserve"> Разработка продукта. Описание продукта. </w:t>
            </w:r>
            <w:r w:rsidRPr="00A81700">
              <w:rPr>
                <w:rFonts w:ascii="Times New Roman" w:eastAsia="Calibri" w:hAnsi="Times New Roman" w:cs="Times New Roman"/>
                <w:lang w:eastAsia="ru-RU"/>
              </w:rPr>
              <w:t xml:space="preserve">Развитие рецептивных навыков детального понимания содержания письменного текста и понимания основного </w:t>
            </w:r>
            <w:r w:rsidRPr="00A81700">
              <w:rPr>
                <w:rFonts w:ascii="Times New Roman" w:eastAsia="Calibri" w:hAnsi="Times New Roman" w:cs="Times New Roman"/>
                <w:lang w:eastAsia="ru-RU"/>
              </w:rPr>
              <w:lastRenderedPageBreak/>
              <w:t xml:space="preserve">содержания аудиотекста. Развитие навыков проведения </w:t>
            </w:r>
            <w:r>
              <w:rPr>
                <w:rFonts w:ascii="Times New Roman" w:eastAsia="Calibri" w:hAnsi="Times New Roman" w:cs="Times New Roman"/>
                <w:lang w:eastAsia="ru-RU"/>
              </w:rPr>
              <w:t>совещаний</w:t>
            </w:r>
            <w:r w:rsidRPr="00A81700">
              <w:rPr>
                <w:rFonts w:ascii="Times New Roman" w:eastAsia="Calibri" w:hAnsi="Times New Roman" w:cs="Times New Roman"/>
                <w:lang w:eastAsia="ru-RU"/>
              </w:rPr>
              <w:t>. Развитие навыков прагматического письма (</w:t>
            </w:r>
            <w:r w:rsidRPr="00A81700">
              <w:rPr>
                <w:rFonts w:ascii="Times New Roman" w:eastAsia="Calibri" w:hAnsi="Times New Roman" w:cs="Times New Roman"/>
                <w:lang w:val="en-US" w:eastAsia="ru-RU"/>
              </w:rPr>
              <w:t>a</w:t>
            </w:r>
            <w:r w:rsidRPr="00A81700">
              <w:rPr>
                <w:rFonts w:ascii="Times New Roman" w:eastAsia="Calibri" w:hAnsi="Times New Roman" w:cs="Times New Roman"/>
                <w:lang w:eastAsia="ru-RU"/>
              </w:rPr>
              <w:t xml:space="preserve"> </w:t>
            </w:r>
            <w:r>
              <w:rPr>
                <w:rFonts w:ascii="Times New Roman" w:eastAsia="Calibri" w:hAnsi="Times New Roman" w:cs="Times New Roman"/>
                <w:lang w:val="en-US" w:eastAsia="ru-RU"/>
              </w:rPr>
              <w:t>report</w:t>
            </w:r>
            <w:r w:rsidRPr="00A81700">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val="en-US" w:eastAsia="ru-RU"/>
              </w:rPr>
              <w:t>Past Simple, Present Perfect</w:t>
            </w:r>
            <w:r w:rsidRPr="00A81700">
              <w:rPr>
                <w:rFonts w:ascii="Times New Roman" w:eastAsia="Calibri" w:hAnsi="Times New Roman" w:cs="Times New Roman"/>
                <w:lang w:eastAsia="ru-RU"/>
              </w:rPr>
              <w:t>).</w:t>
            </w:r>
          </w:p>
        </w:tc>
      </w:tr>
      <w:tr w:rsidR="00A77000" w:rsidRPr="0060257F" w14:paraId="79EF0831" w14:textId="77777777" w:rsidTr="00A77000">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4917D73" w14:textId="453E5601" w:rsidR="00A77000" w:rsidRPr="00A77000" w:rsidRDefault="00A77000" w:rsidP="00A77000">
            <w:pPr>
              <w:jc w:val="center"/>
              <w:rPr>
                <w:rFonts w:ascii="Times New Roman" w:hAnsi="Times New Roman" w:cs="Times New Roman"/>
                <w:b/>
              </w:rPr>
            </w:pPr>
            <w:r w:rsidRPr="00A77000">
              <w:rPr>
                <w:rFonts w:ascii="Times New Roman" w:hAnsi="Times New Roman" w:cs="Times New Roman"/>
                <w:b/>
              </w:rPr>
              <w:lastRenderedPageBreak/>
              <w:t>Зачет</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C867E04" w14:textId="71D0F022" w:rsidR="00A77000" w:rsidRPr="00A77000" w:rsidRDefault="002802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9D461A" w14:textId="77777777" w:rsidR="00A77000" w:rsidRPr="00A77000" w:rsidRDefault="00A77000" w:rsidP="00A77000">
            <w:pPr>
              <w:spacing w:after="0" w:line="240" w:lineRule="auto"/>
              <w:jc w:val="center"/>
              <w:rPr>
                <w:rFonts w:ascii="Times New Roman" w:eastAsia="Times New Roman" w:hAnsi="Times New Roman" w:cs="Times New Roman"/>
                <w:b/>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2974DF3" w14:textId="1855466B" w:rsidR="00A77000" w:rsidRPr="00A77000" w:rsidRDefault="00894850" w:rsidP="008948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r w:rsidR="0028025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2</w:t>
            </w:r>
            <w:r w:rsidR="00280250">
              <w:rPr>
                <w:rFonts w:ascii="Times New Roman" w:eastAsia="Times New Roman" w:hAnsi="Times New Roman" w:cs="Times New Roman"/>
                <w:b/>
                <w:sz w:val="24"/>
                <w:szCs w:val="24"/>
                <w:lang w:eastAsia="ru-RU"/>
              </w:rP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19662E2" w14:textId="4ED4B496" w:rsidR="00A77000" w:rsidRPr="00A77000" w:rsidRDefault="002802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5C3876" w14:textId="77777777" w:rsidR="00A77000" w:rsidRDefault="00A77000" w:rsidP="007617D8">
            <w:pPr>
              <w:jc w:val="both"/>
              <w:rPr>
                <w:rFonts w:ascii="Times New Roman" w:eastAsia="Calibri" w:hAnsi="Times New Roman" w:cs="Times New Roman"/>
                <w:lang w:eastAsia="ru-RU"/>
              </w:rPr>
            </w:pPr>
          </w:p>
        </w:tc>
      </w:tr>
      <w:tr w:rsidR="00A77000" w:rsidRPr="0060257F" w14:paraId="1FB4531A" w14:textId="77777777" w:rsidTr="00A77000">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50DAC3" w14:textId="0BD68F21" w:rsidR="00A77000" w:rsidRPr="00A77000" w:rsidRDefault="00A77000" w:rsidP="00A77000">
            <w:pPr>
              <w:jc w:val="center"/>
              <w:rPr>
                <w:rFonts w:ascii="Times New Roman" w:hAnsi="Times New Roman" w:cs="Times New Roman"/>
                <w:b/>
              </w:rPr>
            </w:pPr>
            <w:r w:rsidRPr="00A77000">
              <w:rPr>
                <w:rFonts w:ascii="Times New Roman" w:hAnsi="Times New Roman" w:cs="Times New Roman"/>
                <w:b/>
              </w:rPr>
              <w:t>Итого</w:t>
            </w:r>
            <w:r w:rsidR="00162991">
              <w:rPr>
                <w:rFonts w:ascii="Times New Roman" w:hAnsi="Times New Roman" w:cs="Times New Roman"/>
                <w:b/>
              </w:rPr>
              <w:t xml:space="preserve"> за 4 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40E52A4E" w14:textId="75CA5A89" w:rsidR="00A77000" w:rsidRPr="00A77000" w:rsidRDefault="008948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294C668" w14:textId="77777777" w:rsidR="00A77000" w:rsidRPr="00A77000" w:rsidRDefault="00A77000" w:rsidP="00A77000">
            <w:pPr>
              <w:spacing w:after="0" w:line="240" w:lineRule="auto"/>
              <w:jc w:val="center"/>
              <w:rPr>
                <w:rFonts w:ascii="Times New Roman" w:eastAsia="Times New Roman" w:hAnsi="Times New Roman" w:cs="Times New Roman"/>
                <w:b/>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8C55FB" w14:textId="03E33530" w:rsidR="00A77000" w:rsidRPr="00A77000" w:rsidRDefault="00894850" w:rsidP="0089485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2CB3B9F" w14:textId="52C9882C" w:rsidR="00A77000" w:rsidRPr="00A77000" w:rsidRDefault="00894850" w:rsidP="00A7700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23,75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BB40DD" w14:textId="77777777" w:rsidR="00A77000" w:rsidRDefault="00A77000" w:rsidP="007617D8">
            <w:pPr>
              <w:jc w:val="both"/>
              <w:rPr>
                <w:rFonts w:ascii="Times New Roman" w:eastAsia="Calibri" w:hAnsi="Times New Roman" w:cs="Times New Roman"/>
                <w:lang w:eastAsia="ru-RU"/>
              </w:rPr>
            </w:pPr>
          </w:p>
        </w:tc>
      </w:tr>
      <w:tr w:rsidR="00A77000" w:rsidRPr="0060257F" w14:paraId="4890600C" w14:textId="77777777" w:rsidTr="00A77000">
        <w:trPr>
          <w:trHeight w:val="277"/>
          <w:jc w:val="center"/>
        </w:trPr>
        <w:tc>
          <w:tcPr>
            <w:tcW w:w="9557"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5CEC60A" w14:textId="19C59F0E" w:rsidR="00A77000" w:rsidRDefault="00A77000" w:rsidP="00A77000">
            <w:pPr>
              <w:jc w:val="center"/>
              <w:rPr>
                <w:rFonts w:ascii="Times New Roman" w:eastAsia="Calibri" w:hAnsi="Times New Roman" w:cs="Times New Roman"/>
                <w:lang w:eastAsia="ru-RU"/>
              </w:rPr>
            </w:pPr>
            <w:r>
              <w:rPr>
                <w:rFonts w:ascii="Times New Roman" w:eastAsia="Calibri" w:hAnsi="Times New Roman" w:cs="Times New Roman"/>
                <w:lang w:eastAsia="ru-RU"/>
              </w:rPr>
              <w:t>5 семестр</w:t>
            </w:r>
          </w:p>
        </w:tc>
      </w:tr>
      <w:tr w:rsidR="00574AE3" w:rsidRPr="0060257F" w14:paraId="488F5970"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345B00" w14:textId="2D46329B"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5</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93DB5B" w14:textId="3B466EDC" w:rsidR="00574AE3" w:rsidRPr="00666798" w:rsidRDefault="00D21A60" w:rsidP="00574AE3">
            <w:pPr>
              <w:rPr>
                <w:rFonts w:ascii="Times New Roman" w:hAnsi="Times New Roman" w:cs="Times New Roman"/>
              </w:rPr>
            </w:pPr>
            <w:r>
              <w:rPr>
                <w:rFonts w:ascii="Times New Roman" w:hAnsi="Times New Roman" w:cs="Times New Roman"/>
              </w:rPr>
              <w:t>Проблема стресса и выгорания.</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352E90E" w14:textId="1E2A6D51"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EC3A45C"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2855B4D" w14:textId="5CB0918B"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0C78CE" w14:textId="7CCC7405"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6835CE4" w14:textId="4F97B6F6" w:rsidR="00574AE3" w:rsidRPr="00666798" w:rsidRDefault="00D21A60" w:rsidP="00574AE3">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 xml:space="preserve">Профессиональные факторы стресса. Способы борьбы со стрессом и выгоранием. </w:t>
            </w:r>
            <w:r w:rsidR="00574AE3" w:rsidRPr="0074763C">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w:t>
            </w:r>
            <w:r w:rsidR="00574AE3" w:rsidRPr="0068254C">
              <w:rPr>
                <w:rFonts w:ascii="Times New Roman" w:eastAsia="Calibri" w:hAnsi="Times New Roman" w:cs="Times New Roman"/>
                <w:lang w:eastAsia="ru-RU"/>
              </w:rPr>
              <w:t xml:space="preserve">Развитие </w:t>
            </w:r>
            <w:r w:rsidR="00574AE3">
              <w:rPr>
                <w:rFonts w:ascii="Times New Roman" w:eastAsia="Calibri" w:hAnsi="Times New Roman" w:cs="Times New Roman"/>
                <w:lang w:eastAsia="ru-RU"/>
              </w:rPr>
              <w:t xml:space="preserve">продуктивных </w:t>
            </w:r>
            <w:r w:rsidR="00574AE3" w:rsidRPr="0068254C">
              <w:rPr>
                <w:rFonts w:ascii="Times New Roman" w:eastAsia="Calibri" w:hAnsi="Times New Roman" w:cs="Times New Roman"/>
                <w:lang w:eastAsia="ru-RU"/>
              </w:rPr>
              <w:t>навыков</w:t>
            </w:r>
            <w:r w:rsidR="00574AE3">
              <w:rPr>
                <w:rFonts w:ascii="Times New Roman" w:eastAsia="Calibri" w:hAnsi="Times New Roman" w:cs="Times New Roman"/>
                <w:lang w:eastAsia="ru-RU"/>
              </w:rPr>
              <w:t xml:space="preserve"> </w:t>
            </w:r>
            <w:r>
              <w:rPr>
                <w:rFonts w:ascii="Times New Roman" w:eastAsia="Calibri" w:hAnsi="Times New Roman" w:cs="Times New Roman"/>
                <w:lang w:eastAsia="ru-RU"/>
              </w:rPr>
              <w:t>участия в дискуссии</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Развитие навыков </w:t>
            </w:r>
            <w:r w:rsidR="00574AE3">
              <w:rPr>
                <w:rFonts w:ascii="Times New Roman" w:eastAsia="Calibri" w:hAnsi="Times New Roman" w:cs="Times New Roman"/>
                <w:lang w:eastAsia="ru-RU"/>
              </w:rPr>
              <w:t>письма</w:t>
            </w:r>
            <w:r>
              <w:rPr>
                <w:rFonts w:ascii="Times New Roman" w:eastAsia="Calibri" w:hAnsi="Times New Roman" w:cs="Times New Roman"/>
                <w:lang w:eastAsia="ru-RU"/>
              </w:rPr>
              <w:t xml:space="preserve"> (</w:t>
            </w:r>
            <w:r>
              <w:rPr>
                <w:rFonts w:ascii="Times New Roman" w:eastAsia="Calibri" w:hAnsi="Times New Roman" w:cs="Times New Roman"/>
                <w:lang w:val="en-US" w:eastAsia="ru-RU"/>
              </w:rPr>
              <w:t>report</w:t>
            </w:r>
            <w:r>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val="en-US" w:eastAsia="ru-RU"/>
              </w:rPr>
              <w:t>Past Simple, Present Perfect</w:t>
            </w:r>
            <w:r w:rsidR="00574AE3" w:rsidRPr="00666798">
              <w:rPr>
                <w:rFonts w:ascii="Times New Roman" w:eastAsia="Calibri" w:hAnsi="Times New Roman" w:cs="Times New Roman"/>
                <w:lang w:eastAsia="ru-RU"/>
              </w:rPr>
              <w:t>).</w:t>
            </w:r>
          </w:p>
        </w:tc>
      </w:tr>
      <w:tr w:rsidR="00574AE3" w:rsidRPr="0060257F" w14:paraId="7745A2A3"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E6709E2" w14:textId="7DABDACE"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F30808" w14:textId="7530FB6C" w:rsidR="00574AE3" w:rsidRPr="00E87C63" w:rsidRDefault="00E87C63" w:rsidP="00574AE3">
            <w:pPr>
              <w:rPr>
                <w:rFonts w:ascii="Times New Roman" w:hAnsi="Times New Roman" w:cs="Times New Roman"/>
              </w:rPr>
            </w:pPr>
            <w:r>
              <w:rPr>
                <w:rFonts w:ascii="Times New Roman" w:hAnsi="Times New Roman" w:cs="Times New Roman"/>
              </w:rPr>
              <w:t>Организация корпоративных мероприятий.</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3387E815" w14:textId="4A8BE95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DF4AE9"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49D251" w14:textId="74837C74"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164911" w14:textId="734A63C6"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FDCA45" w14:textId="568297EA" w:rsidR="00574AE3" w:rsidRPr="00460A47" w:rsidRDefault="00E87C63" w:rsidP="00574AE3">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 xml:space="preserve">Корпоративные мероприятия. Организация конференции и развлекательной программы для деловых партнеров. </w:t>
            </w:r>
            <w:r w:rsidR="00574AE3" w:rsidRPr="001B3DE9">
              <w:rPr>
                <w:rFonts w:ascii="Times New Roman" w:eastAsia="Calibri" w:hAnsi="Times New Roman" w:cs="Times New Roman"/>
                <w:lang w:eastAsia="ru-RU"/>
              </w:rPr>
              <w:t xml:space="preserve">Развитие рецептивных навыков </w:t>
            </w:r>
            <w:r w:rsidR="00574AE3">
              <w:rPr>
                <w:rFonts w:ascii="Times New Roman" w:eastAsia="Calibri" w:hAnsi="Times New Roman" w:cs="Times New Roman"/>
                <w:lang w:eastAsia="ru-RU"/>
              </w:rPr>
              <w:t xml:space="preserve">детального </w:t>
            </w:r>
            <w:r w:rsidR="00574AE3" w:rsidRPr="001B3DE9">
              <w:rPr>
                <w:rFonts w:ascii="Times New Roman" w:eastAsia="Calibri" w:hAnsi="Times New Roman" w:cs="Times New Roman"/>
                <w:lang w:eastAsia="ru-RU"/>
              </w:rPr>
              <w:t xml:space="preserve">понимания содержания письменного текста и понимания </w:t>
            </w:r>
            <w:r w:rsidR="00574AE3">
              <w:rPr>
                <w:rFonts w:ascii="Times New Roman" w:eastAsia="Calibri" w:hAnsi="Times New Roman" w:cs="Times New Roman"/>
                <w:lang w:eastAsia="ru-RU"/>
              </w:rPr>
              <w:t xml:space="preserve">основного содержания </w:t>
            </w:r>
            <w:r w:rsidR="00574AE3" w:rsidRPr="001B3DE9">
              <w:rPr>
                <w:rFonts w:ascii="Times New Roman" w:eastAsia="Calibri" w:hAnsi="Times New Roman" w:cs="Times New Roman"/>
                <w:lang w:eastAsia="ru-RU"/>
              </w:rPr>
              <w:t>аудиотекста.</w:t>
            </w:r>
            <w:r w:rsidR="00574AE3">
              <w:rPr>
                <w:rFonts w:ascii="Times New Roman" w:eastAsia="Calibri" w:hAnsi="Times New Roman" w:cs="Times New Roman"/>
                <w:lang w:eastAsia="ru-RU"/>
              </w:rPr>
              <w:t xml:space="preserve"> </w:t>
            </w:r>
            <w:r w:rsidR="00574AE3" w:rsidRPr="00460A47">
              <w:rPr>
                <w:rFonts w:ascii="Times New Roman" w:eastAsia="Calibri" w:hAnsi="Times New Roman" w:cs="Times New Roman"/>
                <w:lang w:eastAsia="ru-RU"/>
              </w:rPr>
              <w:t>Развитие навыков прагматического письма</w:t>
            </w:r>
            <w:r w:rsidR="00574AE3">
              <w:rPr>
                <w:rFonts w:ascii="Times New Roman" w:eastAsia="Calibri" w:hAnsi="Times New Roman" w:cs="Times New Roman"/>
                <w:lang w:eastAsia="ru-RU"/>
              </w:rPr>
              <w:t xml:space="preserve"> (</w:t>
            </w:r>
            <w:r>
              <w:rPr>
                <w:rFonts w:ascii="Times New Roman" w:eastAsia="Calibri" w:hAnsi="Times New Roman" w:cs="Times New Roman"/>
                <w:lang w:val="en-US" w:eastAsia="ru-RU"/>
              </w:rPr>
              <w:t>email</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Базовые правила грамматики (</w:t>
            </w:r>
            <w:r>
              <w:rPr>
                <w:rFonts w:ascii="Times New Roman" w:eastAsia="Calibri" w:hAnsi="Times New Roman" w:cs="Times New Roman"/>
                <w:lang w:val="en-US" w:eastAsia="ru-RU"/>
              </w:rPr>
              <w:t>multiword</w:t>
            </w:r>
            <w:r w:rsidRPr="00E87C63">
              <w:rPr>
                <w:rFonts w:ascii="Times New Roman" w:eastAsia="Calibri" w:hAnsi="Times New Roman" w:cs="Times New Roman"/>
                <w:lang w:eastAsia="ru-RU"/>
              </w:rPr>
              <w:t xml:space="preserve"> </w:t>
            </w:r>
            <w:r>
              <w:rPr>
                <w:rFonts w:ascii="Times New Roman" w:eastAsia="Calibri" w:hAnsi="Times New Roman" w:cs="Times New Roman"/>
                <w:lang w:val="en-US" w:eastAsia="ru-RU"/>
              </w:rPr>
              <w:t>words</w:t>
            </w:r>
            <w:r w:rsidR="00574AE3" w:rsidRPr="00666798">
              <w:rPr>
                <w:rFonts w:ascii="Times New Roman" w:eastAsia="Calibri" w:hAnsi="Times New Roman" w:cs="Times New Roman"/>
                <w:lang w:eastAsia="ru-RU"/>
              </w:rPr>
              <w:t>)</w:t>
            </w:r>
            <w:r w:rsidR="00574AE3" w:rsidRPr="00460A47">
              <w:rPr>
                <w:rFonts w:ascii="Times New Roman" w:eastAsia="Calibri" w:hAnsi="Times New Roman" w:cs="Times New Roman"/>
                <w:lang w:eastAsia="ru-RU"/>
              </w:rPr>
              <w:t xml:space="preserve">. </w:t>
            </w:r>
          </w:p>
        </w:tc>
      </w:tr>
      <w:tr w:rsidR="00574AE3" w:rsidRPr="0060257F" w14:paraId="2E5FD6A6"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B6D193" w14:textId="4B9CCA9D" w:rsidR="00574AE3" w:rsidRPr="00574AE3" w:rsidRDefault="00574AE3"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92D343" w14:textId="316F8425" w:rsidR="00574AE3" w:rsidRPr="008F3876" w:rsidRDefault="008F3876" w:rsidP="00574AE3">
            <w:pPr>
              <w:rPr>
                <w:rFonts w:ascii="Times New Roman" w:hAnsi="Times New Roman" w:cs="Times New Roman"/>
              </w:rPr>
            </w:pPr>
            <w:r>
              <w:rPr>
                <w:rFonts w:ascii="Times New Roman" w:hAnsi="Times New Roman" w:cs="Times New Roman"/>
              </w:rPr>
              <w:t>Маркетинг.</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3BF8988" w14:textId="07E2AA07"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0BF83B"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3EB066" w14:textId="1DA19534"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401FF0A" w14:textId="5AE5AA61"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BA1EF23" w14:textId="25618499" w:rsidR="00574AE3" w:rsidRDefault="00AC196D" w:rsidP="00574AE3">
            <w:pPr>
              <w:jc w:val="both"/>
              <w:rPr>
                <w:rFonts w:ascii="Times New Roman" w:eastAsia="Calibri" w:hAnsi="Times New Roman" w:cs="Times New Roman"/>
                <w:lang w:eastAsia="ru-RU"/>
              </w:rPr>
            </w:pPr>
            <w:r>
              <w:rPr>
                <w:rFonts w:ascii="Times New Roman" w:eastAsia="Calibri" w:hAnsi="Times New Roman" w:cs="Times New Roman"/>
                <w:lang w:eastAsia="ru-RU"/>
              </w:rPr>
              <w:t xml:space="preserve">Маркетинг. Запуск и перезапуск продукта. </w:t>
            </w:r>
            <w:r w:rsidRPr="00AC196D">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Развитие продуктивных навыков </w:t>
            </w:r>
            <w:r>
              <w:rPr>
                <w:rFonts w:ascii="Times New Roman" w:eastAsia="Calibri" w:hAnsi="Times New Roman" w:cs="Times New Roman"/>
                <w:lang w:eastAsia="ru-RU"/>
              </w:rPr>
              <w:t xml:space="preserve">общения по телефону. </w:t>
            </w:r>
            <w:r w:rsidRPr="00AC196D">
              <w:rPr>
                <w:rFonts w:ascii="Times New Roman" w:eastAsia="Calibri" w:hAnsi="Times New Roman" w:cs="Times New Roman"/>
                <w:lang w:eastAsia="ru-RU"/>
              </w:rPr>
              <w:t>Развитие навыков письма (</w:t>
            </w:r>
            <w:r>
              <w:rPr>
                <w:rFonts w:ascii="Times New Roman" w:eastAsia="Calibri" w:hAnsi="Times New Roman" w:cs="Times New Roman"/>
                <w:lang w:val="en-US" w:eastAsia="ru-RU"/>
              </w:rPr>
              <w:t>sales</w:t>
            </w:r>
            <w:r w:rsidRPr="00A07080">
              <w:rPr>
                <w:rFonts w:ascii="Times New Roman" w:eastAsia="Calibri" w:hAnsi="Times New Roman" w:cs="Times New Roman"/>
                <w:lang w:eastAsia="ru-RU"/>
              </w:rPr>
              <w:t xml:space="preserve"> </w:t>
            </w:r>
            <w:r>
              <w:rPr>
                <w:rFonts w:ascii="Times New Roman" w:eastAsia="Calibri" w:hAnsi="Times New Roman" w:cs="Times New Roman"/>
                <w:lang w:val="en-US" w:eastAsia="ru-RU"/>
              </w:rPr>
              <w:t>leaflet</w:t>
            </w:r>
            <w:r w:rsidRPr="00AC196D">
              <w:rPr>
                <w:rFonts w:ascii="Times New Roman" w:eastAsia="Calibri" w:hAnsi="Times New Roman" w:cs="Times New Roman"/>
                <w:lang w:eastAsia="ru-RU"/>
              </w:rPr>
              <w:t>). Базовые правила грамматики (</w:t>
            </w:r>
            <w:r w:rsidR="00A07080">
              <w:rPr>
                <w:rFonts w:ascii="Times New Roman" w:eastAsia="Calibri" w:hAnsi="Times New Roman" w:cs="Times New Roman"/>
                <w:lang w:eastAsia="ru-RU"/>
              </w:rPr>
              <w:t>постановка вопросов</w:t>
            </w:r>
            <w:r w:rsidRPr="00AC196D">
              <w:rPr>
                <w:rFonts w:ascii="Times New Roman" w:eastAsia="Calibri" w:hAnsi="Times New Roman" w:cs="Times New Roman"/>
                <w:lang w:eastAsia="ru-RU"/>
              </w:rPr>
              <w:t>).</w:t>
            </w:r>
          </w:p>
        </w:tc>
      </w:tr>
      <w:tr w:rsidR="00574AE3" w:rsidRPr="0060257F" w14:paraId="4BA85416"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4306E1" w14:textId="676945E1" w:rsidR="00574AE3" w:rsidRPr="00574AE3" w:rsidRDefault="00574AE3"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66BA44D" w14:textId="6981BE54" w:rsidR="00574AE3" w:rsidRDefault="008F3876" w:rsidP="00574AE3">
            <w:pPr>
              <w:rPr>
                <w:rFonts w:ascii="Times New Roman" w:hAnsi="Times New Roman" w:cs="Times New Roman"/>
              </w:rPr>
            </w:pPr>
            <w:r>
              <w:rPr>
                <w:rFonts w:ascii="Times New Roman" w:hAnsi="Times New Roman" w:cs="Times New Roman"/>
              </w:rPr>
              <w:t>Бизнес-планирование.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1A8B1184" w14:textId="37C637CF"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2BAC06"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A734F6C" w14:textId="4A57E19B"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BADBFE" w14:textId="2876D63F"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967F8E" w14:textId="0F628BE0" w:rsidR="00574AE3" w:rsidRDefault="00A07080" w:rsidP="00574AE3">
            <w:pPr>
              <w:jc w:val="both"/>
              <w:rPr>
                <w:rFonts w:ascii="Times New Roman" w:eastAsia="Calibri" w:hAnsi="Times New Roman" w:cs="Times New Roman"/>
                <w:lang w:eastAsia="ru-RU"/>
              </w:rPr>
            </w:pPr>
            <w:r>
              <w:rPr>
                <w:rFonts w:ascii="Times New Roman" w:eastAsia="Calibri" w:hAnsi="Times New Roman" w:cs="Times New Roman"/>
                <w:lang w:eastAsia="ru-RU"/>
              </w:rPr>
              <w:t xml:space="preserve">Планирование в бизнесе. Планирование инвестиций. </w:t>
            </w:r>
            <w:r w:rsidR="00AC196D" w:rsidRPr="00AC196D">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Развитие продуктивных навыков участия в </w:t>
            </w:r>
            <w:r>
              <w:rPr>
                <w:rFonts w:ascii="Times New Roman" w:eastAsia="Calibri" w:hAnsi="Times New Roman" w:cs="Times New Roman"/>
                <w:lang w:eastAsia="ru-RU"/>
              </w:rPr>
              <w:t>деловом совещании</w:t>
            </w:r>
            <w:r w:rsidR="00AC196D" w:rsidRPr="00AC196D">
              <w:rPr>
                <w:rFonts w:ascii="Times New Roman" w:eastAsia="Calibri" w:hAnsi="Times New Roman" w:cs="Times New Roman"/>
                <w:lang w:eastAsia="ru-RU"/>
              </w:rPr>
              <w:t>. Развитие навыков письма (</w:t>
            </w:r>
            <w:r>
              <w:rPr>
                <w:rFonts w:ascii="Times New Roman" w:eastAsia="Calibri" w:hAnsi="Times New Roman" w:cs="Times New Roman"/>
                <w:lang w:val="en-US" w:eastAsia="ru-RU"/>
              </w:rPr>
              <w:t>letter</w:t>
            </w:r>
            <w:r w:rsidR="00AC196D" w:rsidRPr="00AC196D">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val="en-US" w:eastAsia="ru-RU"/>
              </w:rPr>
              <w:t>talking about future plans</w:t>
            </w:r>
            <w:r w:rsidR="00AC196D" w:rsidRPr="00AC196D">
              <w:rPr>
                <w:rFonts w:ascii="Times New Roman" w:eastAsia="Calibri" w:hAnsi="Times New Roman" w:cs="Times New Roman"/>
                <w:lang w:eastAsia="ru-RU"/>
              </w:rPr>
              <w:t>).</w:t>
            </w:r>
          </w:p>
        </w:tc>
      </w:tr>
      <w:tr w:rsidR="00574AE3" w:rsidRPr="0060257F" w14:paraId="190C4BC2" w14:textId="77777777" w:rsidTr="00162991">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4A12E3B" w14:textId="78B55C97" w:rsidR="00574AE3" w:rsidRDefault="00574AE3" w:rsidP="00574AE3">
            <w:pPr>
              <w:jc w:val="center"/>
              <w:rPr>
                <w:rFonts w:ascii="Times New Roman" w:hAnsi="Times New Roman" w:cs="Times New Roman"/>
              </w:rPr>
            </w:pPr>
            <w:r w:rsidRPr="00A77000">
              <w:rPr>
                <w:rFonts w:ascii="Times New Roman" w:hAnsi="Times New Roman" w:cs="Times New Roman"/>
                <w:b/>
              </w:rPr>
              <w:lastRenderedPageBreak/>
              <w:t>Зачет</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67794C1" w14:textId="60AE10F4"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4928BC1"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082435" w14:textId="10CD4379"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0,25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61EED4" w14:textId="2DA242D6"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C14123C" w14:textId="77777777" w:rsidR="00574AE3" w:rsidRDefault="00574AE3" w:rsidP="00574AE3">
            <w:pPr>
              <w:jc w:val="both"/>
              <w:rPr>
                <w:rFonts w:ascii="Times New Roman" w:eastAsia="Calibri" w:hAnsi="Times New Roman" w:cs="Times New Roman"/>
                <w:lang w:eastAsia="ru-RU"/>
              </w:rPr>
            </w:pPr>
          </w:p>
        </w:tc>
      </w:tr>
      <w:tr w:rsidR="00574AE3" w:rsidRPr="0060257F" w14:paraId="4021DC58" w14:textId="77777777" w:rsidTr="00162991">
        <w:trPr>
          <w:trHeight w:val="277"/>
          <w:jc w:val="center"/>
        </w:trPr>
        <w:tc>
          <w:tcPr>
            <w:tcW w:w="28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FDC1CE" w14:textId="6269526F" w:rsidR="00574AE3" w:rsidRDefault="00574AE3" w:rsidP="00574AE3">
            <w:pPr>
              <w:jc w:val="center"/>
              <w:rPr>
                <w:rFonts w:ascii="Times New Roman" w:hAnsi="Times New Roman" w:cs="Times New Roman"/>
              </w:rPr>
            </w:pPr>
            <w:r w:rsidRPr="00A77000">
              <w:rPr>
                <w:rFonts w:ascii="Times New Roman" w:hAnsi="Times New Roman" w:cs="Times New Roman"/>
                <w:b/>
              </w:rPr>
              <w:t>Итого</w:t>
            </w:r>
            <w:r>
              <w:rPr>
                <w:rFonts w:ascii="Times New Roman" w:hAnsi="Times New Roman" w:cs="Times New Roman"/>
                <w:b/>
              </w:rPr>
              <w:t xml:space="preserve"> за 5 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B00ACB1" w14:textId="03061057"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3EDC643"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DBC883" w14:textId="1AAD7E66"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48,25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1A83112" w14:textId="0CD6C9A8" w:rsidR="00574AE3"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23,75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C6F2D19" w14:textId="77777777" w:rsidR="00574AE3" w:rsidRDefault="00574AE3" w:rsidP="00574AE3">
            <w:pPr>
              <w:jc w:val="both"/>
              <w:rPr>
                <w:rFonts w:ascii="Times New Roman" w:eastAsia="Calibri" w:hAnsi="Times New Roman" w:cs="Times New Roman"/>
                <w:lang w:eastAsia="ru-RU"/>
              </w:rPr>
            </w:pPr>
          </w:p>
        </w:tc>
      </w:tr>
      <w:tr w:rsidR="00574AE3" w:rsidRPr="0060257F" w14:paraId="1C5D6E60" w14:textId="77777777" w:rsidTr="00A77000">
        <w:trPr>
          <w:trHeight w:val="277"/>
          <w:jc w:val="center"/>
        </w:trPr>
        <w:tc>
          <w:tcPr>
            <w:tcW w:w="9557" w:type="dxa"/>
            <w:gridSpan w:val="7"/>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95229B" w14:textId="7874651A" w:rsidR="00574AE3" w:rsidRDefault="00574AE3" w:rsidP="00574AE3">
            <w:pPr>
              <w:jc w:val="center"/>
              <w:rPr>
                <w:rFonts w:ascii="Times New Roman" w:eastAsia="Calibri" w:hAnsi="Times New Roman" w:cs="Times New Roman"/>
                <w:lang w:eastAsia="ru-RU"/>
              </w:rPr>
            </w:pPr>
            <w:r>
              <w:rPr>
                <w:rFonts w:ascii="Times New Roman" w:eastAsia="Calibri" w:hAnsi="Times New Roman" w:cs="Times New Roman"/>
                <w:lang w:eastAsia="ru-RU"/>
              </w:rPr>
              <w:t>6 семестр</w:t>
            </w:r>
          </w:p>
        </w:tc>
      </w:tr>
      <w:tr w:rsidR="00574AE3" w:rsidRPr="0060257F" w14:paraId="356AEC65"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57D44CB" w14:textId="6795F246"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9</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C50A11" w14:textId="0934ED6A" w:rsidR="00574AE3" w:rsidRPr="00B72B24" w:rsidRDefault="00B72B24" w:rsidP="00574AE3">
            <w:pPr>
              <w:rPr>
                <w:rFonts w:ascii="Times New Roman" w:hAnsi="Times New Roman" w:cs="Times New Roman"/>
              </w:rPr>
            </w:pPr>
            <w:r>
              <w:rPr>
                <w:rFonts w:ascii="Times New Roman" w:hAnsi="Times New Roman" w:cs="Times New Roman"/>
              </w:rPr>
              <w:t>Управление человеческими ресурсами.</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2F2024B7" w14:textId="2B475E45"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F2D41BD"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63FF7E2" w14:textId="463DDE2B" w:rsidR="00574AE3" w:rsidRPr="0060257F"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F155544" w14:textId="2320375C" w:rsidR="00574AE3" w:rsidRPr="00B72B24" w:rsidRDefault="00B72B24"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0750C6F" w14:textId="1472A2F7" w:rsidR="00574AE3" w:rsidRPr="00666798" w:rsidRDefault="00B72B24" w:rsidP="00574AE3">
            <w:pPr>
              <w:jc w:val="both"/>
              <w:rPr>
                <w:rFonts w:ascii="Times New Roman" w:eastAsia="Calibri" w:hAnsi="Times New Roman" w:cs="Times New Roman"/>
                <w:color w:val="FF0000"/>
                <w:lang w:eastAsia="ru-RU"/>
              </w:rPr>
            </w:pPr>
            <w:r>
              <w:rPr>
                <w:rFonts w:ascii="Times New Roman" w:eastAsia="Calibri" w:hAnsi="Times New Roman" w:cs="Times New Roman"/>
                <w:lang w:eastAsia="ru-RU"/>
              </w:rPr>
              <w:t>Основы управления человеческими ресурсами. Эффективный и неэффективный менеджер.</w:t>
            </w:r>
            <w:r w:rsidR="00574AE3">
              <w:rPr>
                <w:rFonts w:ascii="Times New Roman" w:eastAsia="Calibri" w:hAnsi="Times New Roman" w:cs="Times New Roman"/>
                <w:lang w:eastAsia="ru-RU"/>
              </w:rPr>
              <w:t xml:space="preserve"> </w:t>
            </w:r>
            <w:r w:rsidR="00574AE3" w:rsidRPr="00161D09">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w:t>
            </w:r>
            <w:r w:rsidR="00574AE3" w:rsidRPr="00666798">
              <w:rPr>
                <w:rFonts w:ascii="Times New Roman" w:eastAsia="Calibri" w:hAnsi="Times New Roman" w:cs="Times New Roman"/>
                <w:lang w:eastAsia="ru-RU"/>
              </w:rPr>
              <w:t xml:space="preserve"> Развитие навыков </w:t>
            </w:r>
            <w:r>
              <w:rPr>
                <w:rFonts w:ascii="Times New Roman" w:eastAsia="Calibri" w:hAnsi="Times New Roman" w:cs="Times New Roman"/>
                <w:lang w:eastAsia="ru-RU"/>
              </w:rPr>
              <w:t>создания благоприятной деловой обстановки</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w:t>
            </w:r>
            <w:r w:rsidR="00574AE3" w:rsidRPr="00F87D13">
              <w:rPr>
                <w:rFonts w:ascii="Times New Roman" w:eastAsia="Calibri" w:hAnsi="Times New Roman" w:cs="Times New Roman"/>
                <w:lang w:eastAsia="ru-RU"/>
              </w:rPr>
              <w:t>Развитие навыков прагматического письма (</w:t>
            </w:r>
            <w:r>
              <w:rPr>
                <w:rFonts w:ascii="Times New Roman" w:eastAsia="Calibri" w:hAnsi="Times New Roman" w:cs="Times New Roman"/>
                <w:lang w:val="en-US" w:eastAsia="ru-RU"/>
              </w:rPr>
              <w:t>report</w:t>
            </w:r>
            <w:r w:rsidR="00574AE3" w:rsidRPr="00F87D13">
              <w:rPr>
                <w:rFonts w:ascii="Times New Roman" w:eastAsia="Calibri" w:hAnsi="Times New Roman" w:cs="Times New Roman"/>
                <w:lang w:eastAsia="ru-RU"/>
              </w:rPr>
              <w:t xml:space="preserve">). </w:t>
            </w:r>
            <w:r w:rsidR="00574AE3" w:rsidRPr="00666798">
              <w:rPr>
                <w:rFonts w:ascii="Times New Roman" w:eastAsia="Calibri" w:hAnsi="Times New Roman" w:cs="Times New Roman"/>
                <w:lang w:eastAsia="ru-RU"/>
              </w:rPr>
              <w:t xml:space="preserve">Базовые правила грамматики </w:t>
            </w:r>
            <w:r w:rsidR="007102D1">
              <w:rPr>
                <w:rFonts w:ascii="Times New Roman" w:eastAsia="Calibri" w:hAnsi="Times New Roman" w:cs="Times New Roman"/>
                <w:lang w:eastAsia="ru-RU"/>
              </w:rPr>
              <w:t>(</w:t>
            </w:r>
            <w:r>
              <w:rPr>
                <w:rFonts w:ascii="Times New Roman" w:eastAsia="Calibri" w:hAnsi="Times New Roman" w:cs="Times New Roman"/>
                <w:lang w:val="en-US" w:eastAsia="ru-RU"/>
              </w:rPr>
              <w:t>reported</w:t>
            </w:r>
            <w:r w:rsidRPr="00B72B24">
              <w:rPr>
                <w:rFonts w:ascii="Times New Roman" w:eastAsia="Calibri" w:hAnsi="Times New Roman" w:cs="Times New Roman"/>
                <w:lang w:eastAsia="ru-RU"/>
              </w:rPr>
              <w:t xml:space="preserve"> </w:t>
            </w:r>
            <w:r>
              <w:rPr>
                <w:rFonts w:ascii="Times New Roman" w:eastAsia="Calibri" w:hAnsi="Times New Roman" w:cs="Times New Roman"/>
                <w:lang w:val="en-US" w:eastAsia="ru-RU"/>
              </w:rPr>
              <w:t>speech</w:t>
            </w:r>
            <w:r w:rsidR="00574AE3" w:rsidRPr="00666798">
              <w:rPr>
                <w:rFonts w:ascii="Times New Roman" w:eastAsia="Calibri" w:hAnsi="Times New Roman" w:cs="Times New Roman"/>
                <w:lang w:eastAsia="ru-RU"/>
              </w:rPr>
              <w:t>).</w:t>
            </w:r>
          </w:p>
        </w:tc>
      </w:tr>
      <w:tr w:rsidR="00574AE3" w:rsidRPr="0060257F" w14:paraId="1E80D475"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1FBB203" w14:textId="0C37ACB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10</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FE8F655" w14:textId="09EF8F9E" w:rsidR="00574AE3" w:rsidRPr="00666798" w:rsidRDefault="00DE7C3E" w:rsidP="00574AE3">
            <w:pPr>
              <w:rPr>
                <w:rFonts w:ascii="Times New Roman" w:hAnsi="Times New Roman" w:cs="Times New Roman"/>
              </w:rPr>
            </w:pPr>
            <w:r>
              <w:rPr>
                <w:rFonts w:ascii="Times New Roman" w:hAnsi="Times New Roman" w:cs="Times New Roman"/>
              </w:rPr>
              <w:t>Конфликты в профессиональной среде.</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773EDB2A" w14:textId="30DA5793"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6AD49E"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A6B7CB4" w14:textId="4684ED77" w:rsidR="00574AE3" w:rsidRPr="0060257F"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89BCDEC" w14:textId="25F87820" w:rsidR="00574AE3" w:rsidRPr="00B72B24" w:rsidRDefault="00B72B24"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C37A9FB" w14:textId="1CF34265" w:rsidR="00574AE3" w:rsidRPr="0060257F" w:rsidRDefault="00DE7C3E" w:rsidP="00574AE3">
            <w:pPr>
              <w:spacing w:after="0" w:line="240" w:lineRule="auto"/>
              <w:ind w:left="33"/>
              <w:contextualSpacing/>
              <w:rPr>
                <w:rFonts w:ascii="Times New Roman" w:eastAsia="Times New Roman" w:hAnsi="Times New Roman" w:cs="Times New Roman"/>
                <w:sz w:val="24"/>
                <w:szCs w:val="24"/>
                <w:lang w:eastAsia="ru-RU"/>
              </w:rPr>
            </w:pPr>
            <w:r>
              <w:rPr>
                <w:rFonts w:ascii="Times New Roman" w:eastAsia="Calibri" w:hAnsi="Times New Roman" w:cs="Times New Roman"/>
                <w:lang w:eastAsia="ru-RU"/>
              </w:rPr>
              <w:t>Профессиональные конфликты. Управление конфликтами.</w:t>
            </w:r>
            <w:r w:rsidR="00574AE3" w:rsidRPr="00EA5A60">
              <w:rPr>
                <w:rFonts w:ascii="Times New Roman" w:eastAsia="Calibri" w:hAnsi="Times New Roman" w:cs="Times New Roman"/>
                <w:lang w:eastAsia="ru-RU"/>
              </w:rPr>
              <w:t xml:space="preserve"> Развитие рецептивных навыков детального понимания содержания письменного текста и понимания основного содержания аудиотекста.</w:t>
            </w:r>
            <w:r w:rsidR="00574AE3" w:rsidRPr="00666798">
              <w:rPr>
                <w:rFonts w:ascii="Times New Roman" w:eastAsia="Calibri" w:hAnsi="Times New Roman" w:cs="Times New Roman"/>
                <w:lang w:eastAsia="ru-RU"/>
              </w:rPr>
              <w:t xml:space="preserve"> </w:t>
            </w:r>
            <w:r w:rsidR="001955A3" w:rsidRPr="001955A3">
              <w:rPr>
                <w:rFonts w:ascii="Times New Roman" w:eastAsia="Calibri" w:hAnsi="Times New Roman" w:cs="Times New Roman"/>
                <w:lang w:eastAsia="ru-RU"/>
              </w:rPr>
              <w:t xml:space="preserve">Развитие навыков решения конфликтных ситуаций на рабочем месте. </w:t>
            </w:r>
            <w:r w:rsidR="00574AE3" w:rsidRPr="00666798">
              <w:rPr>
                <w:rFonts w:ascii="Times New Roman" w:eastAsia="Calibri" w:hAnsi="Times New Roman" w:cs="Times New Roman"/>
                <w:lang w:eastAsia="ru-RU"/>
              </w:rPr>
              <w:t>Развитие</w:t>
            </w:r>
            <w:r w:rsidR="00574AE3">
              <w:rPr>
                <w:rFonts w:ascii="Times New Roman" w:eastAsia="Calibri" w:hAnsi="Times New Roman" w:cs="Times New Roman"/>
                <w:lang w:eastAsia="ru-RU"/>
              </w:rPr>
              <w:t xml:space="preserve"> продуктивных</w:t>
            </w:r>
            <w:r w:rsidR="00574AE3" w:rsidRPr="00666798">
              <w:rPr>
                <w:rFonts w:ascii="Times New Roman" w:eastAsia="Calibri" w:hAnsi="Times New Roman" w:cs="Times New Roman"/>
                <w:lang w:eastAsia="ru-RU"/>
              </w:rPr>
              <w:t xml:space="preserve"> навыков написания </w:t>
            </w:r>
            <w:r>
              <w:rPr>
                <w:rFonts w:ascii="Times New Roman" w:eastAsia="Calibri" w:hAnsi="Times New Roman" w:cs="Times New Roman"/>
                <w:lang w:eastAsia="ru-RU"/>
              </w:rPr>
              <w:t>деловых</w:t>
            </w:r>
            <w:r w:rsidR="00574AE3" w:rsidRPr="00666798">
              <w:rPr>
                <w:rFonts w:ascii="Times New Roman" w:eastAsia="Calibri" w:hAnsi="Times New Roman" w:cs="Times New Roman"/>
                <w:lang w:eastAsia="ru-RU"/>
              </w:rPr>
              <w:t xml:space="preserve">. Базовые правила грамматики </w:t>
            </w:r>
            <w:r>
              <w:rPr>
                <w:rFonts w:ascii="Times New Roman" w:eastAsia="Calibri" w:hAnsi="Times New Roman" w:cs="Times New Roman"/>
                <w:lang w:val="en-US" w:eastAsia="ru-RU"/>
              </w:rPr>
              <w:t>(Conditionals</w:t>
            </w:r>
            <w:r w:rsidR="00574AE3" w:rsidRPr="00666798">
              <w:rPr>
                <w:rFonts w:ascii="Times New Roman" w:eastAsia="Calibri" w:hAnsi="Times New Roman" w:cs="Times New Roman"/>
                <w:lang w:eastAsia="ru-RU"/>
              </w:rPr>
              <w:t>).</w:t>
            </w:r>
          </w:p>
        </w:tc>
      </w:tr>
      <w:tr w:rsidR="00574AE3" w:rsidRPr="0060257F" w14:paraId="78C22B05"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F6350EA" w14:textId="35F7C6C4"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11</w:t>
            </w:r>
            <w:r w:rsidRPr="0060257F">
              <w:rPr>
                <w:rFonts w:ascii="Times New Roman" w:eastAsia="Times New Roman" w:hAnsi="Times New Roman" w:cs="Times New Roman"/>
                <w:sz w:val="24"/>
                <w:szCs w:val="24"/>
                <w:lang w:eastAsia="ru-RU"/>
              </w:rPr>
              <w:t>.</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23F4A1" w14:textId="71577910" w:rsidR="00574AE3" w:rsidRPr="006C249E" w:rsidRDefault="006C249E" w:rsidP="00574AE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Новый бизнес.</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6E6C933C" w14:textId="1AD12833"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596154"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F7A929" w14:textId="5985D531" w:rsidR="00574AE3" w:rsidRPr="0060257F"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12154F9" w14:textId="51F2A934" w:rsidR="00574AE3" w:rsidRPr="00B72B24" w:rsidRDefault="00B72B24"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6C5AE72" w14:textId="0E4639E6" w:rsidR="00574AE3" w:rsidRPr="0060257F" w:rsidRDefault="006C249E" w:rsidP="00574AE3">
            <w:pPr>
              <w:spacing w:after="0" w:line="240" w:lineRule="auto"/>
              <w:ind w:left="34"/>
              <w:rPr>
                <w:rFonts w:ascii="Times New Roman" w:eastAsia="Times New Roman" w:hAnsi="Times New Roman" w:cs="Times New Roman"/>
                <w:sz w:val="24"/>
                <w:szCs w:val="24"/>
                <w:lang w:eastAsia="ru-RU"/>
              </w:rPr>
            </w:pPr>
            <w:r>
              <w:rPr>
                <w:rFonts w:ascii="Times New Roman" w:eastAsia="Calibri" w:hAnsi="Times New Roman" w:cs="Times New Roman"/>
                <w:lang w:eastAsia="ru-RU"/>
              </w:rPr>
              <w:t xml:space="preserve">Открытие нового бизнеса в частном и государственном секторе. </w:t>
            </w:r>
            <w:r w:rsidR="00574AE3" w:rsidRPr="00373FEF">
              <w:rPr>
                <w:rFonts w:ascii="Times New Roman" w:eastAsia="Calibri" w:hAnsi="Times New Roman" w:cs="Times New Roman"/>
                <w:lang w:eastAsia="ru-RU"/>
              </w:rPr>
              <w:t xml:space="preserve">Развитие рецептивных навыков детального понимания содержания письменного текста и понимания основного содержания аудиотекста. </w:t>
            </w:r>
            <w:r w:rsidR="00574AE3" w:rsidRPr="00F87D13">
              <w:rPr>
                <w:rFonts w:ascii="Times New Roman" w:eastAsia="Calibri" w:hAnsi="Times New Roman" w:cs="Times New Roman"/>
                <w:lang w:eastAsia="ru-RU"/>
              </w:rPr>
              <w:t>Развитие навыков прагматического письма</w:t>
            </w:r>
            <w:r w:rsidR="00574AE3">
              <w:rPr>
                <w:rFonts w:ascii="Times New Roman" w:eastAsia="Calibri" w:hAnsi="Times New Roman" w:cs="Times New Roman"/>
                <w:lang w:eastAsia="ru-RU"/>
              </w:rPr>
              <w:t xml:space="preserve"> (</w:t>
            </w:r>
            <w:r>
              <w:rPr>
                <w:rFonts w:ascii="Times New Roman" w:eastAsia="Calibri" w:hAnsi="Times New Roman" w:cs="Times New Roman"/>
                <w:lang w:val="en-US" w:eastAsia="ru-RU"/>
              </w:rPr>
              <w:t>letter</w:t>
            </w:r>
            <w:r w:rsidR="00574AE3">
              <w:rPr>
                <w:rFonts w:ascii="Times New Roman" w:eastAsia="Calibri" w:hAnsi="Times New Roman" w:cs="Times New Roman"/>
                <w:lang w:eastAsia="ru-RU"/>
              </w:rPr>
              <w:t>).</w:t>
            </w:r>
            <w:r w:rsidR="00574AE3" w:rsidRPr="00666798">
              <w:rPr>
                <w:rFonts w:ascii="Times New Roman" w:eastAsia="Calibri" w:hAnsi="Times New Roman" w:cs="Times New Roman"/>
                <w:lang w:eastAsia="ru-RU"/>
              </w:rPr>
              <w:t xml:space="preserve"> Базовые правила грамматики (</w:t>
            </w:r>
            <w:r>
              <w:rPr>
                <w:rFonts w:ascii="Times New Roman" w:eastAsia="Calibri" w:hAnsi="Times New Roman" w:cs="Times New Roman"/>
                <w:lang w:eastAsia="ru-RU"/>
              </w:rPr>
              <w:t>придаточные предложения времени</w:t>
            </w:r>
            <w:r w:rsidR="00574AE3" w:rsidRPr="00666798">
              <w:rPr>
                <w:rFonts w:ascii="Times New Roman" w:eastAsia="Calibri" w:hAnsi="Times New Roman" w:cs="Times New Roman"/>
                <w:lang w:eastAsia="ru-RU"/>
              </w:rPr>
              <w:t xml:space="preserve">). </w:t>
            </w:r>
          </w:p>
        </w:tc>
      </w:tr>
      <w:tr w:rsidR="00574AE3" w:rsidRPr="0060257F" w14:paraId="7C7C116D" w14:textId="77777777" w:rsidTr="0060257F">
        <w:trPr>
          <w:trHeight w:val="277"/>
          <w:jc w:val="center"/>
        </w:trPr>
        <w:tc>
          <w:tcPr>
            <w:tcW w:w="6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4B8ED19" w14:textId="715C63BD" w:rsidR="00574AE3" w:rsidRPr="00574AE3" w:rsidRDefault="00574AE3"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12.</w:t>
            </w:r>
          </w:p>
        </w:tc>
        <w:tc>
          <w:tcPr>
            <w:tcW w:w="216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56CB66B" w14:textId="0634C490" w:rsidR="00574AE3" w:rsidRDefault="006C249E" w:rsidP="00574AE3">
            <w:pPr>
              <w:spacing w:after="0" w:line="240" w:lineRule="auto"/>
              <w:rPr>
                <w:rFonts w:ascii="Times New Roman" w:hAnsi="Times New Roman" w:cs="Times New Roman"/>
              </w:rPr>
            </w:pPr>
            <w:r>
              <w:rPr>
                <w:rFonts w:ascii="Times New Roman" w:hAnsi="Times New Roman" w:cs="Times New Roman"/>
              </w:rPr>
              <w:t>Управление продуктом.</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569EF4A5" w14:textId="473018D0" w:rsidR="00574AE3" w:rsidRPr="00DE7C3E" w:rsidRDefault="00DE7C3E"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B1C4C9D" w14:textId="77777777" w:rsidR="00574AE3" w:rsidRPr="0060257F" w:rsidRDefault="00574AE3" w:rsidP="00574AE3">
            <w:pPr>
              <w:spacing w:after="0" w:line="240" w:lineRule="auto"/>
              <w:jc w:val="center"/>
              <w:rPr>
                <w:rFonts w:ascii="Times New Roman" w:eastAsia="Times New Roman" w:hAnsi="Times New Roman" w:cs="Times New Roman"/>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7B3E15F" w14:textId="7352F80B" w:rsidR="00574AE3" w:rsidRDefault="00292C0D" w:rsidP="00574AE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D9FE82" w14:textId="6552163E" w:rsidR="00574AE3" w:rsidRPr="00B72B24" w:rsidRDefault="00B72B24" w:rsidP="00574AE3">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05AAF4" w14:textId="37ADE984" w:rsidR="00574AE3" w:rsidRDefault="006C249E" w:rsidP="00574AE3">
            <w:pPr>
              <w:spacing w:after="0" w:line="240" w:lineRule="auto"/>
              <w:ind w:left="34"/>
              <w:rPr>
                <w:rFonts w:ascii="Times New Roman" w:eastAsia="Calibri" w:hAnsi="Times New Roman" w:cs="Times New Roman"/>
                <w:lang w:eastAsia="ru-RU"/>
              </w:rPr>
            </w:pPr>
            <w:r>
              <w:rPr>
                <w:rFonts w:ascii="Times New Roman" w:eastAsia="Calibri" w:hAnsi="Times New Roman" w:cs="Times New Roman"/>
                <w:lang w:eastAsia="ru-RU"/>
              </w:rPr>
              <w:t xml:space="preserve">Описание продукта. </w:t>
            </w:r>
            <w:r w:rsidR="00AC196D" w:rsidRPr="00AC196D">
              <w:rPr>
                <w:rFonts w:ascii="Times New Roman" w:eastAsia="Calibri" w:hAnsi="Times New Roman" w:cs="Times New Roman"/>
                <w:lang w:eastAsia="ru-RU"/>
              </w:rPr>
              <w:t xml:space="preserve">Развитие рецептивных навыков понимания основного содержания письменного текста и детального понимания аудиотекста.  Развитие продуктивных навыков </w:t>
            </w:r>
            <w:r>
              <w:rPr>
                <w:rFonts w:ascii="Times New Roman" w:eastAsia="Calibri" w:hAnsi="Times New Roman" w:cs="Times New Roman"/>
                <w:lang w:eastAsia="ru-RU"/>
              </w:rPr>
              <w:t>презентации продукта</w:t>
            </w:r>
            <w:r w:rsidR="00AC196D" w:rsidRPr="00AC196D">
              <w:rPr>
                <w:rFonts w:ascii="Times New Roman" w:eastAsia="Calibri" w:hAnsi="Times New Roman" w:cs="Times New Roman"/>
                <w:lang w:eastAsia="ru-RU"/>
              </w:rPr>
              <w:t>. Развитие навыков письма (</w:t>
            </w:r>
            <w:r w:rsidR="00AC196D" w:rsidRPr="00AC196D">
              <w:rPr>
                <w:rFonts w:ascii="Times New Roman" w:eastAsia="Calibri" w:hAnsi="Times New Roman" w:cs="Times New Roman"/>
                <w:lang w:val="en-US" w:eastAsia="ru-RU"/>
              </w:rPr>
              <w:t>report</w:t>
            </w:r>
            <w:r w:rsidR="00AC196D" w:rsidRPr="00AC196D">
              <w:rPr>
                <w:rFonts w:ascii="Times New Roman" w:eastAsia="Calibri" w:hAnsi="Times New Roman" w:cs="Times New Roman"/>
                <w:lang w:eastAsia="ru-RU"/>
              </w:rPr>
              <w:t>). Базовые правила грамматики (</w:t>
            </w:r>
            <w:r>
              <w:rPr>
                <w:rFonts w:ascii="Times New Roman" w:eastAsia="Calibri" w:hAnsi="Times New Roman" w:cs="Times New Roman"/>
                <w:lang w:eastAsia="ru-RU"/>
              </w:rPr>
              <w:t>пассивный залог</w:t>
            </w:r>
            <w:r w:rsidR="00AC196D" w:rsidRPr="00AC196D">
              <w:rPr>
                <w:rFonts w:ascii="Times New Roman" w:eastAsia="Calibri" w:hAnsi="Times New Roman" w:cs="Times New Roman"/>
                <w:lang w:eastAsia="ru-RU"/>
              </w:rPr>
              <w:t>).</w:t>
            </w:r>
          </w:p>
        </w:tc>
      </w:tr>
      <w:tr w:rsidR="00574AE3" w:rsidRPr="0060257F" w14:paraId="10F990BA" w14:textId="77777777" w:rsidTr="0060257F">
        <w:trPr>
          <w:trHeight w:val="277"/>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BF95654" w14:textId="77777777" w:rsidR="00574AE3" w:rsidRPr="00E13D2C" w:rsidRDefault="00574AE3" w:rsidP="00574AE3">
            <w:pPr>
              <w:spacing w:after="0" w:line="240" w:lineRule="auto"/>
              <w:jc w:val="center"/>
              <w:rPr>
                <w:rFonts w:ascii="Times New Roman" w:eastAsia="Times New Roman" w:hAnsi="Times New Roman" w:cs="Times New Roman"/>
                <w:b/>
                <w:sz w:val="24"/>
                <w:szCs w:val="24"/>
                <w:lang w:eastAsia="ru-RU"/>
              </w:rPr>
            </w:pPr>
            <w:r w:rsidRPr="00E13D2C">
              <w:rPr>
                <w:rFonts w:ascii="Times New Roman" w:eastAsia="Times New Roman" w:hAnsi="Times New Roman" w:cs="Times New Roman"/>
                <w:b/>
                <w:sz w:val="24"/>
                <w:szCs w:val="24"/>
                <w:lang w:eastAsia="ru-RU"/>
              </w:rPr>
              <w:t>Экзамен</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3771A391" w14:textId="31DCC5B1" w:rsidR="00574AE3" w:rsidRPr="00E13D2C"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D9CBD5B" w14:textId="77777777" w:rsidR="00574AE3" w:rsidRPr="0060257F" w:rsidRDefault="00574AE3" w:rsidP="00574AE3">
            <w:pPr>
              <w:spacing w:after="0" w:line="240" w:lineRule="auto"/>
              <w:jc w:val="center"/>
              <w:rPr>
                <w:rFonts w:ascii="Times New Roman" w:eastAsia="Calibri" w:hAnsi="Times New Roman" w:cs="Times New Roman"/>
                <w:sz w:val="24"/>
                <w:szCs w:val="24"/>
                <w:lang w:val="en-US"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1191112" w14:textId="4DE15370" w:rsidR="00574AE3" w:rsidRPr="00B72B24" w:rsidRDefault="00574AE3" w:rsidP="00574AE3">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eastAsia="ru-RU"/>
              </w:rPr>
              <w:t>2,</w:t>
            </w:r>
            <w:r w:rsidR="00B72B24">
              <w:rPr>
                <w:rFonts w:ascii="Times New Roman" w:eastAsia="Calibri" w:hAnsi="Times New Roman" w:cs="Times New Roman"/>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B09E2E" w14:textId="4A04FBFD" w:rsidR="00574AE3" w:rsidRPr="00B72B24" w:rsidRDefault="00574AE3" w:rsidP="00574AE3">
            <w:pPr>
              <w:spacing w:after="0" w:line="240" w:lineRule="auto"/>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eastAsia="ru-RU"/>
              </w:rPr>
              <w:t>24,</w:t>
            </w:r>
            <w:r w:rsidR="00B72B24">
              <w:rPr>
                <w:rFonts w:ascii="Times New Roman" w:eastAsia="Calibri" w:hAnsi="Times New Roman" w:cs="Times New Roman"/>
                <w:sz w:val="24"/>
                <w:szCs w:val="24"/>
                <w:lang w:val="en-US" w:eastAsia="ru-RU"/>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B11EDA" w14:textId="77777777" w:rsidR="00574AE3" w:rsidRPr="0060257F" w:rsidRDefault="00574AE3" w:rsidP="00574AE3">
            <w:pPr>
              <w:spacing w:after="0" w:line="240" w:lineRule="auto"/>
              <w:jc w:val="both"/>
              <w:rPr>
                <w:rFonts w:ascii="Times New Roman" w:eastAsia="Calibri" w:hAnsi="Times New Roman" w:cs="Times New Roman"/>
                <w:sz w:val="24"/>
                <w:szCs w:val="24"/>
                <w:lang w:val="en-US" w:eastAsia="ru-RU"/>
              </w:rPr>
            </w:pPr>
          </w:p>
        </w:tc>
      </w:tr>
      <w:tr w:rsidR="00574AE3" w:rsidRPr="0060257F" w14:paraId="662B7CE6" w14:textId="77777777" w:rsidTr="00162991">
        <w:trPr>
          <w:trHeight w:val="312"/>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31E8E4" w14:textId="66478FED" w:rsidR="00574AE3" w:rsidRPr="0060257F" w:rsidRDefault="00574AE3" w:rsidP="00574AE3">
            <w:pPr>
              <w:spacing w:after="0" w:line="240" w:lineRule="auto"/>
              <w:jc w:val="center"/>
              <w:rPr>
                <w:rFonts w:ascii="Times New Roman" w:eastAsia="Calibri" w:hAnsi="Times New Roman" w:cs="Times New Roman"/>
                <w:b/>
                <w:sz w:val="24"/>
                <w:szCs w:val="24"/>
                <w:lang w:eastAsia="ru-RU"/>
              </w:rPr>
            </w:pPr>
            <w:r w:rsidRPr="0060257F">
              <w:rPr>
                <w:rFonts w:ascii="Times New Roman" w:eastAsia="Calibri" w:hAnsi="Times New Roman" w:cs="Times New Roman"/>
                <w:b/>
                <w:sz w:val="24"/>
                <w:szCs w:val="24"/>
                <w:lang w:eastAsia="ru-RU"/>
              </w:rPr>
              <w:t>Итого</w:t>
            </w:r>
            <w:r>
              <w:rPr>
                <w:rFonts w:ascii="Times New Roman" w:eastAsia="Calibri" w:hAnsi="Times New Roman" w:cs="Times New Roman"/>
                <w:b/>
                <w:sz w:val="24"/>
                <w:szCs w:val="24"/>
                <w:lang w:eastAsia="ru-RU"/>
              </w:rPr>
              <w:t xml:space="preserve"> за 6 семестр</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02C04AF3" w14:textId="3482AF50" w:rsidR="00574AE3" w:rsidRPr="0060257F"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108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07F0C5" w14:textId="7FEFCC1D" w:rsidR="00574AE3" w:rsidRPr="0060257F" w:rsidRDefault="00574AE3" w:rsidP="00574AE3">
            <w:pPr>
              <w:spacing w:after="0" w:line="240" w:lineRule="auto"/>
              <w:jc w:val="center"/>
              <w:rPr>
                <w:rFonts w:ascii="Times New Roman" w:eastAsia="Calibri" w:hAnsi="Times New Roman" w:cs="Times New Roman"/>
                <w:b/>
                <w:sz w:val="24"/>
                <w:szCs w:val="24"/>
                <w:lang w:val="en-US"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AC7AA8" w14:textId="156E454E" w:rsidR="00574AE3" w:rsidRPr="00B72B24"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58,</w:t>
            </w:r>
            <w:r w:rsidR="00B72B24">
              <w:rPr>
                <w:rFonts w:ascii="Times New Roman" w:eastAsia="Calibri" w:hAnsi="Times New Roman" w:cs="Times New Roman"/>
                <w:b/>
                <w:sz w:val="24"/>
                <w:szCs w:val="24"/>
                <w:lang w:val="en-US" w:eastAsia="ru-RU"/>
              </w:rPr>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EA3548" w14:textId="4A759344" w:rsidR="00574AE3" w:rsidRPr="00B72B24"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49,</w:t>
            </w:r>
            <w:r w:rsidR="00B72B24">
              <w:rPr>
                <w:rFonts w:ascii="Times New Roman" w:eastAsia="Calibri" w:hAnsi="Times New Roman" w:cs="Times New Roman"/>
                <w:b/>
                <w:sz w:val="24"/>
                <w:szCs w:val="24"/>
                <w:lang w:val="en-US" w:eastAsia="ru-RU"/>
              </w:rPr>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0AD21E" w14:textId="77777777" w:rsidR="00574AE3" w:rsidRPr="0060257F" w:rsidRDefault="00574AE3" w:rsidP="00574AE3">
            <w:pPr>
              <w:spacing w:after="0" w:line="240" w:lineRule="auto"/>
              <w:jc w:val="both"/>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 </w:t>
            </w:r>
          </w:p>
        </w:tc>
      </w:tr>
      <w:tr w:rsidR="00574AE3" w:rsidRPr="0060257F" w14:paraId="2753BA4C" w14:textId="77777777" w:rsidTr="0060257F">
        <w:trPr>
          <w:trHeight w:val="312"/>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4FD2DB" w14:textId="521ECF86" w:rsidR="00574AE3" w:rsidRPr="0060257F"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Итого </w:t>
            </w:r>
          </w:p>
        </w:tc>
        <w:tc>
          <w:tcPr>
            <w:tcW w:w="0" w:type="auto"/>
            <w:tcBorders>
              <w:top w:val="single" w:sz="8" w:space="0" w:color="000000"/>
              <w:left w:val="single" w:sz="8" w:space="0" w:color="000000"/>
              <w:bottom w:val="single" w:sz="8" w:space="0" w:color="000000"/>
              <w:right w:val="single" w:sz="8" w:space="0" w:color="000000"/>
            </w:tcBorders>
            <w:shd w:val="clear" w:color="auto" w:fill="D0CECE"/>
            <w:tcMar>
              <w:top w:w="15" w:type="dxa"/>
              <w:left w:w="104" w:type="dxa"/>
              <w:bottom w:w="0" w:type="dxa"/>
              <w:right w:w="104" w:type="dxa"/>
            </w:tcMar>
            <w:vAlign w:val="center"/>
          </w:tcPr>
          <w:p w14:paraId="1E590B6E" w14:textId="28DA7876" w:rsidR="00574AE3" w:rsidRDefault="00574AE3" w:rsidP="00574AE3">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252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1835C7" w14:textId="77777777" w:rsidR="00574AE3" w:rsidRPr="0060257F" w:rsidRDefault="00574AE3" w:rsidP="00574AE3">
            <w:pPr>
              <w:spacing w:after="0" w:line="240" w:lineRule="auto"/>
              <w:jc w:val="center"/>
              <w:rPr>
                <w:rFonts w:ascii="Times New Roman" w:eastAsia="Calibri" w:hAnsi="Times New Roman" w:cs="Times New Roman"/>
                <w:b/>
                <w:sz w:val="24"/>
                <w:szCs w:val="24"/>
                <w:lang w:val="en-US" w:eastAsia="ru-RU"/>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0D403B0" w14:textId="6EB38250" w:rsidR="00574AE3" w:rsidRPr="00DE7C3E"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15</w:t>
            </w:r>
            <w:r w:rsidR="00DE7C3E">
              <w:rPr>
                <w:rFonts w:ascii="Times New Roman" w:eastAsia="Calibri" w:hAnsi="Times New Roman" w:cs="Times New Roman"/>
                <w:b/>
                <w:sz w:val="24"/>
                <w:szCs w:val="24"/>
                <w:lang w:val="en-US" w:eastAsia="ru-RU"/>
              </w:rPr>
              <w:t>4,8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09E3C19" w14:textId="13BEB5D7" w:rsidR="00574AE3" w:rsidRPr="00DE7C3E" w:rsidRDefault="00574AE3" w:rsidP="00574AE3">
            <w:pPr>
              <w:spacing w:after="0" w:line="240" w:lineRule="auto"/>
              <w:jc w:val="cente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eastAsia="ru-RU"/>
              </w:rPr>
              <w:t>97</w:t>
            </w:r>
            <w:r w:rsidR="00DE7C3E">
              <w:rPr>
                <w:rFonts w:ascii="Times New Roman" w:eastAsia="Calibri" w:hAnsi="Times New Roman" w:cs="Times New Roman"/>
                <w:b/>
                <w:sz w:val="24"/>
                <w:szCs w:val="24"/>
                <w:lang w:val="en-US" w:eastAsia="ru-RU"/>
              </w:rPr>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7457A9" w14:textId="77777777" w:rsidR="00574AE3" w:rsidRPr="0060257F" w:rsidRDefault="00574AE3" w:rsidP="00574AE3">
            <w:pPr>
              <w:spacing w:after="0" w:line="240" w:lineRule="auto"/>
              <w:jc w:val="both"/>
              <w:rPr>
                <w:rFonts w:ascii="Times New Roman" w:eastAsia="Calibri" w:hAnsi="Times New Roman" w:cs="Times New Roman"/>
                <w:sz w:val="24"/>
                <w:szCs w:val="24"/>
                <w:lang w:eastAsia="ru-RU"/>
              </w:rPr>
            </w:pPr>
          </w:p>
        </w:tc>
      </w:tr>
    </w:tbl>
    <w:p w14:paraId="2D635FA5" w14:textId="77777777" w:rsidR="0060257F" w:rsidRPr="0060257F" w:rsidRDefault="0060257F" w:rsidP="0060257F">
      <w:pPr>
        <w:spacing w:after="0" w:line="240" w:lineRule="auto"/>
        <w:rPr>
          <w:rFonts w:ascii="Times New Roman" w:eastAsia="Times New Roman" w:hAnsi="Times New Roman" w:cs="Times New Roman"/>
          <w:b/>
          <w:i/>
          <w:sz w:val="28"/>
          <w:szCs w:val="28"/>
          <w:lang w:eastAsia="ru-RU"/>
        </w:rPr>
      </w:pPr>
    </w:p>
    <w:p w14:paraId="5858F97B" w14:textId="77777777" w:rsidR="0060257F" w:rsidRPr="0060257F" w:rsidRDefault="0060257F" w:rsidP="0060257F">
      <w:pPr>
        <w:spacing w:after="0" w:line="240" w:lineRule="auto"/>
        <w:rPr>
          <w:rFonts w:ascii="Times New Roman" w:eastAsia="Times New Roman" w:hAnsi="Times New Roman" w:cs="Times New Roman"/>
          <w:b/>
          <w:i/>
          <w:sz w:val="28"/>
          <w:szCs w:val="28"/>
          <w:lang w:eastAsia="ru-RU"/>
        </w:rPr>
      </w:pPr>
    </w:p>
    <w:p w14:paraId="570A96F9" w14:textId="77777777" w:rsidR="0019007E" w:rsidRDefault="0019007E">
      <w:pP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br w:type="page"/>
      </w:r>
    </w:p>
    <w:p w14:paraId="47006E3A" w14:textId="59E23B52"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lastRenderedPageBreak/>
        <w:t xml:space="preserve">Уровень </w:t>
      </w:r>
      <w:r w:rsidR="00095465">
        <w:rPr>
          <w:rFonts w:ascii="Times New Roman" w:eastAsia="Times New Roman" w:hAnsi="Times New Roman" w:cs="Times New Roman"/>
          <w:b/>
          <w:i/>
          <w:sz w:val="28"/>
          <w:szCs w:val="28"/>
          <w:lang w:val="en-US" w:eastAsia="ru-RU"/>
        </w:rPr>
        <w:t xml:space="preserve">B1 - </w:t>
      </w:r>
      <w:r w:rsidRPr="0060257F">
        <w:rPr>
          <w:rFonts w:ascii="Times New Roman" w:eastAsia="Times New Roman" w:hAnsi="Times New Roman" w:cs="Times New Roman"/>
          <w:b/>
          <w:i/>
          <w:sz w:val="28"/>
          <w:szCs w:val="28"/>
          <w:lang w:val="en-US" w:eastAsia="ru-RU"/>
        </w:rPr>
        <w:t>B1</w:t>
      </w:r>
      <w:r w:rsidRPr="0060257F">
        <w:rPr>
          <w:rFonts w:ascii="Times New Roman" w:eastAsia="Times New Roman" w:hAnsi="Times New Roman" w:cs="Times New Roman"/>
          <w:b/>
          <w:i/>
          <w:sz w:val="28"/>
          <w:szCs w:val="28"/>
          <w:lang w:eastAsia="ru-RU"/>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284"/>
        <w:gridCol w:w="576"/>
        <w:gridCol w:w="507"/>
        <w:gridCol w:w="756"/>
        <w:gridCol w:w="758"/>
        <w:gridCol w:w="4168"/>
      </w:tblGrid>
      <w:tr w:rsidR="0060257F" w:rsidRPr="0060257F" w14:paraId="1D90B4A0" w14:textId="77777777" w:rsidTr="0019007E">
        <w:trPr>
          <w:trHeight w:val="566"/>
          <w:jc w:val="center"/>
        </w:trPr>
        <w:tc>
          <w:tcPr>
            <w:tcW w:w="270" w:type="pct"/>
            <w:vMerge w:val="restart"/>
            <w:tcBorders>
              <w:top w:val="single" w:sz="4" w:space="0" w:color="auto"/>
              <w:left w:val="single" w:sz="4" w:space="0" w:color="auto"/>
              <w:bottom w:val="single" w:sz="4" w:space="0" w:color="auto"/>
              <w:right w:val="single" w:sz="4" w:space="0" w:color="auto"/>
            </w:tcBorders>
            <w:vAlign w:val="center"/>
            <w:hideMark/>
          </w:tcPr>
          <w:p w14:paraId="76916EC6"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w:t>
            </w:r>
          </w:p>
        </w:tc>
        <w:tc>
          <w:tcPr>
            <w:tcW w:w="1194" w:type="pct"/>
            <w:vMerge w:val="restart"/>
            <w:tcBorders>
              <w:top w:val="single" w:sz="4" w:space="0" w:color="auto"/>
              <w:left w:val="single" w:sz="4" w:space="0" w:color="auto"/>
              <w:bottom w:val="single" w:sz="4" w:space="0" w:color="auto"/>
              <w:right w:val="single" w:sz="4" w:space="0" w:color="auto"/>
            </w:tcBorders>
            <w:vAlign w:val="center"/>
            <w:hideMark/>
          </w:tcPr>
          <w:p w14:paraId="44539B9D"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Наименование раздела дисциплины (тема)</w:t>
            </w:r>
          </w:p>
        </w:tc>
        <w:tc>
          <w:tcPr>
            <w:tcW w:w="1357" w:type="pct"/>
            <w:gridSpan w:val="4"/>
            <w:tcBorders>
              <w:top w:val="single" w:sz="4" w:space="0" w:color="auto"/>
              <w:left w:val="single" w:sz="4" w:space="0" w:color="auto"/>
              <w:bottom w:val="single" w:sz="4" w:space="0" w:color="auto"/>
              <w:right w:val="single" w:sz="4" w:space="0" w:color="auto"/>
            </w:tcBorders>
            <w:vAlign w:val="center"/>
            <w:hideMark/>
          </w:tcPr>
          <w:p w14:paraId="5685AF46"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Трудоемкость</w:t>
            </w:r>
          </w:p>
        </w:tc>
        <w:tc>
          <w:tcPr>
            <w:tcW w:w="2180" w:type="pct"/>
            <w:vMerge w:val="restart"/>
            <w:tcBorders>
              <w:top w:val="single" w:sz="4" w:space="0" w:color="auto"/>
              <w:left w:val="single" w:sz="4" w:space="0" w:color="auto"/>
              <w:bottom w:val="single" w:sz="4" w:space="0" w:color="auto"/>
              <w:right w:val="single" w:sz="4" w:space="0" w:color="auto"/>
            </w:tcBorders>
            <w:vAlign w:val="center"/>
            <w:hideMark/>
          </w:tcPr>
          <w:p w14:paraId="61A1F714"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Содержание</w:t>
            </w:r>
          </w:p>
        </w:tc>
      </w:tr>
      <w:tr w:rsidR="0060257F" w:rsidRPr="0060257F" w14:paraId="12CF45AA" w14:textId="77777777" w:rsidTr="0019007E">
        <w:trPr>
          <w:cantSplit/>
          <w:trHeight w:val="1726"/>
          <w:jc w:val="center"/>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536E295A"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p>
        </w:tc>
        <w:tc>
          <w:tcPr>
            <w:tcW w:w="1194" w:type="pct"/>
            <w:vMerge/>
            <w:tcBorders>
              <w:top w:val="single" w:sz="4" w:space="0" w:color="auto"/>
              <w:left w:val="single" w:sz="4" w:space="0" w:color="auto"/>
              <w:bottom w:val="single" w:sz="4" w:space="0" w:color="auto"/>
              <w:right w:val="single" w:sz="4" w:space="0" w:color="auto"/>
            </w:tcBorders>
            <w:vAlign w:val="center"/>
            <w:hideMark/>
          </w:tcPr>
          <w:p w14:paraId="4435499F"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c>
          <w:tcPr>
            <w:tcW w:w="301"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4B563021"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всего</w:t>
            </w:r>
          </w:p>
        </w:tc>
        <w:tc>
          <w:tcPr>
            <w:tcW w:w="265" w:type="pct"/>
            <w:tcBorders>
              <w:top w:val="single" w:sz="4" w:space="0" w:color="auto"/>
              <w:left w:val="single" w:sz="4" w:space="0" w:color="auto"/>
              <w:bottom w:val="single" w:sz="4" w:space="0" w:color="auto"/>
              <w:right w:val="single" w:sz="4" w:space="0" w:color="auto"/>
            </w:tcBorders>
            <w:textDirection w:val="btLr"/>
            <w:vAlign w:val="center"/>
            <w:hideMark/>
          </w:tcPr>
          <w:p w14:paraId="448133E3"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лекции</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2BB05366"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практич.занятия</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267C31EB" w14:textId="77777777" w:rsidR="0060257F" w:rsidRPr="0060257F" w:rsidRDefault="0060257F" w:rsidP="004A1D25">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самост.работа</w:t>
            </w:r>
          </w:p>
        </w:tc>
        <w:tc>
          <w:tcPr>
            <w:tcW w:w="2180" w:type="pct"/>
            <w:vMerge/>
            <w:tcBorders>
              <w:top w:val="single" w:sz="4" w:space="0" w:color="auto"/>
              <w:left w:val="single" w:sz="4" w:space="0" w:color="auto"/>
              <w:bottom w:val="single" w:sz="4" w:space="0" w:color="auto"/>
              <w:right w:val="single" w:sz="4" w:space="0" w:color="auto"/>
            </w:tcBorders>
            <w:vAlign w:val="center"/>
            <w:hideMark/>
          </w:tcPr>
          <w:p w14:paraId="0593D140" w14:textId="77777777" w:rsidR="0060257F" w:rsidRPr="0060257F" w:rsidRDefault="0060257F" w:rsidP="004A1D25">
            <w:pPr>
              <w:spacing w:after="0" w:line="240" w:lineRule="auto"/>
              <w:rPr>
                <w:rFonts w:ascii="Times New Roman" w:eastAsia="Times New Roman" w:hAnsi="Times New Roman" w:cs="Times New Roman"/>
                <w:sz w:val="24"/>
                <w:szCs w:val="24"/>
                <w:lang w:eastAsia="ru-RU"/>
              </w:rPr>
            </w:pPr>
          </w:p>
        </w:tc>
      </w:tr>
      <w:tr w:rsidR="00371E1E" w:rsidRPr="0060257F" w14:paraId="4AAAD7B4" w14:textId="77777777" w:rsidTr="00F04F07">
        <w:trPr>
          <w:trHeight w:val="283"/>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0CC708D7" w14:textId="57D9F5D2" w:rsidR="00371E1E" w:rsidRPr="00371E1E" w:rsidRDefault="0091525E" w:rsidP="00F04F07">
            <w:pPr>
              <w:spacing w:after="0" w:line="240" w:lineRule="auto"/>
              <w:jc w:val="center"/>
              <w:rPr>
                <w:rFonts w:ascii="Times New Roman" w:hAnsi="Times New Roman" w:cs="Times New Roman"/>
              </w:rPr>
            </w:pPr>
            <w:r>
              <w:rPr>
                <w:rFonts w:ascii="Times New Roman" w:hAnsi="Times New Roman" w:cs="Times New Roman"/>
              </w:rPr>
              <w:t>4</w:t>
            </w:r>
            <w:r w:rsidR="00371E1E">
              <w:rPr>
                <w:rFonts w:ascii="Times New Roman" w:hAnsi="Times New Roman" w:cs="Times New Roman"/>
                <w:lang w:val="en-US"/>
              </w:rPr>
              <w:t xml:space="preserve"> </w:t>
            </w:r>
            <w:r w:rsidR="00371E1E">
              <w:rPr>
                <w:rFonts w:ascii="Times New Roman" w:hAnsi="Times New Roman" w:cs="Times New Roman"/>
              </w:rPr>
              <w:t>семестр</w:t>
            </w:r>
          </w:p>
        </w:tc>
      </w:tr>
      <w:tr w:rsidR="0019007E" w:rsidRPr="0060257F" w14:paraId="1C593952"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4B05430"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1.</w:t>
            </w:r>
          </w:p>
        </w:tc>
        <w:tc>
          <w:tcPr>
            <w:tcW w:w="1194" w:type="pct"/>
            <w:vAlign w:val="center"/>
            <w:hideMark/>
          </w:tcPr>
          <w:p w14:paraId="6B9A8F93" w14:textId="6F0F5CE7" w:rsidR="0019007E" w:rsidRPr="00666798" w:rsidRDefault="00B973ED" w:rsidP="0019007E">
            <w:pPr>
              <w:rPr>
                <w:rFonts w:ascii="Times New Roman" w:hAnsi="Times New Roman" w:cs="Times New Roman"/>
              </w:rPr>
            </w:pPr>
            <w:r>
              <w:rPr>
                <w:rFonts w:ascii="Times New Roman" w:hAnsi="Times New Roman" w:cs="Times New Roman"/>
              </w:rPr>
              <w:t>Бренды. Основы управления брендами.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2382E7F3" w14:textId="42519C8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0091E54"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8DD808B" w14:textId="4FEEA44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4990A12" w14:textId="1120612E"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0E242983" w14:textId="49FAC8C3" w:rsidR="0019007E" w:rsidRPr="001A351C" w:rsidRDefault="00B973ED" w:rsidP="0019007E">
            <w:pPr>
              <w:jc w:val="both"/>
              <w:rPr>
                <w:rFonts w:ascii="Times New Roman" w:hAnsi="Times New Roman" w:cs="Times New Roman"/>
              </w:rPr>
            </w:pPr>
            <w:r>
              <w:rPr>
                <w:rFonts w:ascii="Times New Roman" w:hAnsi="Times New Roman" w:cs="Times New Roman"/>
              </w:rPr>
              <w:t>Бренд: понятие, характеристики, история</w:t>
            </w:r>
            <w:r w:rsidR="0019007E">
              <w:rPr>
                <w:rFonts w:ascii="Times New Roman" w:hAnsi="Times New Roman" w:cs="Times New Roman"/>
              </w:rPr>
              <w:t xml:space="preserve">. </w:t>
            </w:r>
            <w:r>
              <w:rPr>
                <w:rFonts w:ascii="Times New Roman" w:hAnsi="Times New Roman" w:cs="Times New Roman"/>
              </w:rPr>
              <w:t>Особенности управления брендом.</w:t>
            </w:r>
            <w:r w:rsidR="00691AA8">
              <w:rPr>
                <w:rFonts w:ascii="Times New Roman" w:hAnsi="Times New Roman" w:cs="Times New Roman"/>
              </w:rPr>
              <w:t xml:space="preserve"> Аутсорсинг.</w:t>
            </w:r>
            <w:r w:rsidR="0019007E" w:rsidRPr="00666798">
              <w:rPr>
                <w:rFonts w:ascii="Times New Roman" w:hAnsi="Times New Roman" w:cs="Times New Roman"/>
              </w:rPr>
              <w:t xml:space="preserve"> </w:t>
            </w:r>
            <w:r w:rsidR="0019007E" w:rsidRPr="007F7F84">
              <w:rPr>
                <w:rFonts w:ascii="Times New Roman" w:eastAsia="Calibri" w:hAnsi="Times New Roman" w:cs="Times New Roman"/>
                <w:lang w:eastAsia="ru-RU"/>
              </w:rPr>
              <w:t>Развитие рецептивных навыков детального понимания содержания письменного текста и понимания основного содержания аудиотекста.</w:t>
            </w:r>
            <w:r w:rsidR="00691AA8">
              <w:rPr>
                <w:rFonts w:ascii="Times New Roman" w:eastAsia="Calibri" w:hAnsi="Times New Roman" w:cs="Times New Roman"/>
                <w:lang w:eastAsia="ru-RU"/>
              </w:rPr>
              <w:t xml:space="preserve"> Развития навыков участия в совещании.</w:t>
            </w:r>
            <w:r w:rsidR="0019007E">
              <w:rPr>
                <w:rFonts w:ascii="Times New Roman" w:eastAsia="Calibri" w:hAnsi="Times New Roman" w:cs="Times New Roman"/>
                <w:lang w:eastAsia="ru-RU"/>
              </w:rPr>
              <w:t xml:space="preserve"> </w:t>
            </w:r>
            <w:r w:rsidR="0019007E" w:rsidRPr="00666798">
              <w:rPr>
                <w:rFonts w:ascii="Times New Roman" w:hAnsi="Times New Roman" w:cs="Times New Roman"/>
              </w:rPr>
              <w:t>Базовые</w:t>
            </w:r>
            <w:r w:rsidR="0019007E" w:rsidRPr="00C47205">
              <w:rPr>
                <w:rFonts w:ascii="Times New Roman" w:hAnsi="Times New Roman" w:cs="Times New Roman"/>
              </w:rPr>
              <w:t xml:space="preserve"> </w:t>
            </w:r>
            <w:r w:rsidR="0019007E" w:rsidRPr="00666798">
              <w:rPr>
                <w:rFonts w:ascii="Times New Roman" w:hAnsi="Times New Roman" w:cs="Times New Roman"/>
              </w:rPr>
              <w:t>правила</w:t>
            </w:r>
            <w:r w:rsidR="0019007E" w:rsidRPr="00C47205">
              <w:rPr>
                <w:rFonts w:ascii="Times New Roman" w:hAnsi="Times New Roman" w:cs="Times New Roman"/>
              </w:rPr>
              <w:t xml:space="preserve"> </w:t>
            </w:r>
            <w:r w:rsidR="0019007E" w:rsidRPr="00666798">
              <w:rPr>
                <w:rFonts w:ascii="Times New Roman" w:hAnsi="Times New Roman" w:cs="Times New Roman"/>
              </w:rPr>
              <w:t>грамматики</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Present</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Simple</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Present</w:t>
            </w:r>
            <w:r w:rsidR="0019007E" w:rsidRPr="00C47205">
              <w:rPr>
                <w:rFonts w:ascii="Times New Roman" w:hAnsi="Times New Roman" w:cs="Times New Roman"/>
              </w:rPr>
              <w:t xml:space="preserve"> </w:t>
            </w:r>
            <w:r w:rsidR="0019007E" w:rsidRPr="00666798">
              <w:rPr>
                <w:rFonts w:ascii="Times New Roman" w:hAnsi="Times New Roman" w:cs="Times New Roman"/>
                <w:lang w:val="en-US"/>
              </w:rPr>
              <w:t>Continuous</w:t>
            </w:r>
            <w:r w:rsidR="0019007E" w:rsidRPr="00C47205">
              <w:rPr>
                <w:rFonts w:ascii="Times New Roman" w:hAnsi="Times New Roman" w:cs="Times New Roman"/>
              </w:rPr>
              <w:t xml:space="preserve">). </w:t>
            </w:r>
            <w:r w:rsidR="0019007E" w:rsidRPr="005451EF">
              <w:rPr>
                <w:rFonts w:ascii="Times New Roman" w:hAnsi="Times New Roman" w:cs="Times New Roman"/>
              </w:rPr>
              <w:t>Развитие навыков прагматического письма</w:t>
            </w:r>
            <w:r w:rsidR="00691AA8">
              <w:rPr>
                <w:rFonts w:ascii="Times New Roman" w:hAnsi="Times New Roman" w:cs="Times New Roman"/>
              </w:rPr>
              <w:t xml:space="preserve"> (</w:t>
            </w:r>
            <w:r w:rsidR="00691AA8">
              <w:rPr>
                <w:rFonts w:ascii="Times New Roman" w:hAnsi="Times New Roman" w:cs="Times New Roman"/>
                <w:lang w:val="en-US"/>
              </w:rPr>
              <w:t>email</w:t>
            </w:r>
            <w:r w:rsidR="00691AA8">
              <w:rPr>
                <w:rFonts w:ascii="Times New Roman" w:hAnsi="Times New Roman" w:cs="Times New Roman"/>
              </w:rPr>
              <w:t>)</w:t>
            </w:r>
            <w:r w:rsidR="0019007E">
              <w:rPr>
                <w:rFonts w:ascii="Times New Roman" w:hAnsi="Times New Roman" w:cs="Times New Roman"/>
              </w:rPr>
              <w:t>.</w:t>
            </w:r>
          </w:p>
        </w:tc>
      </w:tr>
      <w:tr w:rsidR="0019007E" w:rsidRPr="0060257F" w14:paraId="566EA723"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5F8B125"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2.</w:t>
            </w:r>
          </w:p>
        </w:tc>
        <w:tc>
          <w:tcPr>
            <w:tcW w:w="1194" w:type="pct"/>
            <w:vAlign w:val="center"/>
          </w:tcPr>
          <w:p w14:paraId="50B08E50" w14:textId="77C68BB0" w:rsidR="0019007E" w:rsidRPr="006D40AB" w:rsidRDefault="00A955F5" w:rsidP="0019007E">
            <w:pPr>
              <w:rPr>
                <w:rFonts w:ascii="Times New Roman" w:hAnsi="Times New Roman" w:cs="Times New Roman"/>
              </w:rPr>
            </w:pPr>
            <w:r>
              <w:rPr>
                <w:rFonts w:ascii="Times New Roman" w:hAnsi="Times New Roman" w:cs="Times New Roman"/>
              </w:rPr>
              <w:t>Деловые поездки.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205083E8" w14:textId="223CD61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BE123E3"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72A95AE" w14:textId="12EDE2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7BD025C" w14:textId="4B19564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09106E93" w14:textId="2EEF1E1B" w:rsidR="0019007E" w:rsidRPr="006438E0" w:rsidRDefault="00A955F5" w:rsidP="0019007E">
            <w:pPr>
              <w:jc w:val="both"/>
              <w:rPr>
                <w:rFonts w:ascii="Times New Roman" w:hAnsi="Times New Roman" w:cs="Times New Roman"/>
              </w:rPr>
            </w:pPr>
            <w:r>
              <w:rPr>
                <w:rFonts w:ascii="Times New Roman" w:hAnsi="Times New Roman" w:cs="Times New Roman"/>
              </w:rPr>
              <w:t xml:space="preserve">Деловые поездки: проблемы и вызовы. </w:t>
            </w:r>
            <w:r w:rsidR="0019007E" w:rsidRPr="006438E0">
              <w:rPr>
                <w:rFonts w:ascii="Times New Roman" w:hAnsi="Times New Roman" w:cs="Times New Roman"/>
              </w:rPr>
              <w:t>Развитие</w:t>
            </w:r>
            <w:r w:rsidR="0019007E">
              <w:rPr>
                <w:rFonts w:ascii="Times New Roman" w:hAnsi="Times New Roman" w:cs="Times New Roman"/>
              </w:rPr>
              <w:t xml:space="preserve"> </w:t>
            </w:r>
            <w:r w:rsidR="0019007E" w:rsidRPr="006438E0">
              <w:rPr>
                <w:rFonts w:ascii="Times New Roman" w:hAnsi="Times New Roman" w:cs="Times New Roman"/>
              </w:rPr>
              <w:t>навыков</w:t>
            </w:r>
            <w:r w:rsidR="0019007E">
              <w:rPr>
                <w:rFonts w:ascii="Times New Roman" w:hAnsi="Times New Roman" w:cs="Times New Roman"/>
              </w:rPr>
              <w:t xml:space="preserve"> </w:t>
            </w:r>
            <w:r>
              <w:rPr>
                <w:rFonts w:ascii="Times New Roman" w:hAnsi="Times New Roman" w:cs="Times New Roman"/>
              </w:rPr>
              <w:t>достижения договоренностей по телефону</w:t>
            </w:r>
            <w:r w:rsidR="0019007E">
              <w:rPr>
                <w:rFonts w:ascii="Times New Roman" w:hAnsi="Times New Roman" w:cs="Times New Roman"/>
              </w:rPr>
              <w:t xml:space="preserve">. </w:t>
            </w:r>
            <w:r w:rsidR="0019007E" w:rsidRPr="00C33BFC">
              <w:rPr>
                <w:rFonts w:ascii="Times New Roman" w:hAnsi="Times New Roman" w:cs="Times New Roman"/>
              </w:rPr>
              <w:t>Развитие рецептивных навыков понимания основного содержания письменного текста и детального понимания аудиотекста.</w:t>
            </w:r>
            <w:r w:rsidR="0019007E" w:rsidRPr="00C47205">
              <w:rPr>
                <w:rFonts w:ascii="Times New Roman" w:hAnsi="Times New Roman" w:cs="Times New Roman"/>
              </w:rPr>
              <w:t xml:space="preserve"> </w:t>
            </w:r>
            <w:r w:rsidR="0019007E" w:rsidRPr="006D40AB">
              <w:rPr>
                <w:rFonts w:ascii="Times New Roman" w:hAnsi="Times New Roman" w:cs="Times New Roman"/>
              </w:rPr>
              <w:t>Базовые правила грамматики (</w:t>
            </w:r>
            <w:r>
              <w:rPr>
                <w:rFonts w:ascii="Times New Roman" w:hAnsi="Times New Roman" w:cs="Times New Roman"/>
              </w:rPr>
              <w:t>Способы выражения будущего</w:t>
            </w:r>
            <w:r w:rsidR="0019007E" w:rsidRPr="006D40AB">
              <w:rPr>
                <w:rFonts w:ascii="Times New Roman" w:hAnsi="Times New Roman" w:cs="Times New Roman"/>
              </w:rPr>
              <w:t>).</w:t>
            </w:r>
            <w:r w:rsidR="0019007E" w:rsidRPr="006438E0">
              <w:rPr>
                <w:rFonts w:ascii="Times New Roman" w:hAnsi="Times New Roman" w:cs="Times New Roman"/>
              </w:rPr>
              <w:t xml:space="preserve"> </w:t>
            </w:r>
            <w:r w:rsidR="0019007E" w:rsidRPr="00ED4E80">
              <w:rPr>
                <w:rFonts w:ascii="Times New Roman" w:hAnsi="Times New Roman" w:cs="Times New Roman"/>
              </w:rPr>
              <w:t xml:space="preserve">Развитие навыков прагматического письма: </w:t>
            </w:r>
            <w:r w:rsidRPr="00A955F5">
              <w:rPr>
                <w:rFonts w:ascii="Times New Roman" w:hAnsi="Times New Roman" w:cs="Times New Roman"/>
              </w:rPr>
              <w:t>(</w:t>
            </w:r>
            <w:r w:rsidRPr="00A955F5">
              <w:rPr>
                <w:rFonts w:ascii="Times New Roman" w:hAnsi="Times New Roman" w:cs="Times New Roman"/>
                <w:lang w:val="en-US"/>
              </w:rPr>
              <w:t>email</w:t>
            </w:r>
            <w:r w:rsidRPr="00A955F5">
              <w:rPr>
                <w:rFonts w:ascii="Times New Roman" w:hAnsi="Times New Roman" w:cs="Times New Roman"/>
              </w:rPr>
              <w:t>)</w:t>
            </w:r>
            <w:r w:rsidR="0019007E" w:rsidRPr="00ED4E80">
              <w:rPr>
                <w:rFonts w:ascii="Times New Roman" w:hAnsi="Times New Roman" w:cs="Times New Roman"/>
              </w:rPr>
              <w:t>.</w:t>
            </w:r>
          </w:p>
        </w:tc>
      </w:tr>
      <w:tr w:rsidR="0019007E" w:rsidRPr="0060257F" w14:paraId="5711A74D" w14:textId="77777777" w:rsidTr="0019007E">
        <w:trPr>
          <w:cantSplit/>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6E0ECA38"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3.</w:t>
            </w:r>
          </w:p>
        </w:tc>
        <w:tc>
          <w:tcPr>
            <w:tcW w:w="1194" w:type="pct"/>
            <w:vAlign w:val="center"/>
          </w:tcPr>
          <w:p w14:paraId="4870C4BF" w14:textId="2D47299E" w:rsidR="0019007E" w:rsidRPr="00ED4E80" w:rsidRDefault="00C71CD9" w:rsidP="0019007E">
            <w:pPr>
              <w:rPr>
                <w:rFonts w:ascii="Times New Roman" w:hAnsi="Times New Roman" w:cs="Times New Roman"/>
              </w:rPr>
            </w:pPr>
            <w:r>
              <w:rPr>
                <w:rFonts w:ascii="Times New Roman" w:hAnsi="Times New Roman" w:cs="Times New Roman"/>
              </w:rPr>
              <w:t>Типология и структура организаций.</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2938BDB6" w14:textId="260EA7F9"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0D2BF4B"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01615C" w14:textId="1B4EC35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000DA58" w14:textId="37A7B55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7BC531BA" w14:textId="0EFD0324" w:rsidR="0019007E" w:rsidRPr="006C4653" w:rsidRDefault="00C71CD9" w:rsidP="0019007E">
            <w:pPr>
              <w:jc w:val="both"/>
              <w:rPr>
                <w:rFonts w:ascii="Times New Roman" w:hAnsi="Times New Roman" w:cs="Times New Roman"/>
              </w:rPr>
            </w:pPr>
            <w:r>
              <w:rPr>
                <w:rFonts w:ascii="Times New Roman" w:hAnsi="Times New Roman" w:cs="Times New Roman"/>
              </w:rPr>
              <w:t>Структура компании. Виды организаций.</w:t>
            </w:r>
            <w:r w:rsidR="00E21A7A">
              <w:rPr>
                <w:rFonts w:ascii="Times New Roman" w:hAnsi="Times New Roman" w:cs="Times New Roman"/>
              </w:rPr>
              <w:t xml:space="preserve"> Подходы к организации работы бизнеса.</w:t>
            </w:r>
            <w:r>
              <w:rPr>
                <w:rFonts w:ascii="Times New Roman" w:hAnsi="Times New Roman" w:cs="Times New Roman"/>
              </w:rPr>
              <w:t xml:space="preserve"> </w:t>
            </w:r>
            <w:r w:rsidR="0019007E" w:rsidRPr="00D236DF">
              <w:rPr>
                <w:rFonts w:ascii="Times New Roman" w:hAnsi="Times New Roman" w:cs="Times New Roman"/>
              </w:rPr>
              <w:t>Развитие рецептивных навыков детального понимания содержания письменного текста и понимания основного содержания аудиотекста.</w:t>
            </w:r>
            <w:r w:rsidR="002E3E38" w:rsidRPr="002E3E38">
              <w:rPr>
                <w:rFonts w:ascii="Times New Roman" w:hAnsi="Times New Roman" w:cs="Times New Roman"/>
              </w:rPr>
              <w:t xml:space="preserve"> </w:t>
            </w:r>
            <w:r w:rsidR="002E3E38">
              <w:rPr>
                <w:rFonts w:ascii="Times New Roman" w:hAnsi="Times New Roman" w:cs="Times New Roman"/>
              </w:rPr>
              <w:t>Развитие навыков установления деловых контактов.</w:t>
            </w:r>
            <w:r w:rsidR="0019007E" w:rsidRPr="00D236DF">
              <w:rPr>
                <w:rFonts w:ascii="Times New Roman" w:hAnsi="Times New Roman" w:cs="Times New Roman"/>
              </w:rPr>
              <w:t xml:space="preserve"> </w:t>
            </w:r>
            <w:r w:rsidR="0019007E" w:rsidRPr="006C4653">
              <w:rPr>
                <w:rFonts w:ascii="Times New Roman" w:hAnsi="Times New Roman" w:cs="Times New Roman"/>
              </w:rPr>
              <w:t>Базовые правила грамматики (</w:t>
            </w:r>
            <w:r w:rsidR="00FE3ECB">
              <w:rPr>
                <w:rFonts w:ascii="Times New Roman" w:hAnsi="Times New Roman" w:cs="Times New Roman"/>
                <w:lang w:val="en-US"/>
              </w:rPr>
              <w:t>noun</w:t>
            </w:r>
            <w:r w:rsidR="00FE3ECB" w:rsidRPr="00FE3ECB">
              <w:rPr>
                <w:rFonts w:ascii="Times New Roman" w:hAnsi="Times New Roman" w:cs="Times New Roman"/>
              </w:rPr>
              <w:t xml:space="preserve"> </w:t>
            </w:r>
            <w:r w:rsidR="00FE3ECB">
              <w:rPr>
                <w:rFonts w:ascii="Times New Roman" w:hAnsi="Times New Roman" w:cs="Times New Roman"/>
                <w:lang w:val="en-US"/>
              </w:rPr>
              <w:t>combinations</w:t>
            </w:r>
            <w:r w:rsidR="0019007E" w:rsidRPr="006C4653">
              <w:rPr>
                <w:rFonts w:ascii="Times New Roman" w:hAnsi="Times New Roman" w:cs="Times New Roman"/>
              </w:rPr>
              <w:t>).</w:t>
            </w:r>
            <w:r w:rsidR="0019007E" w:rsidRPr="001A351C">
              <w:rPr>
                <w:rFonts w:ascii="Times New Roman" w:hAnsi="Times New Roman" w:cs="Times New Roman"/>
              </w:rPr>
              <w:t xml:space="preserve"> </w:t>
            </w:r>
            <w:r w:rsidR="0019007E" w:rsidRPr="00ED4E80">
              <w:rPr>
                <w:rFonts w:ascii="Times New Roman" w:hAnsi="Times New Roman" w:cs="Times New Roman"/>
              </w:rPr>
              <w:t>Развитие навыков прагматического письма</w:t>
            </w:r>
            <w:r w:rsidR="00FE3ECB" w:rsidRPr="00FE3ECB">
              <w:rPr>
                <w:rFonts w:ascii="Times New Roman" w:hAnsi="Times New Roman" w:cs="Times New Roman"/>
              </w:rPr>
              <w:t xml:space="preserve"> </w:t>
            </w:r>
            <w:r w:rsidR="00FE3ECB" w:rsidRPr="002E3E38">
              <w:rPr>
                <w:rFonts w:ascii="Times New Roman" w:hAnsi="Times New Roman" w:cs="Times New Roman"/>
              </w:rPr>
              <w:t>(</w:t>
            </w:r>
            <w:r w:rsidR="00FE3ECB">
              <w:rPr>
                <w:rFonts w:ascii="Times New Roman" w:hAnsi="Times New Roman" w:cs="Times New Roman"/>
                <w:lang w:val="en-US"/>
              </w:rPr>
              <w:t>report</w:t>
            </w:r>
            <w:r w:rsidR="00FE3ECB" w:rsidRPr="002E3E38">
              <w:rPr>
                <w:rFonts w:ascii="Times New Roman" w:hAnsi="Times New Roman" w:cs="Times New Roman"/>
              </w:rPr>
              <w:t>)</w:t>
            </w:r>
            <w:r w:rsidR="0019007E">
              <w:rPr>
                <w:rFonts w:ascii="Times New Roman" w:hAnsi="Times New Roman" w:cs="Times New Roman"/>
              </w:rPr>
              <w:t>.</w:t>
            </w:r>
          </w:p>
        </w:tc>
      </w:tr>
      <w:tr w:rsidR="0019007E" w:rsidRPr="0060257F" w14:paraId="13E93AD8" w14:textId="77777777" w:rsidTr="0019007E">
        <w:trPr>
          <w:cantSplit/>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37393CED" w14:textId="7F59951A"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1194" w:type="pct"/>
            <w:vAlign w:val="center"/>
          </w:tcPr>
          <w:p w14:paraId="29E31795" w14:textId="00222DC1" w:rsidR="0019007E" w:rsidRDefault="002E3E38" w:rsidP="0019007E">
            <w:pPr>
              <w:rPr>
                <w:rFonts w:ascii="Times New Roman" w:hAnsi="Times New Roman" w:cs="Times New Roman"/>
              </w:rPr>
            </w:pPr>
            <w:r>
              <w:rPr>
                <w:rFonts w:ascii="Times New Roman" w:hAnsi="Times New Roman" w:cs="Times New Roman"/>
              </w:rPr>
              <w:t>Управление изменениями.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80C6D8C" w14:textId="37E3DBCA"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15</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FD35319"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927CB9C" w14:textId="3B73956C"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6BAFE3C" w14:textId="5C381D2F"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p>
        </w:tc>
        <w:tc>
          <w:tcPr>
            <w:tcW w:w="2180" w:type="pct"/>
            <w:vAlign w:val="center"/>
          </w:tcPr>
          <w:p w14:paraId="1EB8001E" w14:textId="26A972B6" w:rsidR="0019007E" w:rsidRDefault="005B752F" w:rsidP="0019007E">
            <w:pPr>
              <w:jc w:val="both"/>
              <w:rPr>
                <w:rFonts w:ascii="Times New Roman" w:hAnsi="Times New Roman" w:cs="Times New Roman"/>
              </w:rPr>
            </w:pPr>
            <w:r>
              <w:rPr>
                <w:rFonts w:ascii="Times New Roman" w:hAnsi="Times New Roman" w:cs="Times New Roman"/>
              </w:rPr>
              <w:t xml:space="preserve">Изменения в бизнесе и карьере. Управление изменениями. </w:t>
            </w:r>
            <w:r w:rsidRPr="005B752F">
              <w:rPr>
                <w:rFonts w:ascii="Times New Roman" w:hAnsi="Times New Roman" w:cs="Times New Roman"/>
              </w:rPr>
              <w:t xml:space="preserve">Развитие рецептивных навыков детального понимания содержания письменного текста и понимания основного содержания аудиотекста. Развитие навыков </w:t>
            </w:r>
            <w:r>
              <w:rPr>
                <w:rFonts w:ascii="Times New Roman" w:hAnsi="Times New Roman" w:cs="Times New Roman"/>
              </w:rPr>
              <w:t>участия в деловых совещаниях</w:t>
            </w:r>
            <w:r w:rsidRPr="005B752F">
              <w:rPr>
                <w:rFonts w:ascii="Times New Roman" w:hAnsi="Times New Roman" w:cs="Times New Roman"/>
              </w:rPr>
              <w:t>. Базовые правила грамматики (</w:t>
            </w:r>
            <w:r>
              <w:rPr>
                <w:rFonts w:ascii="Times New Roman" w:hAnsi="Times New Roman" w:cs="Times New Roman"/>
                <w:lang w:val="en-US"/>
              </w:rPr>
              <w:t>Past</w:t>
            </w:r>
            <w:r w:rsidRPr="00BE3287">
              <w:rPr>
                <w:rFonts w:ascii="Times New Roman" w:hAnsi="Times New Roman" w:cs="Times New Roman"/>
              </w:rPr>
              <w:t xml:space="preserve"> </w:t>
            </w:r>
            <w:r>
              <w:rPr>
                <w:rFonts w:ascii="Times New Roman" w:hAnsi="Times New Roman" w:cs="Times New Roman"/>
                <w:lang w:val="en-US"/>
              </w:rPr>
              <w:t>Simple</w:t>
            </w:r>
            <w:r w:rsidRPr="00BE3287">
              <w:rPr>
                <w:rFonts w:ascii="Times New Roman" w:hAnsi="Times New Roman" w:cs="Times New Roman"/>
              </w:rPr>
              <w:t xml:space="preserve">, </w:t>
            </w:r>
            <w:r>
              <w:rPr>
                <w:rFonts w:ascii="Times New Roman" w:hAnsi="Times New Roman" w:cs="Times New Roman"/>
                <w:lang w:val="en-US"/>
              </w:rPr>
              <w:t>Present</w:t>
            </w:r>
            <w:r w:rsidRPr="00BE3287">
              <w:rPr>
                <w:rFonts w:ascii="Times New Roman" w:hAnsi="Times New Roman" w:cs="Times New Roman"/>
              </w:rPr>
              <w:t xml:space="preserve"> </w:t>
            </w:r>
            <w:r>
              <w:rPr>
                <w:rFonts w:ascii="Times New Roman" w:hAnsi="Times New Roman" w:cs="Times New Roman"/>
                <w:lang w:val="en-US"/>
              </w:rPr>
              <w:t>Perfect</w:t>
            </w:r>
            <w:r w:rsidRPr="005B752F">
              <w:rPr>
                <w:rFonts w:ascii="Times New Roman" w:hAnsi="Times New Roman" w:cs="Times New Roman"/>
              </w:rPr>
              <w:t>). Развитие навыков прагматического письма (</w:t>
            </w:r>
            <w:r>
              <w:rPr>
                <w:rFonts w:ascii="Times New Roman" w:hAnsi="Times New Roman" w:cs="Times New Roman"/>
                <w:lang w:val="en-US"/>
              </w:rPr>
              <w:t>action</w:t>
            </w:r>
            <w:r w:rsidRPr="00BE3287">
              <w:rPr>
                <w:rFonts w:ascii="Times New Roman" w:hAnsi="Times New Roman" w:cs="Times New Roman"/>
              </w:rPr>
              <w:t xml:space="preserve"> </w:t>
            </w:r>
            <w:r>
              <w:rPr>
                <w:rFonts w:ascii="Times New Roman" w:hAnsi="Times New Roman" w:cs="Times New Roman"/>
                <w:lang w:val="en-US"/>
              </w:rPr>
              <w:t>minutes</w:t>
            </w:r>
            <w:r w:rsidRPr="005B752F">
              <w:rPr>
                <w:rFonts w:ascii="Times New Roman" w:hAnsi="Times New Roman" w:cs="Times New Roman"/>
              </w:rPr>
              <w:t>).</w:t>
            </w:r>
          </w:p>
        </w:tc>
      </w:tr>
      <w:tr w:rsidR="0019007E" w:rsidRPr="0060257F" w14:paraId="0202350E" w14:textId="77777777" w:rsidTr="0019007E">
        <w:trPr>
          <w:cantSplit/>
          <w:trHeight w:val="20"/>
          <w:jc w:val="center"/>
        </w:trPr>
        <w:tc>
          <w:tcPr>
            <w:tcW w:w="1464" w:type="pct"/>
            <w:gridSpan w:val="2"/>
            <w:tcBorders>
              <w:top w:val="single" w:sz="4" w:space="0" w:color="auto"/>
              <w:left w:val="single" w:sz="4" w:space="0" w:color="auto"/>
              <w:bottom w:val="single" w:sz="4" w:space="0" w:color="auto"/>
            </w:tcBorders>
            <w:vAlign w:val="center"/>
          </w:tcPr>
          <w:p w14:paraId="3D482D4C" w14:textId="4935F197" w:rsidR="0019007E" w:rsidRPr="00D53426" w:rsidRDefault="0019007E" w:rsidP="0019007E">
            <w:pPr>
              <w:jc w:val="center"/>
              <w:rPr>
                <w:rFonts w:ascii="Times New Roman" w:hAnsi="Times New Roman" w:cs="Times New Roman"/>
                <w:b/>
              </w:rPr>
            </w:pPr>
            <w:r w:rsidRPr="00D53426">
              <w:rPr>
                <w:rFonts w:ascii="Times New Roman" w:hAnsi="Times New Roman" w:cs="Times New Roman"/>
                <w:b/>
              </w:rPr>
              <w:t>Зачет</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4FE87B1" w14:textId="423102A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3A844EE"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96917B4" w14:textId="6D3F0F4A"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FBF4BE6" w14:textId="273A6F3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8,75</w:t>
            </w:r>
          </w:p>
        </w:tc>
        <w:tc>
          <w:tcPr>
            <w:tcW w:w="2180" w:type="pct"/>
            <w:vAlign w:val="center"/>
          </w:tcPr>
          <w:p w14:paraId="68CFABE4" w14:textId="77777777" w:rsidR="0019007E" w:rsidRDefault="0019007E" w:rsidP="0019007E">
            <w:pPr>
              <w:jc w:val="both"/>
              <w:rPr>
                <w:rFonts w:ascii="Times New Roman" w:hAnsi="Times New Roman" w:cs="Times New Roman"/>
              </w:rPr>
            </w:pPr>
          </w:p>
        </w:tc>
      </w:tr>
      <w:tr w:rsidR="0019007E" w:rsidRPr="0060257F" w14:paraId="2D32A5BD" w14:textId="77777777" w:rsidTr="0019007E">
        <w:trPr>
          <w:cantSplit/>
          <w:trHeight w:val="20"/>
          <w:jc w:val="center"/>
        </w:trPr>
        <w:tc>
          <w:tcPr>
            <w:tcW w:w="1464" w:type="pct"/>
            <w:gridSpan w:val="2"/>
            <w:tcBorders>
              <w:top w:val="single" w:sz="4" w:space="0" w:color="auto"/>
              <w:left w:val="single" w:sz="4" w:space="0" w:color="auto"/>
              <w:bottom w:val="single" w:sz="4" w:space="0" w:color="auto"/>
            </w:tcBorders>
            <w:vAlign w:val="center"/>
          </w:tcPr>
          <w:p w14:paraId="198EC73D" w14:textId="2A59B988" w:rsidR="0019007E" w:rsidRPr="00D53426" w:rsidRDefault="0019007E" w:rsidP="0019007E">
            <w:pPr>
              <w:jc w:val="center"/>
              <w:rPr>
                <w:rFonts w:ascii="Times New Roman" w:hAnsi="Times New Roman" w:cs="Times New Roman"/>
                <w:b/>
              </w:rPr>
            </w:pPr>
            <w:r w:rsidRPr="00D53426">
              <w:rPr>
                <w:rFonts w:ascii="Times New Roman" w:hAnsi="Times New Roman" w:cs="Times New Roman"/>
                <w:b/>
              </w:rPr>
              <w:t>Итого за 4 семестр</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57E1D2B" w14:textId="07C84E19"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231C254"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9F8E3D5" w14:textId="46DFDF3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C4961FC" w14:textId="15821FF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23,75</w:t>
            </w:r>
          </w:p>
        </w:tc>
        <w:tc>
          <w:tcPr>
            <w:tcW w:w="2180" w:type="pct"/>
            <w:vAlign w:val="center"/>
          </w:tcPr>
          <w:p w14:paraId="7640C0D5" w14:textId="77777777" w:rsidR="0019007E" w:rsidRDefault="0019007E" w:rsidP="0019007E">
            <w:pPr>
              <w:jc w:val="both"/>
              <w:rPr>
                <w:rFonts w:ascii="Times New Roman" w:hAnsi="Times New Roman" w:cs="Times New Roman"/>
              </w:rPr>
            </w:pPr>
          </w:p>
        </w:tc>
      </w:tr>
      <w:tr w:rsidR="0019007E" w:rsidRPr="0060257F" w14:paraId="1752A8A4" w14:textId="77777777" w:rsidTr="00D53426">
        <w:trPr>
          <w:cantSplit/>
          <w:trHeight w:val="20"/>
          <w:jc w:val="center"/>
        </w:trPr>
        <w:tc>
          <w:tcPr>
            <w:tcW w:w="5000" w:type="pct"/>
            <w:gridSpan w:val="7"/>
            <w:tcBorders>
              <w:top w:val="single" w:sz="4" w:space="0" w:color="auto"/>
              <w:left w:val="single" w:sz="4" w:space="0" w:color="auto"/>
              <w:bottom w:val="single" w:sz="4" w:space="0" w:color="auto"/>
            </w:tcBorders>
            <w:vAlign w:val="center"/>
          </w:tcPr>
          <w:p w14:paraId="1B9AA903" w14:textId="7BD10DF0" w:rsidR="0019007E" w:rsidRDefault="0019007E" w:rsidP="0019007E">
            <w:pPr>
              <w:jc w:val="center"/>
              <w:rPr>
                <w:rFonts w:ascii="Times New Roman" w:hAnsi="Times New Roman" w:cs="Times New Roman"/>
              </w:rPr>
            </w:pPr>
            <w:r>
              <w:rPr>
                <w:rFonts w:ascii="Times New Roman" w:hAnsi="Times New Roman" w:cs="Times New Roman"/>
              </w:rPr>
              <w:t>5 семестр</w:t>
            </w:r>
          </w:p>
        </w:tc>
      </w:tr>
      <w:tr w:rsidR="0019007E" w:rsidRPr="0060257F" w14:paraId="4A208BB3"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B4C2331" w14:textId="3EA3745C"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60257F">
              <w:rPr>
                <w:rFonts w:ascii="Times New Roman" w:eastAsia="Times New Roman" w:hAnsi="Times New Roman" w:cs="Times New Roman"/>
                <w:sz w:val="24"/>
                <w:szCs w:val="24"/>
                <w:lang w:eastAsia="ru-RU"/>
              </w:rPr>
              <w:t>.</w:t>
            </w:r>
          </w:p>
        </w:tc>
        <w:tc>
          <w:tcPr>
            <w:tcW w:w="1194" w:type="pct"/>
            <w:vAlign w:val="center"/>
          </w:tcPr>
          <w:p w14:paraId="12EEF010" w14:textId="0809853A" w:rsidR="0019007E" w:rsidRPr="002F7C0A" w:rsidRDefault="002F7C0A" w:rsidP="0019007E">
            <w:pPr>
              <w:rPr>
                <w:rFonts w:ascii="Times New Roman" w:hAnsi="Times New Roman" w:cs="Times New Roman"/>
              </w:rPr>
            </w:pPr>
            <w:r>
              <w:rPr>
                <w:rFonts w:ascii="Times New Roman" w:hAnsi="Times New Roman" w:cs="Times New Roman"/>
              </w:rPr>
              <w:t>Деньги.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37C4072" w14:textId="31BC5294"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0C13CD2"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046EAE1" w14:textId="20B8C9BD"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BAD8220" w14:textId="6C2026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1A65B013" w14:textId="3EA0423D" w:rsidR="0019007E" w:rsidRPr="0051752E" w:rsidRDefault="000B1A0F" w:rsidP="0019007E">
            <w:pPr>
              <w:jc w:val="both"/>
              <w:rPr>
                <w:rFonts w:ascii="Times New Roman" w:hAnsi="Times New Roman" w:cs="Times New Roman"/>
              </w:rPr>
            </w:pPr>
            <w:r>
              <w:rPr>
                <w:rFonts w:ascii="Times New Roman" w:hAnsi="Times New Roman" w:cs="Times New Roman"/>
              </w:rPr>
              <w:t xml:space="preserve">Деньги. Источники финансирования бизнеса. Планирование инвестиций. </w:t>
            </w:r>
            <w:r w:rsidR="0019007E" w:rsidRPr="00F90364">
              <w:rPr>
                <w:rFonts w:ascii="Times New Roman" w:hAnsi="Times New Roman" w:cs="Times New Roman"/>
              </w:rPr>
              <w:t xml:space="preserve">Развитие рецептивных навыков понимания основного содержания письменного текста и детального понимания аудиотекста. </w:t>
            </w:r>
            <w:r w:rsidR="0019007E">
              <w:rPr>
                <w:rFonts w:ascii="Times New Roman" w:hAnsi="Times New Roman" w:cs="Times New Roman"/>
              </w:rPr>
              <w:t xml:space="preserve"> Развитие навыков </w:t>
            </w:r>
            <w:r w:rsidR="002F7C0A">
              <w:rPr>
                <w:rFonts w:ascii="Times New Roman" w:hAnsi="Times New Roman" w:cs="Times New Roman"/>
              </w:rPr>
              <w:t>описания графиков, диаграмм, схем</w:t>
            </w:r>
            <w:r w:rsidR="0019007E">
              <w:rPr>
                <w:rFonts w:ascii="Times New Roman" w:hAnsi="Times New Roman" w:cs="Times New Roman"/>
              </w:rPr>
              <w:t>.</w:t>
            </w:r>
            <w:r w:rsidR="0019007E" w:rsidRPr="0051752E">
              <w:rPr>
                <w:rFonts w:ascii="Times New Roman" w:hAnsi="Times New Roman" w:cs="Times New Roman"/>
              </w:rPr>
              <w:t xml:space="preserve"> Развитие навыков прагматического письма</w:t>
            </w:r>
            <w:r w:rsidR="002F7C0A">
              <w:rPr>
                <w:rFonts w:ascii="Times New Roman" w:hAnsi="Times New Roman" w:cs="Times New Roman"/>
              </w:rPr>
              <w:t xml:space="preserve"> (</w:t>
            </w:r>
            <w:r w:rsidR="002F7C0A">
              <w:rPr>
                <w:rFonts w:ascii="Times New Roman" w:hAnsi="Times New Roman" w:cs="Times New Roman"/>
                <w:lang w:val="en-US"/>
              </w:rPr>
              <w:t>email</w:t>
            </w:r>
            <w:r w:rsidR="002F7C0A">
              <w:rPr>
                <w:rFonts w:ascii="Times New Roman" w:hAnsi="Times New Roman" w:cs="Times New Roman"/>
              </w:rPr>
              <w:t>)</w:t>
            </w:r>
            <w:r w:rsidR="0019007E">
              <w:rPr>
                <w:rFonts w:ascii="Times New Roman" w:hAnsi="Times New Roman" w:cs="Times New Roman"/>
              </w:rPr>
              <w:t>.</w:t>
            </w:r>
          </w:p>
        </w:tc>
      </w:tr>
      <w:tr w:rsidR="0019007E" w:rsidRPr="0060257F" w14:paraId="25E3C72A" w14:textId="77777777" w:rsidTr="0019007E">
        <w:trPr>
          <w:trHeight w:val="556"/>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5D9C3C76" w14:textId="4C80631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60257F">
              <w:rPr>
                <w:rFonts w:ascii="Times New Roman" w:eastAsia="Times New Roman" w:hAnsi="Times New Roman" w:cs="Times New Roman"/>
                <w:sz w:val="24"/>
                <w:szCs w:val="24"/>
                <w:lang w:eastAsia="ru-RU"/>
              </w:rPr>
              <w:t>.</w:t>
            </w:r>
          </w:p>
        </w:tc>
        <w:tc>
          <w:tcPr>
            <w:tcW w:w="1194" w:type="pct"/>
            <w:vAlign w:val="center"/>
          </w:tcPr>
          <w:p w14:paraId="4DC868B6" w14:textId="0B9BDA9C" w:rsidR="0019007E" w:rsidRPr="00707263" w:rsidRDefault="00CB6AE2" w:rsidP="0019007E">
            <w:pPr>
              <w:rPr>
                <w:rFonts w:ascii="Times New Roman" w:hAnsi="Times New Roman" w:cs="Times New Roman"/>
              </w:rPr>
            </w:pPr>
            <w:r>
              <w:rPr>
                <w:rFonts w:ascii="Times New Roman" w:hAnsi="Times New Roman" w:cs="Times New Roman"/>
              </w:rPr>
              <w:t>Реклама. Рекламные технологии.</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C65F2E6" w14:textId="2874200E"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E2420CC"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B0AF147" w14:textId="09FE865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DD6E8FE" w14:textId="0474758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08B51498" w14:textId="4C374F2E" w:rsidR="0019007E" w:rsidRPr="00707263" w:rsidRDefault="0019007E" w:rsidP="0019007E">
            <w:pPr>
              <w:jc w:val="both"/>
              <w:rPr>
                <w:rFonts w:ascii="Times New Roman" w:hAnsi="Times New Roman" w:cs="Times New Roman"/>
              </w:rPr>
            </w:pPr>
            <w:r>
              <w:rPr>
                <w:rFonts w:ascii="Times New Roman" w:hAnsi="Times New Roman" w:cs="Times New Roman"/>
              </w:rPr>
              <w:t xml:space="preserve">Современные </w:t>
            </w:r>
            <w:r w:rsidR="00CB6AE2">
              <w:rPr>
                <w:rFonts w:ascii="Times New Roman" w:hAnsi="Times New Roman" w:cs="Times New Roman"/>
              </w:rPr>
              <w:t>рекламные технологии</w:t>
            </w:r>
            <w:r>
              <w:rPr>
                <w:rFonts w:ascii="Times New Roman" w:hAnsi="Times New Roman" w:cs="Times New Roman"/>
              </w:rPr>
              <w:t>.</w:t>
            </w:r>
            <w:r w:rsidRPr="00C3188D">
              <w:rPr>
                <w:rFonts w:ascii="Times New Roman" w:hAnsi="Times New Roman" w:cs="Times New Roman"/>
              </w:rPr>
              <w:t xml:space="preserve"> Развитие рецептивных навыков понимания основного содержания письменного текста и детального понимания аудиотекста</w:t>
            </w:r>
            <w:r>
              <w:rPr>
                <w:rFonts w:ascii="Times New Roman" w:hAnsi="Times New Roman" w:cs="Times New Roman"/>
              </w:rPr>
              <w:t>.</w:t>
            </w:r>
            <w:r w:rsidRPr="00DD1257">
              <w:rPr>
                <w:rFonts w:ascii="Times New Roman" w:hAnsi="Times New Roman" w:cs="Times New Roman"/>
              </w:rPr>
              <w:t xml:space="preserve"> </w:t>
            </w:r>
            <w:r>
              <w:rPr>
                <w:rFonts w:ascii="Times New Roman" w:hAnsi="Times New Roman" w:cs="Times New Roman"/>
              </w:rPr>
              <w:t xml:space="preserve">Развитие навыков </w:t>
            </w:r>
            <w:r w:rsidR="00CB6AE2">
              <w:rPr>
                <w:rFonts w:ascii="Times New Roman" w:hAnsi="Times New Roman" w:cs="Times New Roman"/>
              </w:rPr>
              <w:t>планирования рекламной кампании и презентации</w:t>
            </w:r>
            <w:r>
              <w:rPr>
                <w:rFonts w:ascii="Times New Roman" w:hAnsi="Times New Roman" w:cs="Times New Roman"/>
              </w:rPr>
              <w:t xml:space="preserve">. </w:t>
            </w:r>
            <w:r w:rsidRPr="00970B14">
              <w:rPr>
                <w:rFonts w:ascii="Times New Roman" w:hAnsi="Times New Roman" w:cs="Times New Roman"/>
              </w:rPr>
              <w:t>Базовые</w:t>
            </w:r>
            <w:r w:rsidRPr="00DD1257">
              <w:rPr>
                <w:rFonts w:ascii="Times New Roman" w:hAnsi="Times New Roman" w:cs="Times New Roman"/>
              </w:rPr>
              <w:t xml:space="preserve"> </w:t>
            </w:r>
            <w:r w:rsidRPr="00970B14">
              <w:rPr>
                <w:rFonts w:ascii="Times New Roman" w:hAnsi="Times New Roman" w:cs="Times New Roman"/>
              </w:rPr>
              <w:t>правила</w:t>
            </w:r>
            <w:r w:rsidRPr="00DD1257">
              <w:rPr>
                <w:rFonts w:ascii="Times New Roman" w:hAnsi="Times New Roman" w:cs="Times New Roman"/>
              </w:rPr>
              <w:t xml:space="preserve"> </w:t>
            </w:r>
            <w:r w:rsidRPr="00970B14">
              <w:rPr>
                <w:rFonts w:ascii="Times New Roman" w:hAnsi="Times New Roman" w:cs="Times New Roman"/>
              </w:rPr>
              <w:t xml:space="preserve">грамматики </w:t>
            </w:r>
            <w:r w:rsidRPr="00707263">
              <w:rPr>
                <w:rFonts w:ascii="Times New Roman" w:hAnsi="Times New Roman" w:cs="Times New Roman"/>
              </w:rPr>
              <w:t>(</w:t>
            </w:r>
            <w:r w:rsidR="00CB6AE2">
              <w:rPr>
                <w:rFonts w:ascii="Times New Roman" w:hAnsi="Times New Roman" w:cs="Times New Roman"/>
              </w:rPr>
              <w:t>Артикль</w:t>
            </w:r>
            <w:r w:rsidRPr="00707263">
              <w:rPr>
                <w:rFonts w:ascii="Times New Roman" w:hAnsi="Times New Roman" w:cs="Times New Roman"/>
              </w:rPr>
              <w:t>).</w:t>
            </w:r>
            <w:r w:rsidRPr="000D31F9">
              <w:rPr>
                <w:rFonts w:ascii="Times New Roman" w:hAnsi="Times New Roman" w:cs="Times New Roman"/>
              </w:rPr>
              <w:t xml:space="preserve"> Развитие навыков прагматического письма</w:t>
            </w:r>
            <w:r w:rsidR="00CB6AE2">
              <w:rPr>
                <w:rFonts w:ascii="Times New Roman" w:hAnsi="Times New Roman" w:cs="Times New Roman"/>
              </w:rPr>
              <w:t xml:space="preserve"> (</w:t>
            </w:r>
            <w:r w:rsidR="00CB6AE2">
              <w:rPr>
                <w:rFonts w:ascii="Times New Roman" w:hAnsi="Times New Roman" w:cs="Times New Roman"/>
                <w:lang w:val="en-US"/>
              </w:rPr>
              <w:t>summary</w:t>
            </w:r>
            <w:r w:rsidR="00CB6AE2">
              <w:rPr>
                <w:rFonts w:ascii="Times New Roman" w:hAnsi="Times New Roman" w:cs="Times New Roman"/>
              </w:rPr>
              <w:t xml:space="preserve">). </w:t>
            </w:r>
          </w:p>
        </w:tc>
      </w:tr>
      <w:tr w:rsidR="0019007E" w:rsidRPr="0060257F" w14:paraId="6BEF8C1A" w14:textId="77777777" w:rsidTr="0019007E">
        <w:trPr>
          <w:trHeight w:val="556"/>
          <w:jc w:val="center"/>
        </w:trPr>
        <w:tc>
          <w:tcPr>
            <w:tcW w:w="270" w:type="pct"/>
            <w:tcBorders>
              <w:top w:val="single" w:sz="4" w:space="0" w:color="auto"/>
              <w:left w:val="single" w:sz="4" w:space="0" w:color="auto"/>
              <w:bottom w:val="single" w:sz="4" w:space="0" w:color="auto"/>
              <w:right w:val="single" w:sz="4" w:space="0" w:color="auto"/>
            </w:tcBorders>
            <w:vAlign w:val="center"/>
          </w:tcPr>
          <w:p w14:paraId="3E0E2F81" w14:textId="2720D6D2"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94" w:type="pct"/>
            <w:vAlign w:val="center"/>
          </w:tcPr>
          <w:p w14:paraId="41412F0C" w14:textId="26A04E68" w:rsidR="0019007E" w:rsidRDefault="00795C91" w:rsidP="0019007E">
            <w:pPr>
              <w:rPr>
                <w:rFonts w:ascii="Times New Roman" w:hAnsi="Times New Roman" w:cs="Times New Roman"/>
              </w:rPr>
            </w:pPr>
            <w:r>
              <w:rPr>
                <w:rFonts w:ascii="Times New Roman" w:hAnsi="Times New Roman" w:cs="Times New Roman"/>
              </w:rPr>
              <w:t>Межкультурная составляющая бизнеса.</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CB6A843" w14:textId="02CC6454"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16</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662086E"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9EA21A0" w14:textId="7631A029"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618E3C6" w14:textId="68DA4732"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p>
        </w:tc>
        <w:tc>
          <w:tcPr>
            <w:tcW w:w="2180" w:type="pct"/>
            <w:vAlign w:val="center"/>
          </w:tcPr>
          <w:p w14:paraId="23E6E518" w14:textId="6B8F3208" w:rsidR="0019007E" w:rsidRDefault="00795C91" w:rsidP="0019007E">
            <w:pPr>
              <w:jc w:val="both"/>
              <w:rPr>
                <w:rFonts w:ascii="Times New Roman" w:hAnsi="Times New Roman" w:cs="Times New Roman"/>
              </w:rPr>
            </w:pPr>
            <w:r>
              <w:rPr>
                <w:rFonts w:ascii="Times New Roman" w:hAnsi="Times New Roman" w:cs="Times New Roman"/>
              </w:rPr>
              <w:t xml:space="preserve">Культуры. Осведомленность о межкультурной компоненте бизнеса. </w:t>
            </w:r>
            <w:r w:rsidR="00FF61A8" w:rsidRPr="00FF61A8">
              <w:rPr>
                <w:rFonts w:ascii="Times New Roman" w:hAnsi="Times New Roman" w:cs="Times New Roman"/>
              </w:rPr>
              <w:t xml:space="preserve">Работа с представителями иноязычных культур. </w:t>
            </w:r>
            <w:r w:rsidRPr="00795C91">
              <w:rPr>
                <w:rFonts w:ascii="Times New Roman" w:hAnsi="Times New Roman" w:cs="Times New Roman"/>
              </w:rPr>
              <w:t xml:space="preserve">Развитие рецептивных навыков понимания основного содержания письменного текста и детального понимания аудиотекста.  Развитие навыков </w:t>
            </w:r>
            <w:r>
              <w:rPr>
                <w:rFonts w:ascii="Times New Roman" w:hAnsi="Times New Roman" w:cs="Times New Roman"/>
              </w:rPr>
              <w:t>межкультурного общения</w:t>
            </w:r>
            <w:r w:rsidRPr="00795C91">
              <w:rPr>
                <w:rFonts w:ascii="Times New Roman" w:hAnsi="Times New Roman" w:cs="Times New Roman"/>
              </w:rPr>
              <w:t>. Базовые правила грамматики (</w:t>
            </w:r>
            <w:r>
              <w:rPr>
                <w:rFonts w:ascii="Times New Roman" w:hAnsi="Times New Roman" w:cs="Times New Roman"/>
              </w:rPr>
              <w:t>модальные глаголы долженствования и необходимости</w:t>
            </w:r>
            <w:r w:rsidRPr="00795C91">
              <w:rPr>
                <w:rFonts w:ascii="Times New Roman" w:hAnsi="Times New Roman" w:cs="Times New Roman"/>
              </w:rPr>
              <w:t xml:space="preserve">).  </w:t>
            </w:r>
            <w:r>
              <w:rPr>
                <w:rFonts w:ascii="Times New Roman" w:hAnsi="Times New Roman" w:cs="Times New Roman"/>
              </w:rPr>
              <w:t xml:space="preserve"> </w:t>
            </w:r>
            <w:r w:rsidRPr="00795C91">
              <w:rPr>
                <w:rFonts w:ascii="Times New Roman" w:hAnsi="Times New Roman" w:cs="Times New Roman"/>
              </w:rPr>
              <w:t>Развитие навыков прагматического письма (</w:t>
            </w:r>
            <w:r w:rsidRPr="00795C91">
              <w:rPr>
                <w:rFonts w:ascii="Times New Roman" w:hAnsi="Times New Roman" w:cs="Times New Roman"/>
                <w:lang w:val="en-US"/>
              </w:rPr>
              <w:t>email</w:t>
            </w:r>
            <w:r w:rsidRPr="00795C91">
              <w:rPr>
                <w:rFonts w:ascii="Times New Roman" w:hAnsi="Times New Roman" w:cs="Times New Roman"/>
              </w:rPr>
              <w:t>).</w:t>
            </w:r>
          </w:p>
        </w:tc>
      </w:tr>
      <w:tr w:rsidR="0019007E" w:rsidRPr="0060257F" w14:paraId="3AA4595B" w14:textId="77777777" w:rsidTr="0019007E">
        <w:trPr>
          <w:trHeight w:val="556"/>
          <w:jc w:val="center"/>
        </w:trPr>
        <w:tc>
          <w:tcPr>
            <w:tcW w:w="270" w:type="pct"/>
            <w:tcBorders>
              <w:top w:val="single" w:sz="4" w:space="0" w:color="auto"/>
              <w:left w:val="single" w:sz="4" w:space="0" w:color="auto"/>
              <w:bottom w:val="single" w:sz="4" w:space="0" w:color="auto"/>
              <w:right w:val="single" w:sz="4" w:space="0" w:color="auto"/>
            </w:tcBorders>
            <w:vAlign w:val="center"/>
          </w:tcPr>
          <w:p w14:paraId="60F812CA" w14:textId="29B411FF"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94" w:type="pct"/>
            <w:vAlign w:val="center"/>
          </w:tcPr>
          <w:p w14:paraId="27F5C59F" w14:textId="1963A405" w:rsidR="0019007E" w:rsidRPr="00795C91" w:rsidRDefault="00795C91" w:rsidP="0019007E">
            <w:pPr>
              <w:rPr>
                <w:rFonts w:ascii="Times New Roman" w:hAnsi="Times New Roman" w:cs="Times New Roman"/>
              </w:rPr>
            </w:pPr>
            <w:r>
              <w:rPr>
                <w:rFonts w:ascii="Times New Roman" w:hAnsi="Times New Roman" w:cs="Times New Roman"/>
              </w:rPr>
              <w:t>Занятость. Трудоустройство.</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AAB305E" w14:textId="18EA3523"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15</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46B4431"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223CE91" w14:textId="6C054FBC"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12</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2B83E16" w14:textId="22D0DF34"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p>
        </w:tc>
        <w:tc>
          <w:tcPr>
            <w:tcW w:w="2180" w:type="pct"/>
            <w:vAlign w:val="center"/>
          </w:tcPr>
          <w:p w14:paraId="71328850" w14:textId="30A177E8" w:rsidR="0019007E" w:rsidRDefault="00C71CD9" w:rsidP="0019007E">
            <w:pPr>
              <w:jc w:val="both"/>
              <w:rPr>
                <w:rFonts w:ascii="Times New Roman" w:hAnsi="Times New Roman" w:cs="Times New Roman"/>
              </w:rPr>
            </w:pPr>
            <w:r w:rsidRPr="00C71CD9">
              <w:rPr>
                <w:rFonts w:ascii="Times New Roman" w:hAnsi="Times New Roman" w:cs="Times New Roman"/>
              </w:rPr>
              <w:t>Поиск работы. Стажировка. Собеседование.</w:t>
            </w:r>
            <w:r w:rsidR="00604865">
              <w:rPr>
                <w:rFonts w:ascii="Times New Roman" w:hAnsi="Times New Roman" w:cs="Times New Roman"/>
              </w:rPr>
              <w:t xml:space="preserve"> Профессионально значимые качества.</w:t>
            </w:r>
            <w:r w:rsidRPr="00C71CD9">
              <w:rPr>
                <w:rFonts w:ascii="Times New Roman" w:hAnsi="Times New Roman" w:cs="Times New Roman"/>
              </w:rPr>
              <w:t xml:space="preserve"> Развитие навыков прохождения собеседования.</w:t>
            </w:r>
            <w:r w:rsidR="00E21A7A" w:rsidRPr="00E21A7A">
              <w:rPr>
                <w:rFonts w:ascii="Times New Roman" w:hAnsi="Times New Roman" w:cs="Times New Roman"/>
              </w:rPr>
              <w:t xml:space="preserve"> </w:t>
            </w:r>
            <w:r w:rsidR="00604865" w:rsidRPr="00604865">
              <w:rPr>
                <w:rFonts w:ascii="Times New Roman" w:hAnsi="Times New Roman" w:cs="Times New Roman"/>
              </w:rPr>
              <w:t xml:space="preserve">Развитие </w:t>
            </w:r>
            <w:r w:rsidR="00604865" w:rsidRPr="00604865">
              <w:rPr>
                <w:rFonts w:ascii="Times New Roman" w:hAnsi="Times New Roman" w:cs="Times New Roman"/>
              </w:rPr>
              <w:lastRenderedPageBreak/>
              <w:t>рецептивных навыков понимания основного содержания письменного текста и детального понимания аудиотекста. Базовые правила грамматики (</w:t>
            </w:r>
            <w:r w:rsidR="00604865">
              <w:rPr>
                <w:rFonts w:ascii="Times New Roman" w:hAnsi="Times New Roman" w:cs="Times New Roman"/>
              </w:rPr>
              <w:t>косвенная речь</w:t>
            </w:r>
            <w:r w:rsidR="00604865" w:rsidRPr="00604865">
              <w:rPr>
                <w:rFonts w:ascii="Times New Roman" w:hAnsi="Times New Roman" w:cs="Times New Roman"/>
              </w:rPr>
              <w:t>).</w:t>
            </w:r>
            <w:r w:rsidR="009C4754">
              <w:rPr>
                <w:rFonts w:ascii="Times New Roman" w:hAnsi="Times New Roman" w:cs="Times New Roman"/>
              </w:rPr>
              <w:t xml:space="preserve"> </w:t>
            </w:r>
            <w:r w:rsidR="00E21A7A" w:rsidRPr="00E21A7A">
              <w:rPr>
                <w:rFonts w:ascii="Times New Roman" w:hAnsi="Times New Roman" w:cs="Times New Roman"/>
              </w:rPr>
              <w:t xml:space="preserve">Развитие навыков прагматического письма </w:t>
            </w:r>
            <w:r w:rsidR="00E21A7A">
              <w:rPr>
                <w:rFonts w:ascii="Times New Roman" w:hAnsi="Times New Roman" w:cs="Times New Roman"/>
              </w:rPr>
              <w:t>(</w:t>
            </w:r>
            <w:r w:rsidR="00E21A7A" w:rsidRPr="00E21A7A">
              <w:rPr>
                <w:rFonts w:ascii="Times New Roman" w:hAnsi="Times New Roman" w:cs="Times New Roman"/>
              </w:rPr>
              <w:t>резюме и сопроводительное письмо</w:t>
            </w:r>
            <w:r w:rsidR="00E21A7A">
              <w:rPr>
                <w:rFonts w:ascii="Times New Roman" w:hAnsi="Times New Roman" w:cs="Times New Roman"/>
              </w:rPr>
              <w:t>)</w:t>
            </w:r>
            <w:r w:rsidR="00E21A7A" w:rsidRPr="00E21A7A">
              <w:rPr>
                <w:rFonts w:ascii="Times New Roman" w:hAnsi="Times New Roman" w:cs="Times New Roman"/>
              </w:rPr>
              <w:t>.</w:t>
            </w:r>
          </w:p>
        </w:tc>
      </w:tr>
      <w:tr w:rsidR="0019007E" w:rsidRPr="0060257F" w14:paraId="2C1E1499" w14:textId="77777777" w:rsidTr="0019007E">
        <w:trPr>
          <w:trHeight w:val="556"/>
          <w:jc w:val="center"/>
        </w:trPr>
        <w:tc>
          <w:tcPr>
            <w:tcW w:w="1464" w:type="pct"/>
            <w:gridSpan w:val="2"/>
            <w:tcBorders>
              <w:top w:val="single" w:sz="4" w:space="0" w:color="auto"/>
              <w:left w:val="single" w:sz="4" w:space="0" w:color="auto"/>
              <w:bottom w:val="single" w:sz="4" w:space="0" w:color="auto"/>
            </w:tcBorders>
            <w:vAlign w:val="center"/>
          </w:tcPr>
          <w:p w14:paraId="7D7A0F43" w14:textId="3D64CAD8" w:rsidR="0019007E" w:rsidRDefault="0019007E" w:rsidP="0019007E">
            <w:pPr>
              <w:jc w:val="center"/>
              <w:rPr>
                <w:rFonts w:ascii="Times New Roman" w:hAnsi="Times New Roman" w:cs="Times New Roman"/>
              </w:rPr>
            </w:pPr>
            <w:r w:rsidRPr="00D53426">
              <w:rPr>
                <w:rFonts w:ascii="Times New Roman" w:hAnsi="Times New Roman" w:cs="Times New Roman"/>
                <w:b/>
              </w:rPr>
              <w:lastRenderedPageBreak/>
              <w:t>Зачет</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4EA87380" w14:textId="122A6F8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F63E093"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5AB3089" w14:textId="2597609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371B609" w14:textId="773E9B6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8,75</w:t>
            </w:r>
          </w:p>
        </w:tc>
        <w:tc>
          <w:tcPr>
            <w:tcW w:w="2180" w:type="pct"/>
            <w:vAlign w:val="center"/>
          </w:tcPr>
          <w:p w14:paraId="2C614EF0" w14:textId="77777777" w:rsidR="0019007E" w:rsidRDefault="0019007E" w:rsidP="0019007E">
            <w:pPr>
              <w:jc w:val="both"/>
              <w:rPr>
                <w:rFonts w:ascii="Times New Roman" w:hAnsi="Times New Roman" w:cs="Times New Roman"/>
              </w:rPr>
            </w:pPr>
          </w:p>
        </w:tc>
      </w:tr>
      <w:tr w:rsidR="0019007E" w:rsidRPr="0060257F" w14:paraId="6C1693FB" w14:textId="77777777" w:rsidTr="0019007E">
        <w:trPr>
          <w:trHeight w:val="556"/>
          <w:jc w:val="center"/>
        </w:trPr>
        <w:tc>
          <w:tcPr>
            <w:tcW w:w="1464" w:type="pct"/>
            <w:gridSpan w:val="2"/>
            <w:tcBorders>
              <w:top w:val="single" w:sz="4" w:space="0" w:color="auto"/>
              <w:left w:val="single" w:sz="4" w:space="0" w:color="auto"/>
              <w:bottom w:val="single" w:sz="4" w:space="0" w:color="auto"/>
            </w:tcBorders>
            <w:vAlign w:val="center"/>
          </w:tcPr>
          <w:p w14:paraId="600A250C" w14:textId="2542FDA2" w:rsidR="0019007E" w:rsidRDefault="0019007E" w:rsidP="0019007E">
            <w:pPr>
              <w:jc w:val="center"/>
              <w:rPr>
                <w:rFonts w:ascii="Times New Roman" w:hAnsi="Times New Roman" w:cs="Times New Roman"/>
              </w:rPr>
            </w:pPr>
            <w:r w:rsidRPr="00D53426">
              <w:rPr>
                <w:rFonts w:ascii="Times New Roman" w:hAnsi="Times New Roman" w:cs="Times New Roman"/>
                <w:b/>
              </w:rPr>
              <w:t xml:space="preserve">Итого за </w:t>
            </w:r>
            <w:r>
              <w:rPr>
                <w:rFonts w:ascii="Times New Roman" w:hAnsi="Times New Roman" w:cs="Times New Roman"/>
                <w:b/>
              </w:rPr>
              <w:t xml:space="preserve">5 </w:t>
            </w:r>
            <w:r w:rsidRPr="00D53426">
              <w:rPr>
                <w:rFonts w:ascii="Times New Roman" w:hAnsi="Times New Roman" w:cs="Times New Roman"/>
                <w:b/>
              </w:rPr>
              <w:t>семестр</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03C1900" w14:textId="00826F8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C97CE19"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6CA584C" w14:textId="3AAD85C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48,25</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BAA1ADA" w14:textId="12542F8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23,75</w:t>
            </w:r>
          </w:p>
        </w:tc>
        <w:tc>
          <w:tcPr>
            <w:tcW w:w="2180" w:type="pct"/>
            <w:vAlign w:val="center"/>
          </w:tcPr>
          <w:p w14:paraId="67D4DC5C" w14:textId="77777777" w:rsidR="0019007E" w:rsidRDefault="0019007E" w:rsidP="0019007E">
            <w:pPr>
              <w:jc w:val="both"/>
              <w:rPr>
                <w:rFonts w:ascii="Times New Roman" w:hAnsi="Times New Roman" w:cs="Times New Roman"/>
              </w:rPr>
            </w:pPr>
          </w:p>
        </w:tc>
      </w:tr>
      <w:tr w:rsidR="0019007E" w:rsidRPr="0060257F" w14:paraId="4D4A7424" w14:textId="77777777" w:rsidTr="00D53426">
        <w:trPr>
          <w:trHeight w:val="556"/>
          <w:jc w:val="center"/>
        </w:trPr>
        <w:tc>
          <w:tcPr>
            <w:tcW w:w="5000" w:type="pct"/>
            <w:gridSpan w:val="7"/>
            <w:tcBorders>
              <w:top w:val="single" w:sz="4" w:space="0" w:color="auto"/>
              <w:left w:val="single" w:sz="4" w:space="0" w:color="auto"/>
              <w:bottom w:val="single" w:sz="4" w:space="0" w:color="auto"/>
            </w:tcBorders>
            <w:vAlign w:val="center"/>
          </w:tcPr>
          <w:p w14:paraId="03396E55" w14:textId="099401C9" w:rsidR="0019007E" w:rsidRPr="00D53426" w:rsidRDefault="0019007E" w:rsidP="0019007E">
            <w:pPr>
              <w:jc w:val="center"/>
              <w:rPr>
                <w:rFonts w:ascii="Times New Roman" w:hAnsi="Times New Roman" w:cs="Times New Roman"/>
              </w:rPr>
            </w:pPr>
            <w:r>
              <w:rPr>
                <w:rFonts w:ascii="Times New Roman" w:hAnsi="Times New Roman" w:cs="Times New Roman"/>
              </w:rPr>
              <w:t>6</w:t>
            </w:r>
            <w:r w:rsidRPr="00D53426">
              <w:rPr>
                <w:rFonts w:ascii="Times New Roman" w:hAnsi="Times New Roman" w:cs="Times New Roman"/>
              </w:rPr>
              <w:t xml:space="preserve"> семестр</w:t>
            </w:r>
          </w:p>
        </w:tc>
      </w:tr>
      <w:tr w:rsidR="0019007E" w:rsidRPr="0060257F" w14:paraId="74589B48"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2E5C55B9" w14:textId="1BE2B68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60257F">
              <w:rPr>
                <w:rFonts w:ascii="Times New Roman" w:eastAsia="Times New Roman" w:hAnsi="Times New Roman" w:cs="Times New Roman"/>
                <w:sz w:val="24"/>
                <w:szCs w:val="24"/>
                <w:lang w:eastAsia="ru-RU"/>
              </w:rPr>
              <w:t>.</w:t>
            </w:r>
          </w:p>
        </w:tc>
        <w:tc>
          <w:tcPr>
            <w:tcW w:w="1194" w:type="pct"/>
            <w:vAlign w:val="center"/>
          </w:tcPr>
          <w:p w14:paraId="27516E47" w14:textId="53A6494D" w:rsidR="0019007E" w:rsidRPr="009B1ABA" w:rsidRDefault="009B1ABA" w:rsidP="0019007E">
            <w:pPr>
              <w:rPr>
                <w:rFonts w:ascii="Times New Roman" w:hAnsi="Times New Roman" w:cs="Times New Roman"/>
              </w:rPr>
            </w:pPr>
            <w:r>
              <w:rPr>
                <w:rFonts w:ascii="Times New Roman" w:hAnsi="Times New Roman" w:cs="Times New Roman"/>
              </w:rPr>
              <w:t>Мировая торговля.</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A006BFC" w14:textId="3992940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D3BACB6"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55DC038" w14:textId="2AFC6BE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8A41929" w14:textId="2BA6F2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3A65F444" w14:textId="68906F08" w:rsidR="0019007E" w:rsidRPr="00700AEB" w:rsidRDefault="009B1ABA" w:rsidP="0019007E">
            <w:pPr>
              <w:jc w:val="both"/>
              <w:rPr>
                <w:rFonts w:ascii="Times New Roman" w:hAnsi="Times New Roman" w:cs="Times New Roman"/>
              </w:rPr>
            </w:pPr>
            <w:r>
              <w:rPr>
                <w:rFonts w:ascii="Times New Roman" w:hAnsi="Times New Roman" w:cs="Times New Roman"/>
              </w:rPr>
              <w:t xml:space="preserve">Мировая торговля. Глобализация. Свободная и справедливая торговля. </w:t>
            </w:r>
            <w:r w:rsidR="0019007E" w:rsidRPr="00250DA5">
              <w:rPr>
                <w:rFonts w:ascii="Times New Roman" w:hAnsi="Times New Roman" w:cs="Times New Roman"/>
              </w:rPr>
              <w:t xml:space="preserve">Развитие рецептивных навыков детального понимания содержания письменного текста и понимания основного содержания аудиотекста. </w:t>
            </w:r>
            <w:r w:rsidR="0019007E">
              <w:rPr>
                <w:rFonts w:ascii="Times New Roman" w:hAnsi="Times New Roman" w:cs="Times New Roman"/>
              </w:rPr>
              <w:t xml:space="preserve">Развитие навыков </w:t>
            </w:r>
            <w:r>
              <w:rPr>
                <w:rFonts w:ascii="Times New Roman" w:hAnsi="Times New Roman" w:cs="Times New Roman"/>
              </w:rPr>
              <w:t>ведения переговоров.</w:t>
            </w:r>
            <w:r w:rsidR="0019007E" w:rsidRPr="00180425">
              <w:rPr>
                <w:rFonts w:ascii="Times New Roman" w:hAnsi="Times New Roman" w:cs="Times New Roman"/>
              </w:rPr>
              <w:t xml:space="preserve"> </w:t>
            </w:r>
            <w:r w:rsidRPr="009B1ABA">
              <w:rPr>
                <w:rFonts w:ascii="Times New Roman" w:hAnsi="Times New Roman" w:cs="Times New Roman"/>
              </w:rPr>
              <w:t>Базовые правила грамматики (</w:t>
            </w:r>
            <w:r>
              <w:rPr>
                <w:rFonts w:ascii="Times New Roman" w:hAnsi="Times New Roman" w:cs="Times New Roman"/>
              </w:rPr>
              <w:t>условные предложения</w:t>
            </w:r>
            <w:r w:rsidRPr="009B1ABA">
              <w:rPr>
                <w:rFonts w:ascii="Times New Roman" w:hAnsi="Times New Roman" w:cs="Times New Roman"/>
              </w:rPr>
              <w:t>).</w:t>
            </w:r>
            <w:r>
              <w:rPr>
                <w:rFonts w:ascii="Times New Roman" w:hAnsi="Times New Roman" w:cs="Times New Roman"/>
              </w:rPr>
              <w:t xml:space="preserve"> </w:t>
            </w:r>
            <w:r w:rsidR="0019007E" w:rsidRPr="00714931">
              <w:rPr>
                <w:rFonts w:ascii="Times New Roman" w:hAnsi="Times New Roman" w:cs="Times New Roman"/>
              </w:rPr>
              <w:t>Развитие навыков прагматического письма</w:t>
            </w:r>
            <w:r>
              <w:rPr>
                <w:rFonts w:ascii="Times New Roman" w:hAnsi="Times New Roman" w:cs="Times New Roman"/>
              </w:rPr>
              <w:t xml:space="preserve"> (</w:t>
            </w:r>
            <w:r>
              <w:rPr>
                <w:rFonts w:ascii="Times New Roman" w:hAnsi="Times New Roman" w:cs="Times New Roman"/>
                <w:lang w:val="en-US"/>
              </w:rPr>
              <w:t>email</w:t>
            </w:r>
            <w:r w:rsidRPr="009B1ABA">
              <w:rPr>
                <w:rFonts w:ascii="Times New Roman" w:hAnsi="Times New Roman" w:cs="Times New Roman"/>
              </w:rPr>
              <w:t xml:space="preserve">). </w:t>
            </w:r>
          </w:p>
        </w:tc>
      </w:tr>
      <w:tr w:rsidR="0019007E" w:rsidRPr="0060257F" w14:paraId="798CEFF8"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064A1D69" w14:textId="690B8D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60257F">
              <w:rPr>
                <w:rFonts w:ascii="Times New Roman" w:eastAsia="Times New Roman" w:hAnsi="Times New Roman" w:cs="Times New Roman"/>
                <w:sz w:val="24"/>
                <w:szCs w:val="24"/>
                <w:lang w:eastAsia="ru-RU"/>
              </w:rPr>
              <w:t>.</w:t>
            </w:r>
          </w:p>
        </w:tc>
        <w:tc>
          <w:tcPr>
            <w:tcW w:w="1194" w:type="pct"/>
            <w:vAlign w:val="center"/>
          </w:tcPr>
          <w:p w14:paraId="6456E92F" w14:textId="0880FB36" w:rsidR="0019007E" w:rsidRPr="003D4504" w:rsidRDefault="003D4504" w:rsidP="0019007E">
            <w:pPr>
              <w:rPr>
                <w:rFonts w:ascii="Times New Roman" w:hAnsi="Times New Roman" w:cs="Times New Roman"/>
              </w:rPr>
            </w:pPr>
            <w:r>
              <w:rPr>
                <w:rFonts w:ascii="Times New Roman" w:hAnsi="Times New Roman" w:cs="Times New Roman"/>
              </w:rPr>
              <w:t>Качество. Управление качеством.</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53C9812" w14:textId="0AFD54E2"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A2EF3D"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5C0C502" w14:textId="534A206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F52D35C" w14:textId="3EB0989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27837785" w14:textId="4D46B3FB" w:rsidR="0019007E" w:rsidRPr="00795163" w:rsidRDefault="003D4504" w:rsidP="0019007E">
            <w:pPr>
              <w:jc w:val="both"/>
              <w:rPr>
                <w:rFonts w:ascii="Times New Roman" w:hAnsi="Times New Roman" w:cs="Times New Roman"/>
              </w:rPr>
            </w:pPr>
            <w:r>
              <w:rPr>
                <w:rFonts w:ascii="Times New Roman" w:hAnsi="Times New Roman" w:cs="Times New Roman"/>
              </w:rPr>
              <w:t>Понятие качества. Подходы к управлению качеством.</w:t>
            </w:r>
            <w:r w:rsidR="0019007E" w:rsidRPr="00502741">
              <w:rPr>
                <w:rFonts w:ascii="Times New Roman" w:hAnsi="Times New Roman" w:cs="Times New Roman"/>
              </w:rPr>
              <w:t xml:space="preserve"> Развитие рецептивных навыков детального понимания содержания письменного текста и понимания основного содержания аудиотекста.</w:t>
            </w:r>
            <w:r w:rsidR="006E7C52" w:rsidRPr="006E7C52">
              <w:rPr>
                <w:rFonts w:ascii="Times New Roman" w:hAnsi="Times New Roman" w:cs="Times New Roman"/>
              </w:rPr>
              <w:t xml:space="preserve"> </w:t>
            </w:r>
            <w:r w:rsidR="006E7C52">
              <w:rPr>
                <w:rFonts w:ascii="Times New Roman" w:hAnsi="Times New Roman" w:cs="Times New Roman"/>
              </w:rPr>
              <w:t>Развитие навыков составления жалобы.</w:t>
            </w:r>
            <w:r w:rsidR="0019007E">
              <w:rPr>
                <w:rFonts w:ascii="Times New Roman" w:hAnsi="Times New Roman" w:cs="Times New Roman"/>
              </w:rPr>
              <w:t xml:space="preserve"> </w:t>
            </w:r>
            <w:r w:rsidR="0019007E" w:rsidRPr="00180425">
              <w:rPr>
                <w:rFonts w:ascii="Times New Roman" w:hAnsi="Times New Roman" w:cs="Times New Roman"/>
              </w:rPr>
              <w:t>Базовые</w:t>
            </w:r>
            <w:r w:rsidR="0019007E" w:rsidRPr="00700AEB">
              <w:rPr>
                <w:rFonts w:ascii="Times New Roman" w:hAnsi="Times New Roman" w:cs="Times New Roman"/>
              </w:rPr>
              <w:t xml:space="preserve"> </w:t>
            </w:r>
            <w:r w:rsidR="0019007E" w:rsidRPr="00180425">
              <w:rPr>
                <w:rFonts w:ascii="Times New Roman" w:hAnsi="Times New Roman" w:cs="Times New Roman"/>
              </w:rPr>
              <w:t>правила</w:t>
            </w:r>
            <w:r w:rsidR="0019007E" w:rsidRPr="00700AEB">
              <w:rPr>
                <w:rFonts w:ascii="Times New Roman" w:hAnsi="Times New Roman" w:cs="Times New Roman"/>
              </w:rPr>
              <w:t xml:space="preserve"> </w:t>
            </w:r>
            <w:r w:rsidR="0019007E" w:rsidRPr="00180425">
              <w:rPr>
                <w:rFonts w:ascii="Times New Roman" w:hAnsi="Times New Roman" w:cs="Times New Roman"/>
              </w:rPr>
              <w:t>грамматики</w:t>
            </w:r>
            <w:r w:rsidR="0019007E" w:rsidRPr="00700AEB">
              <w:rPr>
                <w:rFonts w:ascii="Times New Roman" w:hAnsi="Times New Roman" w:cs="Times New Roman"/>
              </w:rPr>
              <w:t xml:space="preserve"> (</w:t>
            </w:r>
            <w:r w:rsidR="00933B53">
              <w:rPr>
                <w:rFonts w:ascii="Times New Roman" w:hAnsi="Times New Roman" w:cs="Times New Roman"/>
              </w:rPr>
              <w:t>Герундий. Инфинитив.</w:t>
            </w:r>
            <w:r w:rsidR="0019007E" w:rsidRPr="00700AEB">
              <w:rPr>
                <w:rFonts w:ascii="Times New Roman" w:hAnsi="Times New Roman" w:cs="Times New Roman"/>
              </w:rPr>
              <w:t>)</w:t>
            </w:r>
            <w:r w:rsidR="0019007E" w:rsidRPr="00795163">
              <w:rPr>
                <w:rFonts w:ascii="Times New Roman" w:hAnsi="Times New Roman" w:cs="Times New Roman"/>
              </w:rPr>
              <w:t>.</w:t>
            </w:r>
            <w:r w:rsidR="0019007E" w:rsidRPr="001A351C">
              <w:rPr>
                <w:rFonts w:ascii="Times New Roman" w:hAnsi="Times New Roman" w:cs="Times New Roman"/>
              </w:rPr>
              <w:t xml:space="preserve"> </w:t>
            </w:r>
            <w:r w:rsidR="0019007E" w:rsidRPr="00795163">
              <w:rPr>
                <w:rFonts w:ascii="Times New Roman" w:hAnsi="Times New Roman" w:cs="Times New Roman"/>
              </w:rPr>
              <w:t xml:space="preserve">Развитие навыков прагматического письма </w:t>
            </w:r>
            <w:r w:rsidR="00933B53">
              <w:rPr>
                <w:rFonts w:ascii="Times New Roman" w:hAnsi="Times New Roman" w:cs="Times New Roman"/>
              </w:rPr>
              <w:t>(</w:t>
            </w:r>
            <w:r w:rsidR="00933B53">
              <w:rPr>
                <w:rFonts w:ascii="Times New Roman" w:hAnsi="Times New Roman" w:cs="Times New Roman"/>
                <w:lang w:val="en-US"/>
              </w:rPr>
              <w:t>report</w:t>
            </w:r>
            <w:r w:rsidR="00933B53" w:rsidRPr="00933B53">
              <w:rPr>
                <w:rFonts w:ascii="Times New Roman" w:hAnsi="Times New Roman" w:cs="Times New Roman"/>
              </w:rPr>
              <w:t xml:space="preserve">). </w:t>
            </w:r>
          </w:p>
        </w:tc>
      </w:tr>
      <w:tr w:rsidR="0019007E" w:rsidRPr="0060257F" w14:paraId="648F34A5"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2EDF0850" w14:textId="7CEA7296"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Pr="0060257F">
              <w:rPr>
                <w:rFonts w:ascii="Times New Roman" w:eastAsia="Times New Roman" w:hAnsi="Times New Roman" w:cs="Times New Roman"/>
                <w:sz w:val="24"/>
                <w:szCs w:val="24"/>
                <w:lang w:eastAsia="ru-RU"/>
              </w:rPr>
              <w:t>.</w:t>
            </w:r>
          </w:p>
        </w:tc>
        <w:tc>
          <w:tcPr>
            <w:tcW w:w="1194" w:type="pct"/>
            <w:vAlign w:val="center"/>
          </w:tcPr>
          <w:p w14:paraId="3D4EAB6C" w14:textId="240E7D5E" w:rsidR="0019007E" w:rsidRPr="00700AEB" w:rsidRDefault="0019007E" w:rsidP="0019007E">
            <w:pPr>
              <w:rPr>
                <w:rFonts w:ascii="Times New Roman" w:hAnsi="Times New Roman" w:cs="Times New Roman"/>
              </w:rPr>
            </w:pPr>
            <w:r>
              <w:rPr>
                <w:rFonts w:ascii="Times New Roman" w:hAnsi="Times New Roman" w:cs="Times New Roman"/>
              </w:rPr>
              <w:t>Деловая этика.</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E131738" w14:textId="0E1138D1"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D6E6FAD"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0BEF964" w14:textId="5AEC574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9725E5A" w14:textId="17DBD9FD"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539A612F" w14:textId="1213F61F" w:rsidR="0019007E" w:rsidRPr="0015426D" w:rsidRDefault="00E5606F" w:rsidP="0019007E">
            <w:pPr>
              <w:jc w:val="both"/>
              <w:rPr>
                <w:rFonts w:ascii="Times New Roman" w:hAnsi="Times New Roman" w:cs="Times New Roman"/>
              </w:rPr>
            </w:pPr>
            <w:r>
              <w:rPr>
                <w:rFonts w:ascii="Times New Roman" w:hAnsi="Times New Roman" w:cs="Times New Roman"/>
              </w:rPr>
              <w:t>Понятие этики. Этика</w:t>
            </w:r>
            <w:r w:rsidR="0019007E">
              <w:rPr>
                <w:rFonts w:ascii="Times New Roman" w:hAnsi="Times New Roman" w:cs="Times New Roman"/>
              </w:rPr>
              <w:t xml:space="preserve"> в бизнесе. Развитие навыков проведения совещаний.</w:t>
            </w:r>
            <w:r w:rsidR="0019007E" w:rsidRPr="000135DD">
              <w:rPr>
                <w:rFonts w:ascii="Times New Roman" w:hAnsi="Times New Roman" w:cs="Times New Roman"/>
              </w:rPr>
              <w:t xml:space="preserve"> Развитие рецептивных навыков детального понимания содержания письменного текста и понимания основного содержания аудиотекста.</w:t>
            </w:r>
            <w:r w:rsidR="0019007E">
              <w:rPr>
                <w:rFonts w:ascii="Times New Roman" w:hAnsi="Times New Roman" w:cs="Times New Roman"/>
              </w:rPr>
              <w:t xml:space="preserve"> </w:t>
            </w:r>
            <w:r w:rsidR="0019007E" w:rsidRPr="00180425">
              <w:rPr>
                <w:rFonts w:ascii="Times New Roman" w:hAnsi="Times New Roman" w:cs="Times New Roman"/>
              </w:rPr>
              <w:t>Базовые</w:t>
            </w:r>
            <w:r w:rsidR="0019007E" w:rsidRPr="00700AEB">
              <w:rPr>
                <w:rFonts w:ascii="Times New Roman" w:hAnsi="Times New Roman" w:cs="Times New Roman"/>
              </w:rPr>
              <w:t xml:space="preserve"> </w:t>
            </w:r>
            <w:r w:rsidR="0019007E" w:rsidRPr="00180425">
              <w:rPr>
                <w:rFonts w:ascii="Times New Roman" w:hAnsi="Times New Roman" w:cs="Times New Roman"/>
              </w:rPr>
              <w:t>правила</w:t>
            </w:r>
            <w:r w:rsidR="0019007E" w:rsidRPr="00700AEB">
              <w:rPr>
                <w:rFonts w:ascii="Times New Roman" w:hAnsi="Times New Roman" w:cs="Times New Roman"/>
              </w:rPr>
              <w:t xml:space="preserve"> </w:t>
            </w:r>
            <w:r w:rsidR="0019007E" w:rsidRPr="00180425">
              <w:rPr>
                <w:rFonts w:ascii="Times New Roman" w:hAnsi="Times New Roman" w:cs="Times New Roman"/>
              </w:rPr>
              <w:t>грамматики</w:t>
            </w:r>
            <w:r w:rsidR="0019007E">
              <w:rPr>
                <w:rFonts w:ascii="Times New Roman" w:hAnsi="Times New Roman" w:cs="Times New Roman"/>
              </w:rPr>
              <w:t xml:space="preserve"> </w:t>
            </w:r>
            <w:r w:rsidR="0019007E" w:rsidRPr="0015426D">
              <w:rPr>
                <w:rFonts w:ascii="Times New Roman" w:hAnsi="Times New Roman" w:cs="Times New Roman"/>
              </w:rPr>
              <w:t>(</w:t>
            </w:r>
            <w:r>
              <w:rPr>
                <w:rFonts w:ascii="Times New Roman" w:hAnsi="Times New Roman" w:cs="Times New Roman"/>
                <w:lang w:val="en-US"/>
              </w:rPr>
              <w:t>narrative</w:t>
            </w:r>
            <w:r w:rsidRPr="00E5606F">
              <w:rPr>
                <w:rFonts w:ascii="Times New Roman" w:hAnsi="Times New Roman" w:cs="Times New Roman"/>
              </w:rPr>
              <w:t xml:space="preserve"> </w:t>
            </w:r>
            <w:r>
              <w:rPr>
                <w:rFonts w:ascii="Times New Roman" w:hAnsi="Times New Roman" w:cs="Times New Roman"/>
                <w:lang w:val="en-US"/>
              </w:rPr>
              <w:t>tenses</w:t>
            </w:r>
            <w:r w:rsidR="0019007E">
              <w:rPr>
                <w:rFonts w:ascii="Times New Roman" w:hAnsi="Times New Roman" w:cs="Times New Roman"/>
              </w:rPr>
              <w:t>)</w:t>
            </w:r>
            <w:r w:rsidR="0019007E" w:rsidRPr="0015426D">
              <w:rPr>
                <w:rFonts w:ascii="Times New Roman" w:hAnsi="Times New Roman" w:cs="Times New Roman"/>
              </w:rPr>
              <w:t>.</w:t>
            </w:r>
            <w:r w:rsidR="0019007E" w:rsidRPr="001A351C">
              <w:rPr>
                <w:rFonts w:ascii="Times New Roman" w:hAnsi="Times New Roman" w:cs="Times New Roman"/>
              </w:rPr>
              <w:t xml:space="preserve"> </w:t>
            </w:r>
            <w:r w:rsidRPr="00E5606F">
              <w:rPr>
                <w:rFonts w:ascii="Times New Roman" w:hAnsi="Times New Roman" w:cs="Times New Roman"/>
              </w:rPr>
              <w:t>Развитие навыков прагматического письма (</w:t>
            </w:r>
            <w:r w:rsidRPr="00E5606F">
              <w:rPr>
                <w:rFonts w:ascii="Times New Roman" w:hAnsi="Times New Roman" w:cs="Times New Roman"/>
                <w:lang w:val="en-US"/>
              </w:rPr>
              <w:t>email</w:t>
            </w:r>
            <w:r w:rsidRPr="00E5606F">
              <w:rPr>
                <w:rFonts w:ascii="Times New Roman" w:hAnsi="Times New Roman" w:cs="Times New Roman"/>
              </w:rPr>
              <w:t>).</w:t>
            </w:r>
          </w:p>
        </w:tc>
      </w:tr>
      <w:tr w:rsidR="0019007E" w:rsidRPr="0060257F" w14:paraId="4518C751"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47790CBC" w14:textId="1C5A7ACA"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94" w:type="pct"/>
            <w:vAlign w:val="center"/>
          </w:tcPr>
          <w:p w14:paraId="09EA5733" w14:textId="2289F21C" w:rsidR="0019007E" w:rsidRPr="00700AEB" w:rsidRDefault="0019007E" w:rsidP="0019007E">
            <w:pPr>
              <w:rPr>
                <w:rFonts w:ascii="Times New Roman" w:hAnsi="Times New Roman" w:cs="Times New Roman"/>
              </w:rPr>
            </w:pPr>
            <w:r>
              <w:rPr>
                <w:rFonts w:ascii="Times New Roman" w:hAnsi="Times New Roman" w:cs="Times New Roman"/>
              </w:rPr>
              <w:t>Лидерство.</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E1FFD44" w14:textId="3A559F5C"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C440D52"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9BFC0C1" w14:textId="37DC968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C528E45" w14:textId="68468AA9"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6628C4F5" w14:textId="559D0A81" w:rsidR="0019007E" w:rsidRDefault="00FF61A8" w:rsidP="0019007E">
            <w:pPr>
              <w:jc w:val="both"/>
              <w:rPr>
                <w:rFonts w:ascii="Times New Roman" w:hAnsi="Times New Roman" w:cs="Times New Roman"/>
              </w:rPr>
            </w:pPr>
            <w:r w:rsidRPr="00FF61A8">
              <w:rPr>
                <w:rFonts w:ascii="Times New Roman" w:hAnsi="Times New Roman" w:cs="Times New Roman"/>
              </w:rPr>
              <w:t>Лидерство. Лидеры и менеджеры.</w:t>
            </w:r>
            <w:r>
              <w:rPr>
                <w:rFonts w:ascii="Times New Roman" w:hAnsi="Times New Roman" w:cs="Times New Roman"/>
              </w:rPr>
              <w:t xml:space="preserve"> </w:t>
            </w:r>
            <w:r w:rsidR="00636580">
              <w:rPr>
                <w:rFonts w:ascii="Times New Roman" w:hAnsi="Times New Roman" w:cs="Times New Roman"/>
              </w:rPr>
              <w:t xml:space="preserve">Принятие решений в бизнесе. </w:t>
            </w:r>
            <w:r w:rsidR="00636580" w:rsidRPr="00636580">
              <w:rPr>
                <w:rFonts w:ascii="Times New Roman" w:hAnsi="Times New Roman" w:cs="Times New Roman"/>
              </w:rPr>
              <w:t>Развитие рецептивных навыков детального понимания содержания письменного текста и понимания основного содержания аудиотекста.  Базовые правила грамматики (</w:t>
            </w:r>
            <w:r w:rsidR="00636580">
              <w:rPr>
                <w:rFonts w:ascii="Times New Roman" w:hAnsi="Times New Roman" w:cs="Times New Roman"/>
                <w:lang w:val="en-US"/>
              </w:rPr>
              <w:t>relative</w:t>
            </w:r>
            <w:r w:rsidR="00636580" w:rsidRPr="00636580">
              <w:rPr>
                <w:rFonts w:ascii="Times New Roman" w:hAnsi="Times New Roman" w:cs="Times New Roman"/>
              </w:rPr>
              <w:t xml:space="preserve"> </w:t>
            </w:r>
            <w:r w:rsidR="00636580">
              <w:rPr>
                <w:rFonts w:ascii="Times New Roman" w:hAnsi="Times New Roman" w:cs="Times New Roman"/>
                <w:lang w:val="en-US"/>
              </w:rPr>
              <w:t>clauses</w:t>
            </w:r>
            <w:r w:rsidR="00636580" w:rsidRPr="00636580">
              <w:rPr>
                <w:rFonts w:ascii="Times New Roman" w:hAnsi="Times New Roman" w:cs="Times New Roman"/>
              </w:rPr>
              <w:t xml:space="preserve">). Развитие навыков прагматического </w:t>
            </w:r>
            <w:r w:rsidR="00636580" w:rsidRPr="00636580">
              <w:rPr>
                <w:rFonts w:ascii="Times New Roman" w:hAnsi="Times New Roman" w:cs="Times New Roman"/>
              </w:rPr>
              <w:lastRenderedPageBreak/>
              <w:t>письма (</w:t>
            </w:r>
            <w:r w:rsidR="00636580" w:rsidRPr="00636580">
              <w:rPr>
                <w:rFonts w:ascii="Times New Roman" w:hAnsi="Times New Roman" w:cs="Times New Roman"/>
                <w:lang w:val="en-US"/>
              </w:rPr>
              <w:t>email</w:t>
            </w:r>
            <w:r w:rsidR="00636580" w:rsidRPr="00636580">
              <w:rPr>
                <w:rFonts w:ascii="Times New Roman" w:hAnsi="Times New Roman" w:cs="Times New Roman"/>
              </w:rPr>
              <w:t>).</w:t>
            </w:r>
          </w:p>
        </w:tc>
      </w:tr>
      <w:tr w:rsidR="0019007E" w:rsidRPr="0060257F" w14:paraId="061BEE50"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03CC2F57" w14:textId="7BBB547D"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1194" w:type="pct"/>
            <w:vAlign w:val="center"/>
          </w:tcPr>
          <w:p w14:paraId="4B40E19D" w14:textId="63F27A46" w:rsidR="0019007E" w:rsidRPr="00700AEB" w:rsidRDefault="0019007E" w:rsidP="0019007E">
            <w:pPr>
              <w:rPr>
                <w:rFonts w:ascii="Times New Roman" w:hAnsi="Times New Roman" w:cs="Times New Roman"/>
              </w:rPr>
            </w:pPr>
            <w:r>
              <w:rPr>
                <w:rFonts w:ascii="Times New Roman" w:hAnsi="Times New Roman" w:cs="Times New Roman"/>
              </w:rPr>
              <w:t>Инновации в бизнесе.</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31C290B" w14:textId="32A331A0"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A5F38C7"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2120374" w14:textId="03E103E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81B7F30" w14:textId="754267BB"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80" w:type="pct"/>
            <w:vAlign w:val="center"/>
          </w:tcPr>
          <w:p w14:paraId="11EB2CA2" w14:textId="074DECB9" w:rsidR="0019007E" w:rsidRDefault="007A45C3" w:rsidP="0019007E">
            <w:pPr>
              <w:jc w:val="both"/>
              <w:rPr>
                <w:rFonts w:ascii="Times New Roman" w:hAnsi="Times New Roman" w:cs="Times New Roman"/>
              </w:rPr>
            </w:pPr>
            <w:r>
              <w:rPr>
                <w:rFonts w:ascii="Times New Roman" w:hAnsi="Times New Roman" w:cs="Times New Roman"/>
              </w:rPr>
              <w:t xml:space="preserve">Инновации и инновационные подходы к развитию бизнеса. </w:t>
            </w:r>
            <w:r w:rsidRPr="007A45C3">
              <w:rPr>
                <w:rFonts w:ascii="Times New Roman" w:hAnsi="Times New Roman" w:cs="Times New Roman"/>
              </w:rPr>
              <w:t xml:space="preserve">Развитие рецептивных навыков детального понимания содержания письменного текста и понимания основного содержания аудиотекста. Развитие навыков </w:t>
            </w:r>
            <w:r>
              <w:rPr>
                <w:rFonts w:ascii="Times New Roman" w:hAnsi="Times New Roman" w:cs="Times New Roman"/>
              </w:rPr>
              <w:t>презентации</w:t>
            </w:r>
            <w:r w:rsidRPr="007A45C3">
              <w:rPr>
                <w:rFonts w:ascii="Times New Roman" w:hAnsi="Times New Roman" w:cs="Times New Roman"/>
              </w:rPr>
              <w:t>. Базовые правила грамматики (</w:t>
            </w:r>
            <w:r>
              <w:rPr>
                <w:rFonts w:ascii="Times New Roman" w:hAnsi="Times New Roman" w:cs="Times New Roman"/>
              </w:rPr>
              <w:t>пассивный залог</w:t>
            </w:r>
            <w:r w:rsidRPr="007A45C3">
              <w:rPr>
                <w:rFonts w:ascii="Times New Roman" w:hAnsi="Times New Roman" w:cs="Times New Roman"/>
              </w:rPr>
              <w:t>). Развитие навыков прагматического письма (</w:t>
            </w:r>
            <w:r>
              <w:rPr>
                <w:rFonts w:ascii="Times New Roman" w:hAnsi="Times New Roman" w:cs="Times New Roman"/>
                <w:lang w:val="en-US"/>
              </w:rPr>
              <w:t>press</w:t>
            </w:r>
            <w:r w:rsidRPr="007D31F7">
              <w:rPr>
                <w:rFonts w:ascii="Times New Roman" w:hAnsi="Times New Roman" w:cs="Times New Roman"/>
              </w:rPr>
              <w:t xml:space="preserve"> </w:t>
            </w:r>
            <w:r>
              <w:rPr>
                <w:rFonts w:ascii="Times New Roman" w:hAnsi="Times New Roman" w:cs="Times New Roman"/>
                <w:lang w:val="en-US"/>
              </w:rPr>
              <w:t>release</w:t>
            </w:r>
            <w:r w:rsidRPr="007A45C3">
              <w:rPr>
                <w:rFonts w:ascii="Times New Roman" w:hAnsi="Times New Roman" w:cs="Times New Roman"/>
              </w:rPr>
              <w:t>).</w:t>
            </w:r>
          </w:p>
        </w:tc>
      </w:tr>
      <w:tr w:rsidR="0019007E" w:rsidRPr="0060257F" w14:paraId="367D1F02" w14:textId="77777777" w:rsidTr="0019007E">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0E8079AD" w14:textId="55D4A59C" w:rsidR="0019007E"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194" w:type="pct"/>
            <w:vAlign w:val="center"/>
          </w:tcPr>
          <w:p w14:paraId="71C8928C" w14:textId="5DEB5280" w:rsidR="0019007E" w:rsidRPr="00700AEB" w:rsidRDefault="0019007E" w:rsidP="0019007E">
            <w:pPr>
              <w:rPr>
                <w:rFonts w:ascii="Times New Roman" w:hAnsi="Times New Roman" w:cs="Times New Roman"/>
              </w:rPr>
            </w:pPr>
            <w:r>
              <w:rPr>
                <w:rFonts w:ascii="Times New Roman" w:hAnsi="Times New Roman" w:cs="Times New Roman"/>
              </w:rPr>
              <w:t>Конкуренция. Конкурентные преимущества.</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36AB079C" w14:textId="4350F9F3"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A4FC429" w14:textId="77777777"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1254697" w14:textId="153BA148"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E11E5B2" w14:textId="0F92782F" w:rsidR="0019007E" w:rsidRPr="0060257F" w:rsidRDefault="0019007E" w:rsidP="0019007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80" w:type="pct"/>
            <w:vAlign w:val="center"/>
          </w:tcPr>
          <w:p w14:paraId="1FA5CB83" w14:textId="554E6A3E" w:rsidR="0019007E" w:rsidRDefault="007D31F7" w:rsidP="0019007E">
            <w:pPr>
              <w:jc w:val="both"/>
              <w:rPr>
                <w:rFonts w:ascii="Times New Roman" w:hAnsi="Times New Roman" w:cs="Times New Roman"/>
              </w:rPr>
            </w:pPr>
            <w:r>
              <w:rPr>
                <w:rFonts w:ascii="Times New Roman" w:hAnsi="Times New Roman" w:cs="Times New Roman"/>
              </w:rPr>
              <w:t xml:space="preserve">Конкуренция. Виды конкуренции. Конкурентное преимущество. </w:t>
            </w:r>
            <w:r w:rsidR="007A45C3" w:rsidRPr="007A45C3">
              <w:rPr>
                <w:rFonts w:ascii="Times New Roman" w:hAnsi="Times New Roman" w:cs="Times New Roman"/>
              </w:rPr>
              <w:t>Развитие рецептивных навыков детального понимания содержания письменного текста и понимания основного содержания аудиотекста. Развитие навыков ведения переговоров. Базовые правила грамматики (</w:t>
            </w:r>
            <w:r w:rsidR="00AF13BB">
              <w:rPr>
                <w:rFonts w:ascii="Times New Roman" w:hAnsi="Times New Roman" w:cs="Times New Roman"/>
              </w:rPr>
              <w:t>модальные глаголы для выражения вероятности</w:t>
            </w:r>
            <w:r w:rsidR="007A45C3" w:rsidRPr="007A45C3">
              <w:rPr>
                <w:rFonts w:ascii="Times New Roman" w:hAnsi="Times New Roman" w:cs="Times New Roman"/>
              </w:rPr>
              <w:t>). Развитие навыков прагматического письма (</w:t>
            </w:r>
            <w:r w:rsidR="007A45C3" w:rsidRPr="007A45C3">
              <w:rPr>
                <w:rFonts w:ascii="Times New Roman" w:hAnsi="Times New Roman" w:cs="Times New Roman"/>
                <w:lang w:val="en-US"/>
              </w:rPr>
              <w:t>email</w:t>
            </w:r>
            <w:r w:rsidR="007A45C3" w:rsidRPr="007A45C3">
              <w:rPr>
                <w:rFonts w:ascii="Times New Roman" w:hAnsi="Times New Roman" w:cs="Times New Roman"/>
              </w:rPr>
              <w:t>).</w:t>
            </w:r>
          </w:p>
        </w:tc>
      </w:tr>
      <w:tr w:rsidR="0019007E" w:rsidRPr="0060257F" w14:paraId="01740A62" w14:textId="77777777" w:rsidTr="0019007E">
        <w:trPr>
          <w:jc w:val="center"/>
        </w:trPr>
        <w:tc>
          <w:tcPr>
            <w:tcW w:w="146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4E37F59" w14:textId="77777777" w:rsidR="0019007E" w:rsidRPr="00E13D2C" w:rsidRDefault="0019007E" w:rsidP="0019007E">
            <w:pPr>
              <w:spacing w:after="0" w:line="240" w:lineRule="auto"/>
              <w:jc w:val="center"/>
              <w:rPr>
                <w:rFonts w:ascii="Times New Roman" w:eastAsia="Times New Roman" w:hAnsi="Times New Roman" w:cs="Times New Roman"/>
                <w:b/>
                <w:sz w:val="24"/>
                <w:szCs w:val="24"/>
                <w:lang w:eastAsia="ru-RU"/>
              </w:rPr>
            </w:pPr>
            <w:r w:rsidRPr="00E13D2C">
              <w:rPr>
                <w:rFonts w:ascii="Times New Roman" w:eastAsia="Times New Roman" w:hAnsi="Times New Roman" w:cs="Times New Roman"/>
                <w:b/>
                <w:sz w:val="24"/>
                <w:szCs w:val="24"/>
                <w:lang w:eastAsia="ru-RU"/>
              </w:rPr>
              <w:t>Экзамен</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6995845" w14:textId="6434537E" w:rsidR="0019007E" w:rsidRPr="0060257F"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3DC07DD" w14:textId="77777777" w:rsidR="0019007E" w:rsidRPr="0060257F" w:rsidRDefault="0019007E" w:rsidP="0019007E">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B2676FC" w14:textId="4F095AF5"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DAF8940" w14:textId="724FB609"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24,7</w:t>
            </w:r>
          </w:p>
        </w:tc>
        <w:tc>
          <w:tcPr>
            <w:tcW w:w="2180" w:type="pct"/>
            <w:tcBorders>
              <w:top w:val="single" w:sz="4" w:space="0" w:color="auto"/>
              <w:left w:val="single" w:sz="4" w:space="0" w:color="auto"/>
              <w:bottom w:val="single" w:sz="4" w:space="0" w:color="auto"/>
              <w:right w:val="single" w:sz="4" w:space="0" w:color="auto"/>
            </w:tcBorders>
            <w:vAlign w:val="center"/>
          </w:tcPr>
          <w:p w14:paraId="12311EB7" w14:textId="77777777" w:rsidR="0019007E" w:rsidRPr="0060257F" w:rsidRDefault="0019007E" w:rsidP="0019007E">
            <w:pPr>
              <w:spacing w:after="0" w:line="240" w:lineRule="auto"/>
              <w:jc w:val="both"/>
              <w:rPr>
                <w:rFonts w:ascii="Times New Roman" w:eastAsia="Calibri" w:hAnsi="Times New Roman" w:cs="Times New Roman"/>
                <w:sz w:val="24"/>
                <w:szCs w:val="24"/>
                <w:lang w:val="en-US" w:eastAsia="ru-RU"/>
              </w:rPr>
            </w:pPr>
          </w:p>
        </w:tc>
      </w:tr>
      <w:tr w:rsidR="0019007E" w:rsidRPr="0060257F" w14:paraId="063A972F" w14:textId="77777777" w:rsidTr="0019007E">
        <w:trPr>
          <w:jc w:val="center"/>
        </w:trPr>
        <w:tc>
          <w:tcPr>
            <w:tcW w:w="146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A09F962" w14:textId="10C69D26" w:rsidR="0019007E" w:rsidRPr="00E13D2C" w:rsidRDefault="0019007E" w:rsidP="0019007E">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 за 6 семестр</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1BB10F87" w14:textId="3B83E31E" w:rsidR="0019007E" w:rsidRPr="0060257F"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108</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2AD693C" w14:textId="77777777" w:rsidR="0019007E" w:rsidRPr="0060257F" w:rsidRDefault="0019007E" w:rsidP="0019007E">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1AB0FAC" w14:textId="73C1773D"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58,3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A84EA1E" w14:textId="75F6D145" w:rsidR="0019007E" w:rsidRPr="003F7355" w:rsidRDefault="0019007E" w:rsidP="0019007E">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49,</w:t>
            </w:r>
            <w:r w:rsidR="003C4616">
              <w:rPr>
                <w:rFonts w:ascii="Times New Roman" w:eastAsia="Calibri" w:hAnsi="Times New Roman" w:cs="Times New Roman"/>
                <w:sz w:val="24"/>
                <w:szCs w:val="24"/>
                <w:lang w:eastAsia="ru-RU"/>
              </w:rPr>
              <w:t>7</w:t>
            </w:r>
          </w:p>
        </w:tc>
        <w:tc>
          <w:tcPr>
            <w:tcW w:w="2180" w:type="pct"/>
            <w:tcBorders>
              <w:top w:val="single" w:sz="4" w:space="0" w:color="auto"/>
              <w:left w:val="single" w:sz="4" w:space="0" w:color="auto"/>
              <w:bottom w:val="single" w:sz="4" w:space="0" w:color="auto"/>
              <w:right w:val="single" w:sz="4" w:space="0" w:color="auto"/>
            </w:tcBorders>
            <w:vAlign w:val="center"/>
          </w:tcPr>
          <w:p w14:paraId="78162FF4" w14:textId="77777777" w:rsidR="0019007E" w:rsidRPr="0060257F" w:rsidRDefault="0019007E" w:rsidP="0019007E">
            <w:pPr>
              <w:spacing w:after="0" w:line="240" w:lineRule="auto"/>
              <w:jc w:val="both"/>
              <w:rPr>
                <w:rFonts w:ascii="Times New Roman" w:eastAsia="Calibri" w:hAnsi="Times New Roman" w:cs="Times New Roman"/>
                <w:sz w:val="24"/>
                <w:szCs w:val="24"/>
                <w:lang w:val="en-US" w:eastAsia="ru-RU"/>
              </w:rPr>
            </w:pPr>
          </w:p>
        </w:tc>
      </w:tr>
      <w:tr w:rsidR="0019007E" w:rsidRPr="0060257F" w14:paraId="4088D76C" w14:textId="77777777" w:rsidTr="0019007E">
        <w:trPr>
          <w:jc w:val="center"/>
        </w:trPr>
        <w:tc>
          <w:tcPr>
            <w:tcW w:w="1464"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BBEF20B" w14:textId="77777777" w:rsidR="0019007E" w:rsidRPr="00E13D2C" w:rsidRDefault="0019007E" w:rsidP="0019007E">
            <w:pPr>
              <w:spacing w:after="0" w:line="240" w:lineRule="auto"/>
              <w:jc w:val="center"/>
              <w:rPr>
                <w:rFonts w:ascii="Times New Roman" w:eastAsia="Calibri" w:hAnsi="Times New Roman" w:cs="Times New Roman"/>
                <w:b/>
                <w:sz w:val="24"/>
                <w:szCs w:val="24"/>
                <w:lang w:eastAsia="ru-RU"/>
              </w:rPr>
            </w:pPr>
            <w:r w:rsidRPr="00E13D2C">
              <w:rPr>
                <w:rFonts w:ascii="Times New Roman" w:eastAsia="Calibri" w:hAnsi="Times New Roman" w:cs="Times New Roman"/>
                <w:b/>
                <w:sz w:val="24"/>
                <w:szCs w:val="24"/>
                <w:lang w:eastAsia="ru-RU"/>
              </w:rPr>
              <w:t>Итого</w:t>
            </w:r>
          </w:p>
        </w:tc>
        <w:tc>
          <w:tcPr>
            <w:tcW w:w="301"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475882CA" w14:textId="4DACC6F8" w:rsidR="0019007E" w:rsidRPr="0060257F" w:rsidRDefault="0019007E" w:rsidP="0019007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252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99E48D0" w14:textId="7DB9A74C" w:rsidR="0019007E" w:rsidRPr="0060257F" w:rsidRDefault="0019007E" w:rsidP="0019007E">
            <w:pPr>
              <w:spacing w:after="0" w:line="240" w:lineRule="auto"/>
              <w:jc w:val="center"/>
              <w:rPr>
                <w:rFonts w:ascii="Times New Roman" w:eastAsia="Calibri" w:hAnsi="Times New Roman" w:cs="Times New Roman"/>
                <w:b/>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85C2DB4" w14:textId="097FFE35" w:rsidR="0019007E" w:rsidRPr="0060257F" w:rsidRDefault="0019007E" w:rsidP="0019007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15</w:t>
            </w:r>
            <w:r w:rsidR="003C4616">
              <w:rPr>
                <w:rFonts w:ascii="Times New Roman" w:eastAsia="Calibri" w:hAnsi="Times New Roman" w:cs="Times New Roman"/>
                <w:b/>
                <w:sz w:val="24"/>
                <w:szCs w:val="24"/>
                <w:lang w:eastAsia="ru-RU"/>
              </w:rPr>
              <w:t>4,8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3521993" w14:textId="2D8A944C" w:rsidR="0019007E" w:rsidRPr="0060257F" w:rsidRDefault="0019007E" w:rsidP="0019007E">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97</w:t>
            </w:r>
            <w:r w:rsidR="003C4616">
              <w:rPr>
                <w:rFonts w:ascii="Times New Roman" w:eastAsia="Calibri" w:hAnsi="Times New Roman" w:cs="Times New Roman"/>
                <w:b/>
                <w:sz w:val="24"/>
                <w:szCs w:val="24"/>
                <w:lang w:eastAsia="ru-RU"/>
              </w:rPr>
              <w:t>,2</w:t>
            </w:r>
          </w:p>
        </w:tc>
        <w:tc>
          <w:tcPr>
            <w:tcW w:w="2180" w:type="pct"/>
            <w:tcBorders>
              <w:top w:val="single" w:sz="4" w:space="0" w:color="auto"/>
              <w:left w:val="single" w:sz="4" w:space="0" w:color="auto"/>
              <w:bottom w:val="single" w:sz="4" w:space="0" w:color="auto"/>
              <w:right w:val="single" w:sz="4" w:space="0" w:color="auto"/>
            </w:tcBorders>
            <w:vAlign w:val="center"/>
          </w:tcPr>
          <w:p w14:paraId="3FABE54F" w14:textId="77777777" w:rsidR="0019007E" w:rsidRPr="0060257F" w:rsidRDefault="0019007E" w:rsidP="0019007E">
            <w:pPr>
              <w:spacing w:after="0" w:line="240" w:lineRule="auto"/>
              <w:jc w:val="both"/>
              <w:rPr>
                <w:rFonts w:ascii="Times New Roman" w:eastAsia="Calibri" w:hAnsi="Times New Roman" w:cs="Times New Roman"/>
                <w:sz w:val="24"/>
                <w:szCs w:val="24"/>
                <w:lang w:eastAsia="ru-RU"/>
              </w:rPr>
            </w:pPr>
            <w:r w:rsidRPr="0060257F">
              <w:rPr>
                <w:rFonts w:ascii="Times New Roman" w:eastAsia="Calibri" w:hAnsi="Times New Roman" w:cs="Times New Roman"/>
                <w:sz w:val="24"/>
                <w:szCs w:val="24"/>
                <w:lang w:eastAsia="ru-RU"/>
              </w:rPr>
              <w:t> </w:t>
            </w:r>
          </w:p>
        </w:tc>
      </w:tr>
    </w:tbl>
    <w:p w14:paraId="5CBD2E43"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p>
    <w:p w14:paraId="60A4ACFC"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p>
    <w:p w14:paraId="288D27EC"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r w:rsidRPr="0060257F">
        <w:rPr>
          <w:rFonts w:ascii="Times New Roman" w:eastAsia="Times New Roman" w:hAnsi="Times New Roman" w:cs="Times New Roman"/>
          <w:b/>
          <w:i/>
          <w:sz w:val="28"/>
          <w:szCs w:val="28"/>
          <w:lang w:eastAsia="ru-RU"/>
        </w:rPr>
        <w:t>Немецкий язык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2146"/>
        <w:gridCol w:w="585"/>
        <w:gridCol w:w="507"/>
        <w:gridCol w:w="756"/>
        <w:gridCol w:w="756"/>
        <w:gridCol w:w="4299"/>
      </w:tblGrid>
      <w:tr w:rsidR="0060257F" w:rsidRPr="0060257F" w14:paraId="4869DD95" w14:textId="77777777" w:rsidTr="006D381C">
        <w:trPr>
          <w:trHeight w:val="566"/>
          <w:jc w:val="center"/>
        </w:trPr>
        <w:tc>
          <w:tcPr>
            <w:tcW w:w="270" w:type="pct"/>
            <w:vMerge w:val="restart"/>
            <w:tcBorders>
              <w:top w:val="single" w:sz="4" w:space="0" w:color="auto"/>
              <w:left w:val="single" w:sz="4" w:space="0" w:color="auto"/>
              <w:bottom w:val="single" w:sz="4" w:space="0" w:color="auto"/>
              <w:right w:val="single" w:sz="4" w:space="0" w:color="auto"/>
            </w:tcBorders>
            <w:vAlign w:val="center"/>
            <w:hideMark/>
          </w:tcPr>
          <w:p w14:paraId="4A41638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w:t>
            </w:r>
          </w:p>
        </w:tc>
        <w:tc>
          <w:tcPr>
            <w:tcW w:w="1122" w:type="pct"/>
            <w:vMerge w:val="restart"/>
            <w:tcBorders>
              <w:top w:val="single" w:sz="4" w:space="0" w:color="auto"/>
              <w:left w:val="single" w:sz="4" w:space="0" w:color="auto"/>
              <w:bottom w:val="single" w:sz="4" w:space="0" w:color="auto"/>
              <w:right w:val="single" w:sz="4" w:space="0" w:color="auto"/>
            </w:tcBorders>
            <w:vAlign w:val="center"/>
            <w:hideMark/>
          </w:tcPr>
          <w:p w14:paraId="4994D165"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Наименование раздела дисциплины (тема)</w:t>
            </w:r>
          </w:p>
        </w:tc>
        <w:tc>
          <w:tcPr>
            <w:tcW w:w="1361" w:type="pct"/>
            <w:gridSpan w:val="4"/>
            <w:tcBorders>
              <w:top w:val="single" w:sz="4" w:space="0" w:color="auto"/>
              <w:left w:val="single" w:sz="4" w:space="0" w:color="auto"/>
              <w:bottom w:val="single" w:sz="4" w:space="0" w:color="auto"/>
              <w:right w:val="single" w:sz="4" w:space="0" w:color="auto"/>
            </w:tcBorders>
            <w:vAlign w:val="center"/>
            <w:hideMark/>
          </w:tcPr>
          <w:p w14:paraId="6D31D9DE"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Трудоемкость</w:t>
            </w:r>
          </w:p>
        </w:tc>
        <w:tc>
          <w:tcPr>
            <w:tcW w:w="2247" w:type="pct"/>
            <w:vMerge w:val="restart"/>
            <w:tcBorders>
              <w:top w:val="single" w:sz="4" w:space="0" w:color="auto"/>
              <w:left w:val="single" w:sz="4" w:space="0" w:color="auto"/>
              <w:bottom w:val="single" w:sz="4" w:space="0" w:color="auto"/>
              <w:right w:val="single" w:sz="4" w:space="0" w:color="auto"/>
            </w:tcBorders>
            <w:vAlign w:val="center"/>
            <w:hideMark/>
          </w:tcPr>
          <w:p w14:paraId="2C80131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Содержание</w:t>
            </w:r>
          </w:p>
        </w:tc>
      </w:tr>
      <w:tr w:rsidR="0060257F" w:rsidRPr="0060257F" w14:paraId="7EF96747" w14:textId="77777777" w:rsidTr="006D381C">
        <w:trPr>
          <w:cantSplit/>
          <w:trHeight w:val="1726"/>
          <w:jc w:val="center"/>
        </w:trPr>
        <w:tc>
          <w:tcPr>
            <w:tcW w:w="270" w:type="pct"/>
            <w:vMerge/>
            <w:tcBorders>
              <w:top w:val="single" w:sz="4" w:space="0" w:color="auto"/>
              <w:left w:val="single" w:sz="4" w:space="0" w:color="auto"/>
              <w:bottom w:val="single" w:sz="4" w:space="0" w:color="auto"/>
              <w:right w:val="single" w:sz="4" w:space="0" w:color="auto"/>
            </w:tcBorders>
            <w:vAlign w:val="center"/>
            <w:hideMark/>
          </w:tcPr>
          <w:p w14:paraId="206670C0"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1122" w:type="pct"/>
            <w:vMerge/>
            <w:tcBorders>
              <w:top w:val="single" w:sz="4" w:space="0" w:color="auto"/>
              <w:left w:val="single" w:sz="4" w:space="0" w:color="auto"/>
              <w:bottom w:val="single" w:sz="4" w:space="0" w:color="auto"/>
              <w:right w:val="single" w:sz="4" w:space="0" w:color="auto"/>
            </w:tcBorders>
            <w:vAlign w:val="center"/>
            <w:hideMark/>
          </w:tcPr>
          <w:p w14:paraId="15004481"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4650B8AB"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всего</w:t>
            </w:r>
          </w:p>
        </w:tc>
        <w:tc>
          <w:tcPr>
            <w:tcW w:w="265" w:type="pct"/>
            <w:tcBorders>
              <w:top w:val="single" w:sz="4" w:space="0" w:color="auto"/>
              <w:left w:val="single" w:sz="4" w:space="0" w:color="auto"/>
              <w:bottom w:val="single" w:sz="4" w:space="0" w:color="auto"/>
              <w:right w:val="single" w:sz="4" w:space="0" w:color="auto"/>
            </w:tcBorders>
            <w:textDirection w:val="btLr"/>
            <w:vAlign w:val="center"/>
            <w:hideMark/>
          </w:tcPr>
          <w:p w14:paraId="21C94D9E"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лекции</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42B3638A"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практич.занятия</w:t>
            </w:r>
          </w:p>
        </w:tc>
        <w:tc>
          <w:tcPr>
            <w:tcW w:w="395" w:type="pct"/>
            <w:tcBorders>
              <w:top w:val="single" w:sz="4" w:space="0" w:color="auto"/>
              <w:left w:val="single" w:sz="4" w:space="0" w:color="auto"/>
              <w:bottom w:val="single" w:sz="4" w:space="0" w:color="auto"/>
              <w:right w:val="single" w:sz="4" w:space="0" w:color="auto"/>
            </w:tcBorders>
            <w:textDirection w:val="btLr"/>
            <w:vAlign w:val="center"/>
            <w:hideMark/>
          </w:tcPr>
          <w:p w14:paraId="76FE875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самост.работа</w:t>
            </w:r>
          </w:p>
        </w:tc>
        <w:tc>
          <w:tcPr>
            <w:tcW w:w="2247" w:type="pct"/>
            <w:vMerge/>
            <w:tcBorders>
              <w:top w:val="single" w:sz="4" w:space="0" w:color="auto"/>
              <w:left w:val="single" w:sz="4" w:space="0" w:color="auto"/>
              <w:bottom w:val="single" w:sz="4" w:space="0" w:color="auto"/>
              <w:right w:val="single" w:sz="4" w:space="0" w:color="auto"/>
            </w:tcBorders>
            <w:vAlign w:val="center"/>
            <w:hideMark/>
          </w:tcPr>
          <w:p w14:paraId="1D9BD9A6"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p>
        </w:tc>
      </w:tr>
      <w:tr w:rsidR="0060257F" w:rsidRPr="0060257F" w14:paraId="612C762C"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40FC14EA"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1.</w:t>
            </w:r>
          </w:p>
        </w:tc>
        <w:tc>
          <w:tcPr>
            <w:tcW w:w="1122" w:type="pct"/>
            <w:tcBorders>
              <w:top w:val="single" w:sz="4" w:space="0" w:color="auto"/>
              <w:left w:val="single" w:sz="4" w:space="0" w:color="auto"/>
              <w:bottom w:val="single" w:sz="4" w:space="0" w:color="auto"/>
              <w:right w:val="single" w:sz="4" w:space="0" w:color="auto"/>
            </w:tcBorders>
            <w:vAlign w:val="center"/>
          </w:tcPr>
          <w:p w14:paraId="21BB343E" w14:textId="178BA6B0" w:rsidR="0060257F" w:rsidRPr="00FE4529" w:rsidRDefault="00FE4529" w:rsidP="001749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Должностные обязанности</w:t>
            </w:r>
            <w:r w:rsidR="0060257F" w:rsidRPr="00FE4529">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25D00332" w14:textId="744AF4CB"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38175262"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71C03C6F" w14:textId="57E525A4"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76DB6F6C" w14:textId="0CE1E371"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B4E813D" w14:textId="63866AED"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Личная информация. Самопрезентация (монолог-описание). Правила делового этикета для представления коллеги. Описание своей работы и должностных обязанностей.</w:t>
            </w:r>
          </w:p>
          <w:p w14:paraId="6DC0D680"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Специальная лексика: компании и интернет; профессии. Знакомство на конференции (ролевая игра).</w:t>
            </w:r>
          </w:p>
          <w:p w14:paraId="19F1E86F"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Деловая переписка: резюме и сопроводительное письмо.</w:t>
            </w:r>
          </w:p>
          <w:p w14:paraId="706EAE95"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60257F">
              <w:rPr>
                <w:rFonts w:ascii="Times New Roman" w:eastAsia="Times New Roman" w:hAnsi="Times New Roman" w:cs="Times New Roman"/>
                <w:sz w:val="24"/>
                <w:szCs w:val="24"/>
                <w:lang w:val="en-US" w:eastAsia="ru-RU"/>
              </w:rPr>
              <w:lastRenderedPageBreak/>
              <w:t>Pr</w:t>
            </w:r>
            <w:r w:rsidRPr="0060257F">
              <w:rPr>
                <w:rFonts w:ascii="Times New Roman" w:eastAsia="Times New Roman" w:hAnsi="Times New Roman" w:cs="Times New Roman"/>
                <w:sz w:val="24"/>
                <w:szCs w:val="24"/>
                <w:lang w:eastAsia="ru-RU"/>
              </w:rPr>
              <w:t>ä</w:t>
            </w:r>
            <w:r w:rsidRPr="0060257F">
              <w:rPr>
                <w:rFonts w:ascii="Times New Roman" w:eastAsia="Times New Roman" w:hAnsi="Times New Roman" w:cs="Times New Roman"/>
                <w:sz w:val="24"/>
                <w:szCs w:val="24"/>
                <w:lang w:val="en-US" w:eastAsia="ru-RU"/>
              </w:rPr>
              <w:t>sens</w:t>
            </w:r>
            <w:r w:rsidRPr="0060257F">
              <w:rPr>
                <w:rFonts w:ascii="Times New Roman" w:eastAsia="Times New Roman" w:hAnsi="Times New Roman" w:cs="Times New Roman"/>
                <w:sz w:val="24"/>
                <w:szCs w:val="24"/>
                <w:lang w:eastAsia="ru-RU"/>
              </w:rPr>
              <w:t xml:space="preserve">, </w:t>
            </w:r>
            <w:r w:rsidRPr="0060257F">
              <w:rPr>
                <w:rFonts w:ascii="Times New Roman" w:eastAsia="Times New Roman" w:hAnsi="Times New Roman" w:cs="Times New Roman"/>
                <w:sz w:val="24"/>
                <w:szCs w:val="24"/>
                <w:lang w:val="en-US" w:eastAsia="ru-RU"/>
              </w:rPr>
              <w:t>Pr</w:t>
            </w:r>
            <w:r w:rsidRPr="0060257F">
              <w:rPr>
                <w:rFonts w:ascii="Times New Roman" w:eastAsia="Times New Roman" w:hAnsi="Times New Roman" w:cs="Times New Roman"/>
                <w:sz w:val="24"/>
                <w:szCs w:val="24"/>
                <w:lang w:eastAsia="ru-RU"/>
              </w:rPr>
              <w:t>ä</w:t>
            </w:r>
            <w:r w:rsidRPr="0060257F">
              <w:rPr>
                <w:rFonts w:ascii="Times New Roman" w:eastAsia="Times New Roman" w:hAnsi="Times New Roman" w:cs="Times New Roman"/>
                <w:sz w:val="24"/>
                <w:szCs w:val="24"/>
                <w:lang w:val="en-US" w:eastAsia="ru-RU"/>
              </w:rPr>
              <w:t>teritum</w:t>
            </w:r>
            <w:r w:rsidRPr="0060257F">
              <w:rPr>
                <w:rFonts w:ascii="Times New Roman" w:eastAsia="Times New Roman" w:hAnsi="Times New Roman" w:cs="Times New Roman"/>
                <w:sz w:val="24"/>
                <w:szCs w:val="24"/>
                <w:lang w:eastAsia="ru-RU"/>
              </w:rPr>
              <w:t>.</w:t>
            </w:r>
          </w:p>
        </w:tc>
      </w:tr>
      <w:tr w:rsidR="0060257F" w:rsidRPr="0060257F" w14:paraId="387602C5" w14:textId="77777777" w:rsidTr="006D381C">
        <w:trPr>
          <w:trHeight w:val="415"/>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01BE737E"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lastRenderedPageBreak/>
              <w:t>2.</w:t>
            </w:r>
          </w:p>
        </w:tc>
        <w:tc>
          <w:tcPr>
            <w:tcW w:w="1122" w:type="pct"/>
            <w:tcBorders>
              <w:top w:val="single" w:sz="4" w:space="0" w:color="auto"/>
              <w:left w:val="single" w:sz="4" w:space="0" w:color="auto"/>
              <w:bottom w:val="single" w:sz="4" w:space="0" w:color="auto"/>
              <w:right w:val="single" w:sz="4" w:space="0" w:color="auto"/>
            </w:tcBorders>
            <w:vAlign w:val="center"/>
          </w:tcPr>
          <w:p w14:paraId="026165C5" w14:textId="122BA6BE" w:rsidR="0060257F" w:rsidRPr="0060257F" w:rsidRDefault="00463B14" w:rsidP="001749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Телефонные переговоры</w:t>
            </w:r>
            <w:r w:rsidR="0060257F" w:rsidRPr="0060257F">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6D89E47F" w14:textId="4C304EC7"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5E0FDA3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21341CF8" w14:textId="3773287D"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67482285" w14:textId="50DF17E1"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5612CA5" w14:textId="36C100C2"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Телефонные звонки с целью получения информации. Правила делового этикета для эффективного общения по телефону. Переговоры по телефону (диалог на основе ролевой карты).</w:t>
            </w:r>
          </w:p>
          <w:p w14:paraId="0BFA981A"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Лексика: числительные. Специальная лексика: Устойчивые выражения для общения по телефону.</w:t>
            </w:r>
          </w:p>
          <w:p w14:paraId="27A9CEFA"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Базовые правила грамматики (на уровне морфологии и синтаксиса): построение вежливых (косвенных) вопросов.</w:t>
            </w:r>
          </w:p>
        </w:tc>
      </w:tr>
      <w:tr w:rsidR="0060257F" w:rsidRPr="0060257F" w14:paraId="1610074A" w14:textId="77777777" w:rsidTr="006D381C">
        <w:trPr>
          <w:cantSplit/>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22551104"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3.</w:t>
            </w:r>
          </w:p>
        </w:tc>
        <w:tc>
          <w:tcPr>
            <w:tcW w:w="1122" w:type="pct"/>
            <w:tcBorders>
              <w:top w:val="single" w:sz="4" w:space="0" w:color="auto"/>
              <w:left w:val="single" w:sz="4" w:space="0" w:color="auto"/>
              <w:bottom w:val="single" w:sz="4" w:space="0" w:color="auto"/>
              <w:right w:val="single" w:sz="4" w:space="0" w:color="auto"/>
            </w:tcBorders>
            <w:vAlign w:val="center"/>
          </w:tcPr>
          <w:p w14:paraId="347A8AF0" w14:textId="6C40640E" w:rsidR="0060257F" w:rsidRPr="0060257F" w:rsidRDefault="0060257F" w:rsidP="00463B14">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Деловая </w:t>
            </w:r>
            <w:r w:rsidR="00463B14">
              <w:rPr>
                <w:rFonts w:ascii="Times New Roman" w:eastAsia="Times New Roman" w:hAnsi="Times New Roman" w:cs="Times New Roman"/>
                <w:sz w:val="24"/>
                <w:szCs w:val="24"/>
                <w:lang w:eastAsia="ru-RU"/>
              </w:rPr>
              <w:t>корреспонденция</w:t>
            </w:r>
            <w:r w:rsidRPr="0060257F">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5C30F3C6" w14:textId="3F842947"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5D04E3EC" w14:textId="77777777" w:rsidR="0060257F" w:rsidRPr="0060257F" w:rsidRDefault="0060257F"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1FA8AB47" w14:textId="4CE9912C"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24BF94C4" w14:textId="19A3E490" w:rsidR="0060257F"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64BAF21A" w14:textId="2546D33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Виды деловых писем. Структура делового письма.</w:t>
            </w:r>
          </w:p>
          <w:p w14:paraId="72E6B38C"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Деловая переписка: написание письма деловым партнерам.</w:t>
            </w:r>
          </w:p>
          <w:p w14:paraId="1782F57A" w14:textId="77777777" w:rsidR="0060257F" w:rsidRPr="0060257F" w:rsidRDefault="0060257F"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Базовые правила грамматики (на уровне морфологии и синтаксиса):</w:t>
            </w:r>
            <w:r w:rsidR="00726297">
              <w:rPr>
                <w:rFonts w:ascii="Times New Roman" w:eastAsia="Times New Roman" w:hAnsi="Times New Roman" w:cs="Times New Roman"/>
                <w:sz w:val="24"/>
                <w:szCs w:val="24"/>
                <w:lang w:eastAsia="ru-RU"/>
              </w:rPr>
              <w:t xml:space="preserve"> </w:t>
            </w:r>
            <w:r w:rsidRPr="0060257F">
              <w:rPr>
                <w:rFonts w:ascii="Times New Roman" w:eastAsia="Times New Roman" w:hAnsi="Times New Roman" w:cs="Times New Roman"/>
                <w:sz w:val="24"/>
                <w:szCs w:val="24"/>
                <w:lang w:val="en-US" w:eastAsia="ru-RU"/>
              </w:rPr>
              <w:t>Konjunktiv</w:t>
            </w:r>
            <w:r w:rsidRPr="0060257F">
              <w:rPr>
                <w:rFonts w:ascii="Times New Roman" w:eastAsia="Times New Roman" w:hAnsi="Times New Roman" w:cs="Times New Roman"/>
                <w:sz w:val="24"/>
                <w:szCs w:val="24"/>
                <w:lang w:eastAsia="ru-RU"/>
              </w:rPr>
              <w:t>.</w:t>
            </w:r>
          </w:p>
        </w:tc>
      </w:tr>
      <w:tr w:rsidR="006D381C" w:rsidRPr="0060257F" w14:paraId="088DF754" w14:textId="77777777" w:rsidTr="006D381C">
        <w:trPr>
          <w:cantSplit/>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6139671F" w14:textId="58EA297E"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Зачет</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7235EAEC" w14:textId="542F31AC"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65" w:type="pct"/>
            <w:tcBorders>
              <w:top w:val="single" w:sz="4" w:space="0" w:color="auto"/>
              <w:left w:val="single" w:sz="4" w:space="0" w:color="auto"/>
              <w:bottom w:val="single" w:sz="4" w:space="0" w:color="auto"/>
              <w:right w:val="single" w:sz="4" w:space="0" w:color="auto"/>
            </w:tcBorders>
            <w:vAlign w:val="center"/>
          </w:tcPr>
          <w:p w14:paraId="198257B2"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386B1A29" w14:textId="31916A54"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w:t>
            </w:r>
          </w:p>
        </w:tc>
        <w:tc>
          <w:tcPr>
            <w:tcW w:w="395" w:type="pct"/>
            <w:tcBorders>
              <w:top w:val="single" w:sz="4" w:space="0" w:color="auto"/>
              <w:left w:val="single" w:sz="4" w:space="0" w:color="auto"/>
              <w:bottom w:val="single" w:sz="4" w:space="0" w:color="auto"/>
              <w:right w:val="single" w:sz="4" w:space="0" w:color="auto"/>
            </w:tcBorders>
            <w:vAlign w:val="center"/>
          </w:tcPr>
          <w:p w14:paraId="7FD77035" w14:textId="32A8E000"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8,75</w:t>
            </w:r>
          </w:p>
        </w:tc>
        <w:tc>
          <w:tcPr>
            <w:tcW w:w="2247" w:type="pct"/>
            <w:tcBorders>
              <w:top w:val="single" w:sz="4" w:space="0" w:color="auto"/>
              <w:left w:val="single" w:sz="4" w:space="0" w:color="auto"/>
              <w:bottom w:val="single" w:sz="4" w:space="0" w:color="auto"/>
              <w:right w:val="single" w:sz="4" w:space="0" w:color="auto"/>
            </w:tcBorders>
            <w:vAlign w:val="center"/>
          </w:tcPr>
          <w:p w14:paraId="06F88EE1"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50E329AD" w14:textId="77777777" w:rsidTr="006D381C">
        <w:trPr>
          <w:cantSplit/>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408EBBF8" w14:textId="2A46B66B"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за 4 семестр</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3ECDFCD3" w14:textId="13A61E6B"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265" w:type="pct"/>
            <w:tcBorders>
              <w:top w:val="single" w:sz="4" w:space="0" w:color="auto"/>
              <w:left w:val="single" w:sz="4" w:space="0" w:color="auto"/>
              <w:bottom w:val="single" w:sz="4" w:space="0" w:color="auto"/>
              <w:right w:val="single" w:sz="4" w:space="0" w:color="auto"/>
            </w:tcBorders>
            <w:vAlign w:val="center"/>
          </w:tcPr>
          <w:p w14:paraId="7F68FB6C"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79825717" w14:textId="66E9AE1C"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48,25</w:t>
            </w:r>
          </w:p>
        </w:tc>
        <w:tc>
          <w:tcPr>
            <w:tcW w:w="395" w:type="pct"/>
            <w:tcBorders>
              <w:top w:val="single" w:sz="4" w:space="0" w:color="auto"/>
              <w:left w:val="single" w:sz="4" w:space="0" w:color="auto"/>
              <w:bottom w:val="single" w:sz="4" w:space="0" w:color="auto"/>
              <w:right w:val="single" w:sz="4" w:space="0" w:color="auto"/>
            </w:tcBorders>
            <w:vAlign w:val="center"/>
          </w:tcPr>
          <w:p w14:paraId="18540D1C" w14:textId="2DC94DB3"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23,75</w:t>
            </w:r>
          </w:p>
        </w:tc>
        <w:tc>
          <w:tcPr>
            <w:tcW w:w="2247" w:type="pct"/>
            <w:tcBorders>
              <w:top w:val="single" w:sz="4" w:space="0" w:color="auto"/>
              <w:left w:val="single" w:sz="4" w:space="0" w:color="auto"/>
              <w:bottom w:val="single" w:sz="4" w:space="0" w:color="auto"/>
              <w:right w:val="single" w:sz="4" w:space="0" w:color="auto"/>
            </w:tcBorders>
            <w:vAlign w:val="center"/>
          </w:tcPr>
          <w:p w14:paraId="6B87B978" w14:textId="77777777"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41B4D3F3" w14:textId="77777777" w:rsidTr="006D381C">
        <w:trPr>
          <w:cantSplit/>
          <w:trHeight w:val="454"/>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51AF008C" w14:textId="2EA3B5BB" w:rsidR="006D381C" w:rsidRPr="0060257F"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семестр</w:t>
            </w:r>
          </w:p>
        </w:tc>
      </w:tr>
      <w:tr w:rsidR="006D381C" w:rsidRPr="0060257F" w14:paraId="6B1276FF"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7FF45DAC"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4.</w:t>
            </w:r>
          </w:p>
        </w:tc>
        <w:tc>
          <w:tcPr>
            <w:tcW w:w="1122" w:type="pct"/>
            <w:tcBorders>
              <w:top w:val="single" w:sz="4" w:space="0" w:color="auto"/>
              <w:left w:val="single" w:sz="4" w:space="0" w:color="auto"/>
              <w:bottom w:val="single" w:sz="4" w:space="0" w:color="auto"/>
              <w:right w:val="single" w:sz="4" w:space="0" w:color="auto"/>
            </w:tcBorders>
            <w:vAlign w:val="center"/>
          </w:tcPr>
          <w:p w14:paraId="5CBA8DBD" w14:textId="4EF4E0ED" w:rsidR="006D381C" w:rsidRPr="0060257F" w:rsidRDefault="00463B14" w:rsidP="001749E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Стратегии делового общения</w:t>
            </w:r>
            <w:r w:rsidR="006D381C" w:rsidRPr="0060257F">
              <w:rPr>
                <w:rFonts w:ascii="Times New Roman" w:eastAsia="Times New Roman" w:hAnsi="Times New Roman" w:cs="Times New Roman"/>
                <w:sz w:val="24"/>
                <w:szCs w:val="24"/>
                <w:lang w:eastAsia="ru-RU"/>
              </w:rPr>
              <w:t>.</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7BDC680B" w14:textId="02456766"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51906CC6"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2CA9CEA8" w14:textId="3B9C5686"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0969DDFF" w14:textId="77B01B6F"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3D7646BF" w14:textId="2921BC6C"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Общение с новыми деловыми партнерами (диалог на основе ролевой карты). Стратегии установления деловых контактов (монолог-рассуждение). </w:t>
            </w:r>
          </w:p>
          <w:p w14:paraId="7D84CF52"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60257F">
              <w:rPr>
                <w:rFonts w:ascii="Times New Roman" w:eastAsia="Times New Roman" w:hAnsi="Times New Roman" w:cs="Times New Roman"/>
                <w:sz w:val="24"/>
                <w:szCs w:val="24"/>
                <w:lang w:val="en-US" w:eastAsia="ru-RU"/>
              </w:rPr>
              <w:t>Konjunktiv</w:t>
            </w:r>
            <w:r w:rsidRPr="0060257F">
              <w:rPr>
                <w:rFonts w:ascii="Times New Roman" w:eastAsia="Times New Roman" w:hAnsi="Times New Roman" w:cs="Times New Roman"/>
                <w:sz w:val="24"/>
                <w:szCs w:val="24"/>
                <w:lang w:eastAsia="ru-RU"/>
              </w:rPr>
              <w:t xml:space="preserve"> </w:t>
            </w:r>
            <w:r w:rsidRPr="0060257F">
              <w:rPr>
                <w:rFonts w:ascii="Times New Roman" w:eastAsia="Times New Roman" w:hAnsi="Times New Roman" w:cs="Times New Roman"/>
                <w:sz w:val="24"/>
                <w:szCs w:val="24"/>
                <w:lang w:val="en-US" w:eastAsia="ru-RU"/>
              </w:rPr>
              <w:t>II</w:t>
            </w:r>
            <w:r w:rsidRPr="0060257F">
              <w:rPr>
                <w:rFonts w:ascii="Times New Roman" w:eastAsia="Times New Roman" w:hAnsi="Times New Roman" w:cs="Times New Roman"/>
                <w:sz w:val="24"/>
                <w:szCs w:val="24"/>
                <w:lang w:eastAsia="ru-RU"/>
              </w:rPr>
              <w:t>.</w:t>
            </w:r>
          </w:p>
        </w:tc>
      </w:tr>
      <w:tr w:rsidR="006D381C" w:rsidRPr="0060257F" w14:paraId="1C26DB01"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14:paraId="3E6BF85E"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5.</w:t>
            </w:r>
          </w:p>
        </w:tc>
        <w:tc>
          <w:tcPr>
            <w:tcW w:w="1122" w:type="pct"/>
            <w:tcBorders>
              <w:top w:val="single" w:sz="4" w:space="0" w:color="auto"/>
              <w:left w:val="single" w:sz="4" w:space="0" w:color="auto"/>
              <w:bottom w:val="single" w:sz="4" w:space="0" w:color="auto"/>
              <w:right w:val="single" w:sz="4" w:space="0" w:color="auto"/>
            </w:tcBorders>
            <w:vAlign w:val="center"/>
          </w:tcPr>
          <w:p w14:paraId="4F23FEFF"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Рыночная экономика.</w:t>
            </w:r>
          </w:p>
        </w:tc>
        <w:tc>
          <w:tcPr>
            <w:tcW w:w="306" w:type="pct"/>
            <w:tcBorders>
              <w:top w:val="single" w:sz="4" w:space="0" w:color="auto"/>
              <w:left w:val="single" w:sz="4" w:space="0" w:color="auto"/>
              <w:bottom w:val="single" w:sz="4" w:space="0" w:color="auto"/>
              <w:right w:val="single" w:sz="4" w:space="0" w:color="auto"/>
            </w:tcBorders>
            <w:shd w:val="clear" w:color="auto" w:fill="D9D9D9"/>
            <w:vAlign w:val="center"/>
          </w:tcPr>
          <w:p w14:paraId="32FA561A" w14:textId="3A19707A"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48C5F8A3" w14:textId="77777777"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p>
        </w:tc>
        <w:tc>
          <w:tcPr>
            <w:tcW w:w="395" w:type="pct"/>
            <w:tcBorders>
              <w:top w:val="single" w:sz="4" w:space="0" w:color="auto"/>
              <w:left w:val="single" w:sz="4" w:space="0" w:color="auto"/>
              <w:bottom w:val="single" w:sz="4" w:space="0" w:color="auto"/>
              <w:right w:val="single" w:sz="4" w:space="0" w:color="auto"/>
            </w:tcBorders>
            <w:vAlign w:val="center"/>
          </w:tcPr>
          <w:p w14:paraId="6DE07335" w14:textId="7CFCDB99"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56B0AAF8" w14:textId="0B817046" w:rsidR="006D381C" w:rsidRPr="0060257F"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29BC987" w14:textId="3675FF3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Преимущества и недостатки рыночной экономики (монолог-рассуждение).</w:t>
            </w:r>
          </w:p>
          <w:p w14:paraId="3D8F2D4A"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Специальная лексика: экономика.</w:t>
            </w:r>
          </w:p>
          <w:p w14:paraId="38C94347" w14:textId="77777777" w:rsidR="006D381C" w:rsidRPr="0060257F" w:rsidRDefault="006D381C" w:rsidP="001749EB">
            <w:pPr>
              <w:spacing w:after="0" w:line="240" w:lineRule="auto"/>
              <w:rPr>
                <w:rFonts w:ascii="Times New Roman" w:eastAsia="Times New Roman" w:hAnsi="Times New Roman" w:cs="Times New Roman"/>
                <w:sz w:val="24"/>
                <w:szCs w:val="24"/>
                <w:lang w:eastAsia="ru-RU"/>
              </w:rPr>
            </w:pPr>
            <w:r w:rsidRPr="0060257F">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60257F">
              <w:rPr>
                <w:rFonts w:ascii="Times New Roman" w:eastAsia="Times New Roman" w:hAnsi="Times New Roman" w:cs="Times New Roman"/>
                <w:sz w:val="24"/>
                <w:szCs w:val="24"/>
                <w:lang w:val="en-US" w:eastAsia="ru-RU"/>
              </w:rPr>
              <w:t>Passiv</w:t>
            </w:r>
            <w:r w:rsidRPr="0060257F">
              <w:rPr>
                <w:rFonts w:ascii="Times New Roman" w:eastAsia="Times New Roman" w:hAnsi="Times New Roman" w:cs="Times New Roman"/>
                <w:sz w:val="24"/>
                <w:szCs w:val="24"/>
                <w:lang w:eastAsia="ru-RU"/>
              </w:rPr>
              <w:t>.</w:t>
            </w:r>
          </w:p>
        </w:tc>
      </w:tr>
      <w:tr w:rsidR="006D381C" w:rsidRPr="0060257F" w14:paraId="3FCAB4BC"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19AC7189" w14:textId="77777777" w:rsidR="006D381C" w:rsidRPr="00FD7105" w:rsidRDefault="006D381C"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078C42C7" w14:textId="04E56893" w:rsidR="006D381C" w:rsidRPr="00FD7105" w:rsidRDefault="00463B14" w:rsidP="001749EB">
            <w:pPr>
              <w:spacing w:after="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Работа с клиентами</w:t>
            </w:r>
            <w:r w:rsidR="006D381C" w:rsidRPr="00FD7105">
              <w:rPr>
                <w:rFonts w:ascii="Times New Roman" w:eastAsia="Times New Roman" w:hAnsi="Times New Roman" w:cs="Times New Roman"/>
                <w:sz w:val="24"/>
                <w:szCs w:val="24"/>
                <w:lang w:val="en-US"/>
              </w:rPr>
              <w:t>.</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EA9400" w14:textId="7FBCF249" w:rsidR="006D381C" w:rsidRPr="00FD7105" w:rsidRDefault="006D381C"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21</w:t>
            </w:r>
          </w:p>
        </w:tc>
        <w:tc>
          <w:tcPr>
            <w:tcW w:w="265" w:type="pct"/>
            <w:tcBorders>
              <w:top w:val="single" w:sz="4" w:space="0" w:color="auto"/>
              <w:left w:val="single" w:sz="4" w:space="0" w:color="auto"/>
              <w:bottom w:val="single" w:sz="4" w:space="0" w:color="auto"/>
              <w:right w:val="single" w:sz="4" w:space="0" w:color="auto"/>
            </w:tcBorders>
            <w:vAlign w:val="center"/>
          </w:tcPr>
          <w:p w14:paraId="043C9753" w14:textId="77777777" w:rsidR="006D381C" w:rsidRPr="00FD7105" w:rsidRDefault="006D381C"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2385FE08" w14:textId="0EA7D7F4" w:rsidR="006D381C" w:rsidRPr="00FD7105" w:rsidRDefault="006D381C"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16</w:t>
            </w:r>
          </w:p>
        </w:tc>
        <w:tc>
          <w:tcPr>
            <w:tcW w:w="395" w:type="pct"/>
            <w:tcBorders>
              <w:top w:val="single" w:sz="4" w:space="0" w:color="auto"/>
              <w:left w:val="single" w:sz="4" w:space="0" w:color="auto"/>
              <w:bottom w:val="single" w:sz="4" w:space="0" w:color="auto"/>
              <w:right w:val="single" w:sz="4" w:space="0" w:color="auto"/>
            </w:tcBorders>
            <w:vAlign w:val="center"/>
          </w:tcPr>
          <w:p w14:paraId="666F3931" w14:textId="581461D0" w:rsidR="006D381C" w:rsidRPr="00FD7105" w:rsidRDefault="006D381C"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5</w:t>
            </w:r>
          </w:p>
        </w:tc>
        <w:tc>
          <w:tcPr>
            <w:tcW w:w="2247" w:type="pct"/>
            <w:tcBorders>
              <w:top w:val="single" w:sz="4" w:space="0" w:color="auto"/>
              <w:left w:val="single" w:sz="4" w:space="0" w:color="auto"/>
              <w:bottom w:val="single" w:sz="4" w:space="0" w:color="auto"/>
              <w:right w:val="single" w:sz="4" w:space="0" w:color="auto"/>
            </w:tcBorders>
            <w:vAlign w:val="center"/>
          </w:tcPr>
          <w:p w14:paraId="53F20728" w14:textId="67CCAA55"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Зависимость запросов и потребностей от состояния экономики (монолог-рассуждение). </w:t>
            </w:r>
          </w:p>
          <w:p w14:paraId="07097B20" w14:textId="77777777"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Специальная лексика: исследование потребностей клиентов. </w:t>
            </w:r>
          </w:p>
          <w:p w14:paraId="11C53C31" w14:textId="77777777"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Деловая переписка: опрос клиентов.</w:t>
            </w:r>
          </w:p>
          <w:p w14:paraId="56A2D4CE" w14:textId="77777777" w:rsidR="006D381C" w:rsidRPr="00FD7105" w:rsidRDefault="006D381C"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FD7105">
              <w:rPr>
                <w:rFonts w:ascii="Times New Roman" w:eastAsia="Times New Roman" w:hAnsi="Times New Roman" w:cs="Times New Roman"/>
                <w:sz w:val="24"/>
                <w:szCs w:val="24"/>
                <w:lang w:val="en-US" w:eastAsia="ru-RU"/>
              </w:rPr>
              <w:t>Futurum</w:t>
            </w:r>
            <w:r w:rsidRPr="00FD7105">
              <w:rPr>
                <w:rFonts w:ascii="Times New Roman" w:eastAsia="Times New Roman" w:hAnsi="Times New Roman" w:cs="Times New Roman"/>
                <w:sz w:val="24"/>
                <w:szCs w:val="24"/>
                <w:lang w:eastAsia="ru-RU"/>
              </w:rPr>
              <w:t xml:space="preserve">, </w:t>
            </w:r>
            <w:r w:rsidRPr="00FD7105">
              <w:rPr>
                <w:rFonts w:ascii="Times New Roman" w:eastAsia="Times New Roman" w:hAnsi="Times New Roman" w:cs="Times New Roman"/>
                <w:sz w:val="24"/>
                <w:szCs w:val="24"/>
                <w:lang w:val="en-US" w:eastAsia="ru-RU"/>
              </w:rPr>
              <w:t>Perfekt</w:t>
            </w:r>
            <w:r w:rsidRPr="00FD7105">
              <w:rPr>
                <w:rFonts w:ascii="Times New Roman" w:eastAsia="Times New Roman" w:hAnsi="Times New Roman" w:cs="Times New Roman"/>
                <w:sz w:val="24"/>
                <w:szCs w:val="24"/>
                <w:lang w:eastAsia="ru-RU"/>
              </w:rPr>
              <w:t>.</w:t>
            </w:r>
          </w:p>
        </w:tc>
      </w:tr>
      <w:tr w:rsidR="006D381C" w:rsidRPr="0060257F" w14:paraId="507253DE" w14:textId="77777777" w:rsidTr="006D381C">
        <w:trPr>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7D8EAC0E" w14:textId="75D0F312"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Зачет</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6B9F07" w14:textId="1254D0B6"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9</w:t>
            </w:r>
          </w:p>
        </w:tc>
        <w:tc>
          <w:tcPr>
            <w:tcW w:w="265" w:type="pct"/>
            <w:tcBorders>
              <w:top w:val="single" w:sz="4" w:space="0" w:color="auto"/>
              <w:left w:val="single" w:sz="4" w:space="0" w:color="auto"/>
              <w:bottom w:val="single" w:sz="4" w:space="0" w:color="auto"/>
              <w:right w:val="single" w:sz="4" w:space="0" w:color="auto"/>
            </w:tcBorders>
            <w:vAlign w:val="center"/>
          </w:tcPr>
          <w:p w14:paraId="6CC0B8D1" w14:textId="77777777" w:rsidR="006D381C" w:rsidRPr="00FD7105" w:rsidRDefault="006D381C" w:rsidP="006D381C">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387F0BA2" w14:textId="5AD78206"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0,25</w:t>
            </w:r>
          </w:p>
        </w:tc>
        <w:tc>
          <w:tcPr>
            <w:tcW w:w="395" w:type="pct"/>
            <w:tcBorders>
              <w:top w:val="single" w:sz="4" w:space="0" w:color="auto"/>
              <w:left w:val="single" w:sz="4" w:space="0" w:color="auto"/>
              <w:bottom w:val="single" w:sz="4" w:space="0" w:color="auto"/>
              <w:right w:val="single" w:sz="4" w:space="0" w:color="auto"/>
            </w:tcBorders>
            <w:vAlign w:val="center"/>
          </w:tcPr>
          <w:p w14:paraId="7CEE1A4B" w14:textId="18A40AF5"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8,75</w:t>
            </w:r>
          </w:p>
        </w:tc>
        <w:tc>
          <w:tcPr>
            <w:tcW w:w="2247" w:type="pct"/>
            <w:tcBorders>
              <w:top w:val="single" w:sz="4" w:space="0" w:color="auto"/>
              <w:left w:val="single" w:sz="4" w:space="0" w:color="auto"/>
              <w:bottom w:val="single" w:sz="4" w:space="0" w:color="auto"/>
              <w:right w:val="single" w:sz="4" w:space="0" w:color="auto"/>
            </w:tcBorders>
            <w:vAlign w:val="center"/>
          </w:tcPr>
          <w:p w14:paraId="5573A448" w14:textId="77777777" w:rsidR="006D381C" w:rsidRPr="00FD7105"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16E1BF8D" w14:textId="77777777" w:rsidTr="006D381C">
        <w:trPr>
          <w:trHeight w:val="454"/>
          <w:jc w:val="center"/>
        </w:trPr>
        <w:tc>
          <w:tcPr>
            <w:tcW w:w="1392" w:type="pct"/>
            <w:gridSpan w:val="2"/>
            <w:tcBorders>
              <w:top w:val="single" w:sz="4" w:space="0" w:color="auto"/>
              <w:left w:val="single" w:sz="4" w:space="0" w:color="auto"/>
              <w:bottom w:val="single" w:sz="4" w:space="0" w:color="auto"/>
              <w:right w:val="single" w:sz="4" w:space="0" w:color="auto"/>
            </w:tcBorders>
            <w:vAlign w:val="center"/>
          </w:tcPr>
          <w:p w14:paraId="57576C0F" w14:textId="6C09EF53"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 за 5 семестр</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D956DC" w14:textId="68450642"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72</w:t>
            </w:r>
          </w:p>
        </w:tc>
        <w:tc>
          <w:tcPr>
            <w:tcW w:w="265" w:type="pct"/>
            <w:tcBorders>
              <w:top w:val="single" w:sz="4" w:space="0" w:color="auto"/>
              <w:left w:val="single" w:sz="4" w:space="0" w:color="auto"/>
              <w:bottom w:val="single" w:sz="4" w:space="0" w:color="auto"/>
              <w:right w:val="single" w:sz="4" w:space="0" w:color="auto"/>
            </w:tcBorders>
            <w:vAlign w:val="center"/>
          </w:tcPr>
          <w:p w14:paraId="5FE626D6" w14:textId="77777777" w:rsidR="006D381C" w:rsidRPr="00FD7105" w:rsidRDefault="006D381C" w:rsidP="006D381C">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1B6CD5AF" w14:textId="3B0E0717"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48,25</w:t>
            </w:r>
          </w:p>
        </w:tc>
        <w:tc>
          <w:tcPr>
            <w:tcW w:w="395" w:type="pct"/>
            <w:tcBorders>
              <w:top w:val="single" w:sz="4" w:space="0" w:color="auto"/>
              <w:left w:val="single" w:sz="4" w:space="0" w:color="auto"/>
              <w:bottom w:val="single" w:sz="4" w:space="0" w:color="auto"/>
              <w:right w:val="single" w:sz="4" w:space="0" w:color="auto"/>
            </w:tcBorders>
            <w:vAlign w:val="center"/>
          </w:tcPr>
          <w:p w14:paraId="394E4A4E" w14:textId="2432D386" w:rsidR="006D381C" w:rsidRPr="00FD7105" w:rsidRDefault="006D381C" w:rsidP="006D381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23,75</w:t>
            </w:r>
          </w:p>
        </w:tc>
        <w:tc>
          <w:tcPr>
            <w:tcW w:w="2247" w:type="pct"/>
            <w:tcBorders>
              <w:top w:val="single" w:sz="4" w:space="0" w:color="auto"/>
              <w:left w:val="single" w:sz="4" w:space="0" w:color="auto"/>
              <w:bottom w:val="single" w:sz="4" w:space="0" w:color="auto"/>
              <w:right w:val="single" w:sz="4" w:space="0" w:color="auto"/>
            </w:tcBorders>
            <w:vAlign w:val="center"/>
          </w:tcPr>
          <w:p w14:paraId="0B8560DD" w14:textId="77777777" w:rsidR="006D381C" w:rsidRPr="00FD7105" w:rsidRDefault="006D381C" w:rsidP="006D381C">
            <w:pPr>
              <w:spacing w:after="0" w:line="240" w:lineRule="auto"/>
              <w:jc w:val="center"/>
              <w:rPr>
                <w:rFonts w:ascii="Times New Roman" w:eastAsia="Times New Roman" w:hAnsi="Times New Roman" w:cs="Times New Roman"/>
                <w:sz w:val="24"/>
                <w:szCs w:val="24"/>
                <w:lang w:eastAsia="ru-RU"/>
              </w:rPr>
            </w:pPr>
          </w:p>
        </w:tc>
      </w:tr>
      <w:tr w:rsidR="006D381C" w:rsidRPr="0060257F" w14:paraId="098E94D4" w14:textId="77777777" w:rsidTr="006D381C">
        <w:trPr>
          <w:trHeight w:val="454"/>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14:paraId="1548165C" w14:textId="210F1191" w:rsidR="006D381C" w:rsidRPr="00FD7105"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семестр</w:t>
            </w:r>
          </w:p>
        </w:tc>
      </w:tr>
      <w:tr w:rsidR="009F3D18" w:rsidRPr="0060257F" w14:paraId="106E1E87"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5E84583A"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1639914C" w14:textId="7B94F08A" w:rsidR="009F3D18" w:rsidRPr="00FD7105" w:rsidRDefault="009F3D18" w:rsidP="00463B14">
            <w:pPr>
              <w:spacing w:after="0"/>
              <w:rPr>
                <w:rFonts w:ascii="Times New Roman" w:eastAsia="Times New Roman" w:hAnsi="Times New Roman" w:cs="Times New Roman"/>
                <w:sz w:val="24"/>
                <w:szCs w:val="24"/>
              </w:rPr>
            </w:pPr>
            <w:r w:rsidRPr="00FD7105">
              <w:rPr>
                <w:rFonts w:ascii="Times New Roman" w:eastAsia="Times New Roman" w:hAnsi="Times New Roman" w:cs="Times New Roman"/>
                <w:sz w:val="24"/>
                <w:szCs w:val="24"/>
              </w:rPr>
              <w:t xml:space="preserve">Теория и практика </w:t>
            </w:r>
            <w:r w:rsidR="00463B14">
              <w:rPr>
                <w:rFonts w:ascii="Times New Roman" w:eastAsia="Times New Roman" w:hAnsi="Times New Roman" w:cs="Times New Roman"/>
                <w:sz w:val="24"/>
                <w:szCs w:val="24"/>
              </w:rPr>
              <w:t>управления</w:t>
            </w:r>
            <w:r w:rsidRPr="00FD7105">
              <w:rPr>
                <w:rFonts w:ascii="Times New Roman" w:eastAsia="Times New Roman" w:hAnsi="Times New Roman" w:cs="Times New Roman"/>
                <w:sz w:val="24"/>
                <w:szCs w:val="24"/>
              </w:rPr>
              <w:t>.</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87DD7D" w14:textId="07975662" w:rsidR="009F3D18" w:rsidRPr="00FD7105" w:rsidRDefault="00C923C9" w:rsidP="004C424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C4248">
              <w:rPr>
                <w:rFonts w:ascii="Times New Roman" w:eastAsia="Times New Roman" w:hAnsi="Times New Roman" w:cs="Times New Roman"/>
                <w:sz w:val="24"/>
                <w:szCs w:val="24"/>
              </w:rPr>
              <w:t>1</w:t>
            </w:r>
          </w:p>
        </w:tc>
        <w:tc>
          <w:tcPr>
            <w:tcW w:w="265" w:type="pct"/>
            <w:tcBorders>
              <w:top w:val="single" w:sz="4" w:space="0" w:color="auto"/>
              <w:left w:val="single" w:sz="4" w:space="0" w:color="auto"/>
              <w:bottom w:val="single" w:sz="4" w:space="0" w:color="auto"/>
              <w:right w:val="single" w:sz="4" w:space="0" w:color="auto"/>
            </w:tcBorders>
            <w:vAlign w:val="center"/>
          </w:tcPr>
          <w:p w14:paraId="2C48C5D3"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7ED9F914" w14:textId="7828F2B4"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0B3574C5" w14:textId="7C6C63D7"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47" w:type="pct"/>
            <w:tcBorders>
              <w:top w:val="single" w:sz="4" w:space="0" w:color="auto"/>
              <w:left w:val="single" w:sz="4" w:space="0" w:color="auto"/>
              <w:bottom w:val="single" w:sz="4" w:space="0" w:color="auto"/>
              <w:right w:val="single" w:sz="4" w:space="0" w:color="auto"/>
            </w:tcBorders>
            <w:vAlign w:val="center"/>
          </w:tcPr>
          <w:p w14:paraId="1CCD70D3" w14:textId="31AF786A" w:rsidR="009F3D18" w:rsidRPr="00FD7105" w:rsidRDefault="009F3D18" w:rsidP="001749EB">
            <w:pPr>
              <w:spacing w:after="0"/>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Сущность и значение менеджмента. Требования к менеджеру. Специальная лексика: менеджмент; характеристики менеджера. Базовые правила грамматики (на уровне морфологии и синтаксиса): </w:t>
            </w:r>
            <w:r w:rsidRPr="00FD7105">
              <w:rPr>
                <w:rFonts w:ascii="Times New Roman" w:eastAsia="Times New Roman" w:hAnsi="Times New Roman" w:cs="Times New Roman"/>
                <w:sz w:val="24"/>
                <w:szCs w:val="24"/>
                <w:lang w:val="en-US" w:eastAsia="ru-RU"/>
              </w:rPr>
              <w:t>Modal</w:t>
            </w:r>
            <w:r w:rsidRPr="00FD7105">
              <w:rPr>
                <w:rFonts w:ascii="Times New Roman" w:eastAsia="Times New Roman" w:hAnsi="Times New Roman" w:cs="Times New Roman"/>
                <w:sz w:val="24"/>
                <w:szCs w:val="24"/>
                <w:lang w:eastAsia="ru-RU"/>
              </w:rPr>
              <w:t xml:space="preserve"> </w:t>
            </w:r>
            <w:r w:rsidRPr="00FD7105">
              <w:rPr>
                <w:rFonts w:ascii="Times New Roman" w:eastAsia="Times New Roman" w:hAnsi="Times New Roman" w:cs="Times New Roman"/>
                <w:sz w:val="24"/>
                <w:szCs w:val="24"/>
                <w:lang w:val="en-US" w:eastAsia="ru-RU"/>
              </w:rPr>
              <w:t>verben</w:t>
            </w:r>
            <w:r w:rsidRPr="00FD7105">
              <w:rPr>
                <w:rFonts w:ascii="Times New Roman" w:eastAsia="Times New Roman" w:hAnsi="Times New Roman" w:cs="Times New Roman"/>
                <w:sz w:val="24"/>
                <w:szCs w:val="24"/>
                <w:lang w:eastAsia="ru-RU"/>
              </w:rPr>
              <w:t>, степени сравнения прилагательных и наречий.</w:t>
            </w:r>
          </w:p>
        </w:tc>
      </w:tr>
      <w:tr w:rsidR="009F3D18" w:rsidRPr="0060257F" w14:paraId="6D11F1E0"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6B95ECA5"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71A45A58" w14:textId="24116B76" w:rsidR="009F3D18" w:rsidRPr="00FD7105" w:rsidRDefault="009F3D18" w:rsidP="00463B14">
            <w:pPr>
              <w:spacing w:after="0"/>
              <w:rPr>
                <w:rFonts w:ascii="Times New Roman" w:eastAsia="Times New Roman" w:hAnsi="Times New Roman" w:cs="Times New Roman"/>
                <w:sz w:val="24"/>
                <w:szCs w:val="24"/>
              </w:rPr>
            </w:pPr>
            <w:r w:rsidRPr="00FD7105">
              <w:rPr>
                <w:rFonts w:ascii="Times New Roman" w:eastAsia="Times New Roman" w:hAnsi="Times New Roman" w:cs="Times New Roman"/>
                <w:sz w:val="24"/>
                <w:szCs w:val="24"/>
              </w:rPr>
              <w:t>Современны</w:t>
            </w:r>
            <w:r w:rsidR="00463B14">
              <w:rPr>
                <w:rFonts w:ascii="Times New Roman" w:eastAsia="Times New Roman" w:hAnsi="Times New Roman" w:cs="Times New Roman"/>
                <w:sz w:val="24"/>
                <w:szCs w:val="24"/>
              </w:rPr>
              <w:t>й</w:t>
            </w:r>
            <w:r w:rsidRPr="00FD7105">
              <w:rPr>
                <w:rFonts w:ascii="Times New Roman" w:eastAsia="Times New Roman" w:hAnsi="Times New Roman" w:cs="Times New Roman"/>
                <w:sz w:val="24"/>
                <w:szCs w:val="24"/>
              </w:rPr>
              <w:t xml:space="preserve"> </w:t>
            </w:r>
            <w:r w:rsidR="00463B14">
              <w:rPr>
                <w:rFonts w:ascii="Times New Roman" w:eastAsia="Times New Roman" w:hAnsi="Times New Roman" w:cs="Times New Roman"/>
                <w:sz w:val="24"/>
                <w:szCs w:val="24"/>
              </w:rPr>
              <w:t>менеджмент</w:t>
            </w:r>
            <w:r w:rsidRPr="00FD7105">
              <w:rPr>
                <w:rFonts w:ascii="Times New Roman" w:eastAsia="Times New Roman" w:hAnsi="Times New Roman" w:cs="Times New Roman"/>
                <w:sz w:val="24"/>
                <w:szCs w:val="24"/>
              </w:rPr>
              <w:t>.</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2ACB18" w14:textId="1835305E" w:rsidR="009F3D18" w:rsidRPr="00FD7105" w:rsidRDefault="00C923C9" w:rsidP="004C424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C4248">
              <w:rPr>
                <w:rFonts w:ascii="Times New Roman" w:eastAsia="Times New Roman" w:hAnsi="Times New Roman" w:cs="Times New Roman"/>
                <w:sz w:val="24"/>
                <w:szCs w:val="24"/>
              </w:rPr>
              <w:t>0</w:t>
            </w:r>
          </w:p>
        </w:tc>
        <w:tc>
          <w:tcPr>
            <w:tcW w:w="265" w:type="pct"/>
            <w:tcBorders>
              <w:top w:val="single" w:sz="4" w:space="0" w:color="auto"/>
              <w:left w:val="single" w:sz="4" w:space="0" w:color="auto"/>
              <w:bottom w:val="single" w:sz="4" w:space="0" w:color="auto"/>
              <w:right w:val="single" w:sz="4" w:space="0" w:color="auto"/>
            </w:tcBorders>
            <w:vAlign w:val="center"/>
          </w:tcPr>
          <w:p w14:paraId="09BE2B91"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5F9A16F7" w14:textId="55F3CE63"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356FF1E6" w14:textId="653F189A"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47" w:type="pct"/>
            <w:tcBorders>
              <w:top w:val="single" w:sz="4" w:space="0" w:color="auto"/>
              <w:left w:val="single" w:sz="4" w:space="0" w:color="auto"/>
              <w:bottom w:val="single" w:sz="4" w:space="0" w:color="auto"/>
              <w:right w:val="single" w:sz="4" w:space="0" w:color="auto"/>
            </w:tcBorders>
            <w:vAlign w:val="center"/>
          </w:tcPr>
          <w:p w14:paraId="229FDB2D" w14:textId="33AB45D0"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Сравнительный анализ стилей управления (монолог-рассуждение). Правила делового этикета для проведения совещаний (ролевая игра).</w:t>
            </w:r>
          </w:p>
          <w:p w14:paraId="69A7FFEC" w14:textId="77777777"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Базовые правила грамматики (на уровне морфологии и синтаксиса): придаточные определительные предложения, относительные местоимения.</w:t>
            </w:r>
          </w:p>
        </w:tc>
      </w:tr>
      <w:tr w:rsidR="009F3D18" w:rsidRPr="0060257F" w14:paraId="78E44298"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647902DA"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116F555E" w14:textId="4126CAC1" w:rsidR="009F3D18" w:rsidRPr="00FD7105" w:rsidRDefault="00463B14" w:rsidP="001749E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Рекламные технологии и</w:t>
            </w:r>
            <w:r w:rsidR="009F3D18" w:rsidRPr="00FD7105">
              <w:rPr>
                <w:rFonts w:ascii="Times New Roman" w:eastAsia="Times New Roman" w:hAnsi="Times New Roman" w:cs="Times New Roman"/>
                <w:sz w:val="24"/>
                <w:szCs w:val="24"/>
              </w:rPr>
              <w:t xml:space="preserve"> маркетинг.</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2AA766" w14:textId="3FD66618" w:rsidR="009F3D18" w:rsidRPr="00FD7105" w:rsidRDefault="00C923C9"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65" w:type="pct"/>
            <w:tcBorders>
              <w:top w:val="single" w:sz="4" w:space="0" w:color="auto"/>
              <w:left w:val="single" w:sz="4" w:space="0" w:color="auto"/>
              <w:bottom w:val="single" w:sz="4" w:space="0" w:color="auto"/>
              <w:right w:val="single" w:sz="4" w:space="0" w:color="auto"/>
            </w:tcBorders>
            <w:vAlign w:val="center"/>
          </w:tcPr>
          <w:p w14:paraId="3A64F35C"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4DD8DB46" w14:textId="0541947E"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1360F7E1" w14:textId="409FC28F"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47" w:type="pct"/>
            <w:tcBorders>
              <w:top w:val="single" w:sz="4" w:space="0" w:color="auto"/>
              <w:left w:val="single" w:sz="4" w:space="0" w:color="auto"/>
              <w:bottom w:val="single" w:sz="4" w:space="0" w:color="auto"/>
              <w:right w:val="single" w:sz="4" w:space="0" w:color="auto"/>
            </w:tcBorders>
            <w:vAlign w:val="center"/>
          </w:tcPr>
          <w:p w14:paraId="0A12385A" w14:textId="4CA20518"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Возникновение и история маркетинга, его роль в экономике. Реклама. Специальная лексика: маркетинг; реклама. </w:t>
            </w:r>
          </w:p>
          <w:p w14:paraId="78087E5A" w14:textId="77777777"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 xml:space="preserve">Базовые правила грамматики (на уровне морфологии и синтаксиса): </w:t>
            </w:r>
            <w:r w:rsidRPr="00FD7105">
              <w:rPr>
                <w:rFonts w:ascii="Times New Roman" w:eastAsia="Times New Roman" w:hAnsi="Times New Roman" w:cs="Times New Roman"/>
                <w:sz w:val="24"/>
                <w:szCs w:val="24"/>
                <w:lang w:val="en-US" w:eastAsia="ru-RU"/>
              </w:rPr>
              <w:t>Plusquamperfekt</w:t>
            </w:r>
            <w:r w:rsidRPr="00FD7105">
              <w:rPr>
                <w:rFonts w:ascii="Times New Roman" w:eastAsia="Times New Roman" w:hAnsi="Times New Roman" w:cs="Times New Roman"/>
                <w:sz w:val="24"/>
                <w:szCs w:val="24"/>
                <w:lang w:eastAsia="ru-RU"/>
              </w:rPr>
              <w:t>.</w:t>
            </w:r>
          </w:p>
        </w:tc>
      </w:tr>
      <w:tr w:rsidR="009F3D18" w:rsidRPr="0060257F" w14:paraId="6477759C" w14:textId="77777777" w:rsidTr="006D381C">
        <w:trPr>
          <w:trHeight w:val="1134"/>
          <w:jc w:val="center"/>
        </w:trPr>
        <w:tc>
          <w:tcPr>
            <w:tcW w:w="270" w:type="pct"/>
            <w:tcBorders>
              <w:top w:val="single" w:sz="4" w:space="0" w:color="auto"/>
              <w:left w:val="single" w:sz="4" w:space="0" w:color="auto"/>
              <w:bottom w:val="single" w:sz="4" w:space="0" w:color="auto"/>
              <w:right w:val="single" w:sz="4" w:space="0" w:color="auto"/>
            </w:tcBorders>
            <w:vAlign w:val="center"/>
          </w:tcPr>
          <w:p w14:paraId="67DBC3D1" w14:textId="77777777" w:rsidR="009F3D18" w:rsidRPr="00FD7105" w:rsidRDefault="00726297" w:rsidP="001749E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9F3D18" w:rsidRPr="00FD7105">
              <w:rPr>
                <w:rFonts w:ascii="Times New Roman" w:eastAsia="Times New Roman" w:hAnsi="Times New Roman" w:cs="Times New Roman"/>
                <w:sz w:val="24"/>
                <w:szCs w:val="24"/>
                <w:lang w:eastAsia="ru-RU"/>
              </w:rPr>
              <w:t>.</w:t>
            </w:r>
          </w:p>
        </w:tc>
        <w:tc>
          <w:tcPr>
            <w:tcW w:w="1122" w:type="pct"/>
            <w:tcBorders>
              <w:top w:val="single" w:sz="4" w:space="0" w:color="auto"/>
              <w:left w:val="single" w:sz="4" w:space="0" w:color="auto"/>
              <w:bottom w:val="single" w:sz="4" w:space="0" w:color="auto"/>
              <w:right w:val="single" w:sz="4" w:space="0" w:color="auto"/>
            </w:tcBorders>
            <w:vAlign w:val="center"/>
          </w:tcPr>
          <w:p w14:paraId="74F419D7" w14:textId="47E0C4EC" w:rsidR="009F3D18" w:rsidRPr="00FD7105" w:rsidRDefault="00463B14" w:rsidP="001749E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Маркетинг</w:t>
            </w:r>
            <w:r w:rsidR="009F3D18" w:rsidRPr="00FD7105">
              <w:rPr>
                <w:rFonts w:ascii="Times New Roman" w:eastAsia="Times New Roman" w:hAnsi="Times New Roman" w:cs="Times New Roman"/>
                <w:sz w:val="24"/>
                <w:szCs w:val="24"/>
              </w:rPr>
              <w:t xml:space="preserve"> товаров и услуг.</w:t>
            </w:r>
          </w:p>
        </w:tc>
        <w:tc>
          <w:tcPr>
            <w:tcW w:w="3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90430B" w14:textId="25DA3956" w:rsidR="009F3D18" w:rsidRPr="00FD7105" w:rsidRDefault="00C923C9"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65" w:type="pct"/>
            <w:tcBorders>
              <w:top w:val="single" w:sz="4" w:space="0" w:color="auto"/>
              <w:left w:val="single" w:sz="4" w:space="0" w:color="auto"/>
              <w:bottom w:val="single" w:sz="4" w:space="0" w:color="auto"/>
              <w:right w:val="single" w:sz="4" w:space="0" w:color="auto"/>
            </w:tcBorders>
            <w:vAlign w:val="center"/>
          </w:tcPr>
          <w:p w14:paraId="6068D33D" w14:textId="77777777" w:rsidR="009F3D18" w:rsidRPr="00FD7105" w:rsidRDefault="009F3D18" w:rsidP="001749EB">
            <w:pPr>
              <w:spacing w:after="0"/>
              <w:jc w:val="center"/>
              <w:rPr>
                <w:rFonts w:ascii="Times New Roman" w:eastAsia="Times New Roman" w:hAnsi="Times New Roman" w:cs="Times New Roman"/>
                <w:sz w:val="24"/>
                <w:szCs w:val="24"/>
              </w:rPr>
            </w:pPr>
          </w:p>
        </w:tc>
        <w:tc>
          <w:tcPr>
            <w:tcW w:w="395" w:type="pct"/>
            <w:tcBorders>
              <w:top w:val="single" w:sz="4" w:space="0" w:color="auto"/>
              <w:left w:val="single" w:sz="4" w:space="0" w:color="auto"/>
              <w:bottom w:val="single" w:sz="4" w:space="0" w:color="auto"/>
              <w:right w:val="single" w:sz="4" w:space="0" w:color="auto"/>
            </w:tcBorders>
            <w:vAlign w:val="center"/>
          </w:tcPr>
          <w:p w14:paraId="307CA79F" w14:textId="3FEA6829"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95" w:type="pct"/>
            <w:tcBorders>
              <w:top w:val="single" w:sz="4" w:space="0" w:color="auto"/>
              <w:left w:val="single" w:sz="4" w:space="0" w:color="auto"/>
              <w:bottom w:val="single" w:sz="4" w:space="0" w:color="auto"/>
              <w:right w:val="single" w:sz="4" w:space="0" w:color="auto"/>
            </w:tcBorders>
            <w:vAlign w:val="center"/>
          </w:tcPr>
          <w:p w14:paraId="39375E25" w14:textId="4BF7B008" w:rsidR="009F3D18" w:rsidRPr="00FD7105" w:rsidRDefault="004C4248" w:rsidP="001749E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47" w:type="pct"/>
            <w:tcBorders>
              <w:top w:val="single" w:sz="4" w:space="0" w:color="auto"/>
              <w:left w:val="single" w:sz="4" w:space="0" w:color="auto"/>
              <w:bottom w:val="single" w:sz="4" w:space="0" w:color="auto"/>
              <w:right w:val="single" w:sz="4" w:space="0" w:color="auto"/>
            </w:tcBorders>
            <w:vAlign w:val="center"/>
          </w:tcPr>
          <w:p w14:paraId="1C23940D" w14:textId="7EAA3CF6" w:rsidR="009F3D18" w:rsidRPr="00FD7105" w:rsidRDefault="009F3D18" w:rsidP="001749EB">
            <w:pPr>
              <w:spacing w:after="0"/>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Виды товаров и услуг. Предприятия, предоставляющие услуги. Практические рекомендации, фразы и нормы речевого этикета для продвижения товара / услуги (диалог на основе ролевой карты). Специальная лексика: товары и услуги.</w:t>
            </w:r>
          </w:p>
          <w:p w14:paraId="1BF36BB3" w14:textId="77777777" w:rsidR="009F3D18" w:rsidRPr="00FD7105" w:rsidRDefault="009F3D18" w:rsidP="001749EB">
            <w:pPr>
              <w:spacing w:after="0" w:line="240" w:lineRule="auto"/>
              <w:rPr>
                <w:rFonts w:ascii="Times New Roman" w:eastAsia="Times New Roman" w:hAnsi="Times New Roman" w:cs="Times New Roman"/>
                <w:sz w:val="24"/>
                <w:szCs w:val="24"/>
                <w:lang w:eastAsia="ru-RU"/>
              </w:rPr>
            </w:pPr>
            <w:r w:rsidRPr="00FD7105">
              <w:rPr>
                <w:rFonts w:ascii="Times New Roman" w:eastAsia="Times New Roman" w:hAnsi="Times New Roman" w:cs="Times New Roman"/>
                <w:sz w:val="24"/>
                <w:szCs w:val="24"/>
                <w:lang w:eastAsia="ru-RU"/>
              </w:rPr>
              <w:t>Базовые правила грамматики (на уровне морфологии и синтаксиса): сложносочиненные и сложноподчиненные предложения.</w:t>
            </w:r>
          </w:p>
        </w:tc>
      </w:tr>
      <w:tr w:rsidR="006115D6" w:rsidRPr="0060257F" w14:paraId="63B88A74" w14:textId="77777777" w:rsidTr="006D381C">
        <w:trPr>
          <w:jc w:val="center"/>
        </w:trPr>
        <w:tc>
          <w:tcPr>
            <w:tcW w:w="1392"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5E7DBBB" w14:textId="77777777" w:rsidR="006115D6" w:rsidRPr="0060257F" w:rsidRDefault="006115D6"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Экзамен</w:t>
            </w:r>
          </w:p>
        </w:tc>
        <w:tc>
          <w:tcPr>
            <w:tcW w:w="306"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3AE56AA7" w14:textId="20F94EEB" w:rsidR="006115D6" w:rsidRPr="0060257F"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27</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E395AB8" w14:textId="77777777" w:rsidR="006115D6" w:rsidRPr="0060257F" w:rsidRDefault="006115D6" w:rsidP="006D381C">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959F459" w14:textId="4D4CF985" w:rsidR="006115D6" w:rsidRPr="00081BCD"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7963BB">
              <w:rPr>
                <w:rFonts w:ascii="Times New Roman" w:eastAsia="Calibri" w:hAnsi="Times New Roman" w:cs="Times New Roman"/>
                <w:sz w:val="24"/>
                <w:szCs w:val="24"/>
                <w:lang w:eastAsia="ru-RU"/>
              </w:rPr>
              <w:t>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AFFDA51" w14:textId="37D49B01" w:rsidR="006115D6" w:rsidRPr="00081BCD"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007963BB">
              <w:rPr>
                <w:rFonts w:ascii="Times New Roman" w:eastAsia="Calibri" w:hAnsi="Times New Roman" w:cs="Times New Roman"/>
                <w:sz w:val="24"/>
                <w:szCs w:val="24"/>
                <w:lang w:eastAsia="ru-RU"/>
              </w:rPr>
              <w:t>7</w:t>
            </w:r>
          </w:p>
        </w:tc>
        <w:tc>
          <w:tcPr>
            <w:tcW w:w="2247" w:type="pct"/>
            <w:tcBorders>
              <w:top w:val="single" w:sz="4" w:space="0" w:color="auto"/>
              <w:left w:val="single" w:sz="4" w:space="0" w:color="auto"/>
              <w:bottom w:val="single" w:sz="4" w:space="0" w:color="auto"/>
              <w:right w:val="single" w:sz="4" w:space="0" w:color="auto"/>
            </w:tcBorders>
            <w:vAlign w:val="center"/>
          </w:tcPr>
          <w:p w14:paraId="6467230D" w14:textId="77777777" w:rsidR="006115D6" w:rsidRPr="0060257F" w:rsidRDefault="006115D6" w:rsidP="006D381C">
            <w:pPr>
              <w:spacing w:after="0" w:line="240" w:lineRule="auto"/>
              <w:jc w:val="center"/>
              <w:rPr>
                <w:rFonts w:ascii="Times New Roman" w:eastAsia="Calibri" w:hAnsi="Times New Roman" w:cs="Times New Roman"/>
                <w:sz w:val="24"/>
                <w:szCs w:val="24"/>
                <w:lang w:eastAsia="ru-RU"/>
              </w:rPr>
            </w:pPr>
          </w:p>
        </w:tc>
      </w:tr>
      <w:tr w:rsidR="006D381C" w:rsidRPr="0060257F" w14:paraId="68F56C36" w14:textId="77777777" w:rsidTr="006D381C">
        <w:trPr>
          <w:jc w:val="center"/>
        </w:trPr>
        <w:tc>
          <w:tcPr>
            <w:tcW w:w="1392"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72FB1A6" w14:textId="2A45321A" w:rsidR="006D381C" w:rsidRDefault="006D381C" w:rsidP="006D38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за 6 семестр</w:t>
            </w:r>
          </w:p>
        </w:tc>
        <w:tc>
          <w:tcPr>
            <w:tcW w:w="306"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0BBF1097" w14:textId="1755457F" w:rsidR="006D381C" w:rsidRDefault="006D381C"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108</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BEC17D2" w14:textId="77777777" w:rsidR="006D381C" w:rsidRPr="0060257F" w:rsidRDefault="006D381C" w:rsidP="006D381C">
            <w:pPr>
              <w:spacing w:after="0" w:line="240" w:lineRule="auto"/>
              <w:jc w:val="center"/>
              <w:rPr>
                <w:rFonts w:ascii="Times New Roman" w:eastAsia="Calibri" w:hAnsi="Times New Roman" w:cs="Times New Roman"/>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B5A9825" w14:textId="217127E0" w:rsidR="006D381C" w:rsidRDefault="004C4248" w:rsidP="006D381C">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58</w:t>
            </w:r>
            <w:r w:rsidR="006D381C">
              <w:rPr>
                <w:rFonts w:ascii="Times New Roman" w:eastAsia="Calibri" w:hAnsi="Times New Roman" w:cs="Times New Roman"/>
                <w:sz w:val="24"/>
                <w:szCs w:val="24"/>
                <w:lang w:eastAsia="ru-RU"/>
              </w:rPr>
              <w:t>,</w:t>
            </w:r>
            <w:r w:rsidR="007963BB">
              <w:rPr>
                <w:rFonts w:ascii="Times New Roman" w:eastAsia="Calibri" w:hAnsi="Times New Roman" w:cs="Times New Roman"/>
                <w:sz w:val="24"/>
                <w:szCs w:val="24"/>
                <w:lang w:eastAsia="ru-RU"/>
              </w:rPr>
              <w:t>3</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D8BC0E0" w14:textId="4120A88D" w:rsidR="006D381C" w:rsidRDefault="006D381C" w:rsidP="004C4248">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r w:rsidR="004C4248">
              <w:rPr>
                <w:rFonts w:ascii="Times New Roman" w:eastAsia="Calibri" w:hAnsi="Times New Roman" w:cs="Times New Roman"/>
                <w:sz w:val="24"/>
                <w:szCs w:val="24"/>
                <w:lang w:eastAsia="ru-RU"/>
              </w:rPr>
              <w:t>9</w:t>
            </w:r>
            <w:r>
              <w:rPr>
                <w:rFonts w:ascii="Times New Roman" w:eastAsia="Calibri" w:hAnsi="Times New Roman" w:cs="Times New Roman"/>
                <w:sz w:val="24"/>
                <w:szCs w:val="24"/>
                <w:lang w:eastAsia="ru-RU"/>
              </w:rPr>
              <w:t>,</w:t>
            </w:r>
            <w:r w:rsidR="007963BB">
              <w:rPr>
                <w:rFonts w:ascii="Times New Roman" w:eastAsia="Calibri" w:hAnsi="Times New Roman" w:cs="Times New Roman"/>
                <w:sz w:val="24"/>
                <w:szCs w:val="24"/>
                <w:lang w:eastAsia="ru-RU"/>
              </w:rPr>
              <w:t>7</w:t>
            </w:r>
          </w:p>
        </w:tc>
        <w:tc>
          <w:tcPr>
            <w:tcW w:w="2247" w:type="pct"/>
            <w:tcBorders>
              <w:top w:val="single" w:sz="4" w:space="0" w:color="auto"/>
              <w:left w:val="single" w:sz="4" w:space="0" w:color="auto"/>
              <w:bottom w:val="single" w:sz="4" w:space="0" w:color="auto"/>
              <w:right w:val="single" w:sz="4" w:space="0" w:color="auto"/>
            </w:tcBorders>
            <w:vAlign w:val="center"/>
          </w:tcPr>
          <w:p w14:paraId="4573078C" w14:textId="77777777" w:rsidR="006D381C" w:rsidRPr="0060257F" w:rsidRDefault="006D381C" w:rsidP="006D381C">
            <w:pPr>
              <w:spacing w:after="0" w:line="240" w:lineRule="auto"/>
              <w:jc w:val="center"/>
              <w:rPr>
                <w:rFonts w:ascii="Times New Roman" w:eastAsia="Calibri" w:hAnsi="Times New Roman" w:cs="Times New Roman"/>
                <w:sz w:val="24"/>
                <w:szCs w:val="24"/>
                <w:lang w:eastAsia="ru-RU"/>
              </w:rPr>
            </w:pPr>
          </w:p>
        </w:tc>
      </w:tr>
      <w:tr w:rsidR="006115D6" w:rsidRPr="0060257F" w14:paraId="4A4E8D25" w14:textId="77777777" w:rsidTr="006D381C">
        <w:trPr>
          <w:jc w:val="center"/>
        </w:trPr>
        <w:tc>
          <w:tcPr>
            <w:tcW w:w="1392" w:type="pct"/>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9A47116" w14:textId="77777777" w:rsidR="006115D6" w:rsidRPr="0060257F" w:rsidRDefault="006115D6" w:rsidP="006D381C">
            <w:pPr>
              <w:spacing w:after="0" w:line="240" w:lineRule="auto"/>
              <w:jc w:val="center"/>
              <w:rPr>
                <w:rFonts w:ascii="Times New Roman" w:eastAsia="Calibri" w:hAnsi="Times New Roman" w:cs="Times New Roman"/>
                <w:b/>
                <w:sz w:val="24"/>
                <w:szCs w:val="24"/>
                <w:lang w:eastAsia="ru-RU"/>
              </w:rPr>
            </w:pPr>
            <w:r w:rsidRPr="0060257F">
              <w:rPr>
                <w:rFonts w:ascii="Times New Roman" w:eastAsia="Calibri" w:hAnsi="Times New Roman" w:cs="Times New Roman"/>
                <w:b/>
                <w:sz w:val="24"/>
                <w:szCs w:val="24"/>
                <w:lang w:eastAsia="ru-RU"/>
              </w:rPr>
              <w:t>Итого</w:t>
            </w:r>
          </w:p>
        </w:tc>
        <w:tc>
          <w:tcPr>
            <w:tcW w:w="306" w:type="pct"/>
            <w:tcBorders>
              <w:top w:val="single" w:sz="8" w:space="0" w:color="000000"/>
              <w:left w:val="single" w:sz="8" w:space="0" w:color="000000"/>
              <w:bottom w:val="single" w:sz="8" w:space="0" w:color="000000"/>
              <w:right w:val="single" w:sz="8" w:space="0" w:color="000000"/>
            </w:tcBorders>
            <w:shd w:val="clear" w:color="auto" w:fill="D0CECE"/>
            <w:vAlign w:val="center"/>
          </w:tcPr>
          <w:p w14:paraId="749336E0" w14:textId="3D57CE7C" w:rsidR="006115D6" w:rsidRPr="0060257F" w:rsidRDefault="006D381C" w:rsidP="006D381C">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252</w:t>
            </w:r>
          </w:p>
        </w:tc>
        <w:tc>
          <w:tcPr>
            <w:tcW w:w="26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EAD2011" w14:textId="2C109E47" w:rsidR="006115D6" w:rsidRPr="0060257F" w:rsidRDefault="006115D6" w:rsidP="006D381C">
            <w:pPr>
              <w:spacing w:after="0" w:line="240" w:lineRule="auto"/>
              <w:jc w:val="center"/>
              <w:rPr>
                <w:rFonts w:ascii="Times New Roman" w:eastAsia="Calibri" w:hAnsi="Times New Roman" w:cs="Times New Roman"/>
                <w:b/>
                <w:sz w:val="24"/>
                <w:szCs w:val="24"/>
                <w:lang w:val="en-US" w:eastAsia="ru-RU"/>
              </w:rPr>
            </w:pP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B40D35" w14:textId="65A9F8E9" w:rsidR="006115D6" w:rsidRPr="0060257F" w:rsidRDefault="006D381C" w:rsidP="004C4248">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15</w:t>
            </w:r>
            <w:r w:rsidR="007963BB">
              <w:rPr>
                <w:rFonts w:ascii="Times New Roman" w:eastAsia="Calibri" w:hAnsi="Times New Roman" w:cs="Times New Roman"/>
                <w:b/>
                <w:sz w:val="24"/>
                <w:szCs w:val="24"/>
                <w:lang w:eastAsia="ru-RU"/>
              </w:rPr>
              <w:t>4,8</w:t>
            </w:r>
          </w:p>
        </w:tc>
        <w:tc>
          <w:tcPr>
            <w:tcW w:w="39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06B8CB6" w14:textId="1A3DF880" w:rsidR="006115D6" w:rsidRPr="0060257F" w:rsidRDefault="006D381C" w:rsidP="004C4248">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r w:rsidR="004C4248">
              <w:rPr>
                <w:rFonts w:ascii="Times New Roman" w:eastAsia="Calibri" w:hAnsi="Times New Roman" w:cs="Times New Roman"/>
                <w:b/>
                <w:sz w:val="24"/>
                <w:szCs w:val="24"/>
                <w:lang w:eastAsia="ru-RU"/>
              </w:rPr>
              <w:t>7</w:t>
            </w:r>
            <w:r w:rsidR="007963BB">
              <w:rPr>
                <w:rFonts w:ascii="Times New Roman" w:eastAsia="Calibri" w:hAnsi="Times New Roman" w:cs="Times New Roman"/>
                <w:b/>
                <w:sz w:val="24"/>
                <w:szCs w:val="24"/>
                <w:lang w:eastAsia="ru-RU"/>
              </w:rPr>
              <w:t>,2</w:t>
            </w:r>
          </w:p>
        </w:tc>
        <w:tc>
          <w:tcPr>
            <w:tcW w:w="2247" w:type="pct"/>
            <w:tcBorders>
              <w:top w:val="single" w:sz="4" w:space="0" w:color="auto"/>
              <w:left w:val="single" w:sz="4" w:space="0" w:color="auto"/>
              <w:bottom w:val="single" w:sz="4" w:space="0" w:color="auto"/>
              <w:right w:val="single" w:sz="4" w:space="0" w:color="auto"/>
            </w:tcBorders>
            <w:vAlign w:val="center"/>
          </w:tcPr>
          <w:p w14:paraId="2901EF85" w14:textId="702927DD" w:rsidR="006115D6" w:rsidRPr="0060257F" w:rsidRDefault="006115D6" w:rsidP="006D381C">
            <w:pPr>
              <w:spacing w:after="0" w:line="240" w:lineRule="auto"/>
              <w:jc w:val="center"/>
              <w:rPr>
                <w:rFonts w:ascii="Times New Roman" w:eastAsia="Calibri" w:hAnsi="Times New Roman" w:cs="Times New Roman"/>
                <w:sz w:val="24"/>
                <w:szCs w:val="24"/>
                <w:lang w:eastAsia="ru-RU"/>
              </w:rPr>
            </w:pPr>
          </w:p>
        </w:tc>
      </w:tr>
    </w:tbl>
    <w:p w14:paraId="42899763" w14:textId="77777777" w:rsidR="0060257F" w:rsidRPr="0060257F" w:rsidRDefault="0060257F" w:rsidP="0060257F">
      <w:pPr>
        <w:keepNext/>
        <w:spacing w:after="0" w:line="240" w:lineRule="auto"/>
        <w:jc w:val="center"/>
        <w:rPr>
          <w:rFonts w:ascii="Times New Roman" w:eastAsia="Times New Roman" w:hAnsi="Times New Roman" w:cs="Times New Roman"/>
          <w:b/>
          <w:i/>
          <w:sz w:val="28"/>
          <w:szCs w:val="28"/>
          <w:lang w:eastAsia="ru-RU"/>
        </w:rPr>
      </w:pPr>
    </w:p>
    <w:p w14:paraId="33818DBA" w14:textId="77777777" w:rsidR="00211927" w:rsidRDefault="00211927">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0C26ED78"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sz w:val="28"/>
          <w:szCs w:val="28"/>
          <w:lang w:eastAsia="ru-RU"/>
        </w:rPr>
      </w:pPr>
      <w:bookmarkStart w:id="5" w:name="_Toc93409432"/>
      <w:r w:rsidRPr="0060257F">
        <w:rPr>
          <w:rFonts w:ascii="Times New Roman" w:eastAsia="Times New Roman" w:hAnsi="Times New Roman" w:cs="Times New Roman"/>
          <w:b/>
          <w:bCs/>
          <w:sz w:val="28"/>
          <w:szCs w:val="28"/>
          <w:lang w:eastAsia="ru-RU"/>
        </w:rPr>
        <w:lastRenderedPageBreak/>
        <w:t>6. Перечень учебно-методического обеспечения для самостоятельной работы обучающихся по дисциплине (модулю)</w:t>
      </w:r>
      <w:bookmarkEnd w:id="5"/>
    </w:p>
    <w:p w14:paraId="4C70C05A" w14:textId="77777777" w:rsidR="0060257F" w:rsidRPr="0060257F" w:rsidRDefault="0060257F" w:rsidP="0060257F">
      <w:pPr>
        <w:spacing w:after="0" w:line="240" w:lineRule="auto"/>
        <w:jc w:val="center"/>
        <w:rPr>
          <w:rFonts w:ascii="Times New Roman" w:eastAsia="Calibri" w:hAnsi="Times New Roman" w:cs="Times New Roman"/>
          <w:b/>
          <w:bCs/>
          <w:sz w:val="28"/>
          <w:szCs w:val="28"/>
          <w:lang w:eastAsia="ru-RU"/>
        </w:rPr>
      </w:pPr>
    </w:p>
    <w:p w14:paraId="1C901989" w14:textId="77777777" w:rsidR="0060257F" w:rsidRPr="0060257F" w:rsidRDefault="0060257F" w:rsidP="0060257F">
      <w:pPr>
        <w:spacing w:after="0" w:line="240" w:lineRule="auto"/>
        <w:jc w:val="center"/>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 xml:space="preserve">Самостоятельная работа студентов на очной форме обучения </w:t>
      </w:r>
    </w:p>
    <w:tbl>
      <w:tblPr>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809"/>
        <w:gridCol w:w="4186"/>
        <w:gridCol w:w="2064"/>
        <w:gridCol w:w="2506"/>
      </w:tblGrid>
      <w:tr w:rsidR="0060257F" w:rsidRPr="0060257F" w14:paraId="0965E22C" w14:textId="77777777" w:rsidTr="003B723E">
        <w:trPr>
          <w:trHeight w:val="624"/>
          <w:jc w:val="center"/>
        </w:trPr>
        <w:tc>
          <w:tcPr>
            <w:tcW w:w="423" w:type="pct"/>
            <w:shd w:val="clear" w:color="auto" w:fill="auto"/>
            <w:tcMar>
              <w:top w:w="15" w:type="dxa"/>
              <w:left w:w="108" w:type="dxa"/>
              <w:bottom w:w="0" w:type="dxa"/>
              <w:right w:w="108" w:type="dxa"/>
            </w:tcMar>
            <w:vAlign w:val="center"/>
            <w:hideMark/>
          </w:tcPr>
          <w:p w14:paraId="5F305244"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w:t>
            </w:r>
          </w:p>
        </w:tc>
        <w:tc>
          <w:tcPr>
            <w:tcW w:w="2188" w:type="pct"/>
            <w:shd w:val="clear" w:color="auto" w:fill="auto"/>
            <w:tcMar>
              <w:top w:w="15" w:type="dxa"/>
              <w:left w:w="108" w:type="dxa"/>
              <w:bottom w:w="0" w:type="dxa"/>
              <w:right w:w="108" w:type="dxa"/>
            </w:tcMar>
            <w:vAlign w:val="center"/>
            <w:hideMark/>
          </w:tcPr>
          <w:p w14:paraId="5BD0EF11"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Виды самостоятельной работы</w:t>
            </w:r>
          </w:p>
        </w:tc>
        <w:tc>
          <w:tcPr>
            <w:tcW w:w="1079" w:type="pct"/>
            <w:shd w:val="clear" w:color="auto" w:fill="auto"/>
            <w:tcMar>
              <w:top w:w="15" w:type="dxa"/>
              <w:left w:w="108" w:type="dxa"/>
              <w:bottom w:w="0" w:type="dxa"/>
              <w:right w:w="108" w:type="dxa"/>
            </w:tcMar>
            <w:vAlign w:val="center"/>
            <w:hideMark/>
          </w:tcPr>
          <w:p w14:paraId="79703C62"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Трудоемкость, ак.часы</w:t>
            </w:r>
          </w:p>
        </w:tc>
        <w:tc>
          <w:tcPr>
            <w:tcW w:w="1310" w:type="pct"/>
            <w:shd w:val="clear" w:color="auto" w:fill="auto"/>
            <w:tcMar>
              <w:top w:w="15" w:type="dxa"/>
              <w:left w:w="108" w:type="dxa"/>
              <w:bottom w:w="0" w:type="dxa"/>
              <w:right w:w="108" w:type="dxa"/>
            </w:tcMar>
            <w:vAlign w:val="center"/>
            <w:hideMark/>
          </w:tcPr>
          <w:p w14:paraId="61C97A4E"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Форма контроля</w:t>
            </w:r>
          </w:p>
        </w:tc>
      </w:tr>
      <w:tr w:rsidR="0060257F" w:rsidRPr="0060257F" w14:paraId="11E4BF2F" w14:textId="77777777" w:rsidTr="003B723E">
        <w:trPr>
          <w:trHeight w:val="1168"/>
          <w:jc w:val="center"/>
        </w:trPr>
        <w:tc>
          <w:tcPr>
            <w:tcW w:w="423" w:type="pct"/>
            <w:shd w:val="clear" w:color="auto" w:fill="auto"/>
            <w:tcMar>
              <w:top w:w="15" w:type="dxa"/>
              <w:left w:w="108" w:type="dxa"/>
              <w:bottom w:w="0" w:type="dxa"/>
              <w:right w:w="108" w:type="dxa"/>
            </w:tcMar>
            <w:vAlign w:val="center"/>
            <w:hideMark/>
          </w:tcPr>
          <w:p w14:paraId="24A271AD"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1.</w:t>
            </w:r>
          </w:p>
        </w:tc>
        <w:tc>
          <w:tcPr>
            <w:tcW w:w="2188" w:type="pct"/>
            <w:shd w:val="clear" w:color="auto" w:fill="auto"/>
            <w:tcMar>
              <w:top w:w="15" w:type="dxa"/>
              <w:left w:w="108" w:type="dxa"/>
              <w:bottom w:w="0" w:type="dxa"/>
              <w:right w:w="108" w:type="dxa"/>
            </w:tcMar>
            <w:vAlign w:val="center"/>
            <w:hideMark/>
          </w:tcPr>
          <w:p w14:paraId="06EFBC76"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Подготовка к практическим занятиям: поиск необходимой информации, обработка информации, выполнение письменных заданий</w:t>
            </w:r>
          </w:p>
        </w:tc>
        <w:tc>
          <w:tcPr>
            <w:tcW w:w="1079" w:type="pct"/>
            <w:shd w:val="clear" w:color="auto" w:fill="auto"/>
            <w:tcMar>
              <w:top w:w="15" w:type="dxa"/>
              <w:left w:w="108" w:type="dxa"/>
              <w:bottom w:w="0" w:type="dxa"/>
              <w:right w:w="108" w:type="dxa"/>
            </w:tcMar>
            <w:vAlign w:val="center"/>
          </w:tcPr>
          <w:p w14:paraId="361DC0B4" w14:textId="59D5BFF7" w:rsidR="0060257F" w:rsidRPr="0060257F" w:rsidRDefault="009E0069" w:rsidP="00243D63">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30</w:t>
            </w:r>
          </w:p>
        </w:tc>
        <w:tc>
          <w:tcPr>
            <w:tcW w:w="1310" w:type="pct"/>
            <w:shd w:val="clear" w:color="auto" w:fill="auto"/>
            <w:tcMar>
              <w:top w:w="15" w:type="dxa"/>
              <w:left w:w="108" w:type="dxa"/>
              <w:bottom w:w="0" w:type="dxa"/>
              <w:right w:w="108" w:type="dxa"/>
            </w:tcMar>
            <w:vAlign w:val="center"/>
            <w:hideMark/>
          </w:tcPr>
          <w:p w14:paraId="2E7677F5"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Устный / письменный, фронтальный / индивидуальный опрос</w:t>
            </w:r>
          </w:p>
        </w:tc>
      </w:tr>
      <w:tr w:rsidR="0060257F" w:rsidRPr="0060257F" w14:paraId="0D2D20CA" w14:textId="77777777" w:rsidTr="003B723E">
        <w:trPr>
          <w:jc w:val="center"/>
        </w:trPr>
        <w:tc>
          <w:tcPr>
            <w:tcW w:w="423" w:type="pct"/>
            <w:shd w:val="clear" w:color="auto" w:fill="auto"/>
            <w:tcMar>
              <w:top w:w="15" w:type="dxa"/>
              <w:left w:w="108" w:type="dxa"/>
              <w:bottom w:w="0" w:type="dxa"/>
              <w:right w:w="108" w:type="dxa"/>
            </w:tcMar>
            <w:vAlign w:val="center"/>
            <w:hideMark/>
          </w:tcPr>
          <w:p w14:paraId="0F872500"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2.</w:t>
            </w:r>
          </w:p>
        </w:tc>
        <w:tc>
          <w:tcPr>
            <w:tcW w:w="2188" w:type="pct"/>
            <w:shd w:val="clear" w:color="auto" w:fill="auto"/>
            <w:tcMar>
              <w:top w:w="15" w:type="dxa"/>
              <w:left w:w="108" w:type="dxa"/>
              <w:bottom w:w="0" w:type="dxa"/>
              <w:right w:w="108" w:type="dxa"/>
            </w:tcMar>
            <w:vAlign w:val="center"/>
            <w:hideMark/>
          </w:tcPr>
          <w:p w14:paraId="4EA329F2"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Подготовка к текущей аттестации (тестирование и написание словарного диктанта)</w:t>
            </w:r>
          </w:p>
        </w:tc>
        <w:tc>
          <w:tcPr>
            <w:tcW w:w="1079" w:type="pct"/>
            <w:shd w:val="clear" w:color="auto" w:fill="auto"/>
            <w:tcMar>
              <w:top w:w="15" w:type="dxa"/>
              <w:left w:w="108" w:type="dxa"/>
              <w:bottom w:w="0" w:type="dxa"/>
              <w:right w:w="108" w:type="dxa"/>
            </w:tcMar>
            <w:vAlign w:val="center"/>
          </w:tcPr>
          <w:p w14:paraId="648D048D" w14:textId="3B820B99" w:rsidR="0060257F" w:rsidRPr="0060257F" w:rsidRDefault="009E0069" w:rsidP="006F7E66">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25</w:t>
            </w:r>
          </w:p>
        </w:tc>
        <w:tc>
          <w:tcPr>
            <w:tcW w:w="1310" w:type="pct"/>
            <w:shd w:val="clear" w:color="auto" w:fill="auto"/>
            <w:tcMar>
              <w:top w:w="15" w:type="dxa"/>
              <w:left w:w="108" w:type="dxa"/>
              <w:bottom w:w="0" w:type="dxa"/>
              <w:right w:w="108" w:type="dxa"/>
            </w:tcMar>
            <w:vAlign w:val="center"/>
            <w:hideMark/>
          </w:tcPr>
          <w:p w14:paraId="10F474AF"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Тест, словарный диктант</w:t>
            </w:r>
          </w:p>
        </w:tc>
      </w:tr>
      <w:tr w:rsidR="0060257F" w:rsidRPr="0060257F" w14:paraId="05417067" w14:textId="77777777" w:rsidTr="003B723E">
        <w:trPr>
          <w:jc w:val="center"/>
        </w:trPr>
        <w:tc>
          <w:tcPr>
            <w:tcW w:w="423" w:type="pct"/>
            <w:shd w:val="clear" w:color="auto" w:fill="auto"/>
            <w:tcMar>
              <w:top w:w="15" w:type="dxa"/>
              <w:left w:w="108" w:type="dxa"/>
              <w:bottom w:w="0" w:type="dxa"/>
              <w:right w:w="108" w:type="dxa"/>
            </w:tcMar>
            <w:vAlign w:val="center"/>
            <w:hideMark/>
          </w:tcPr>
          <w:p w14:paraId="174F963D"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3.</w:t>
            </w:r>
          </w:p>
        </w:tc>
        <w:tc>
          <w:tcPr>
            <w:tcW w:w="2188" w:type="pct"/>
            <w:shd w:val="clear" w:color="auto" w:fill="auto"/>
            <w:tcMar>
              <w:top w:w="15" w:type="dxa"/>
              <w:left w:w="108" w:type="dxa"/>
              <w:bottom w:w="0" w:type="dxa"/>
              <w:right w:w="108" w:type="dxa"/>
            </w:tcMar>
            <w:vAlign w:val="center"/>
            <w:hideMark/>
          </w:tcPr>
          <w:p w14:paraId="6343661E"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Подготовка к промежуточному контролю</w:t>
            </w:r>
          </w:p>
          <w:p w14:paraId="2BB18370" w14:textId="7B1D3DF8"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 xml:space="preserve">(вопросы к зачету, </w:t>
            </w:r>
            <w:r w:rsidR="0030064A">
              <w:rPr>
                <w:rFonts w:ascii="Times New Roman" w:eastAsia="Calibri" w:hAnsi="Times New Roman" w:cs="Times New Roman"/>
                <w:sz w:val="24"/>
                <w:szCs w:val="28"/>
                <w:lang w:eastAsia="ru-RU"/>
              </w:rPr>
              <w:t>экзамену</w:t>
            </w:r>
            <w:r w:rsidRPr="0060257F">
              <w:rPr>
                <w:rFonts w:ascii="Times New Roman" w:eastAsia="Calibri" w:hAnsi="Times New Roman" w:cs="Times New Roman"/>
                <w:sz w:val="24"/>
                <w:szCs w:val="28"/>
                <w:lang w:eastAsia="ru-RU"/>
              </w:rPr>
              <w:t>)</w:t>
            </w:r>
          </w:p>
        </w:tc>
        <w:tc>
          <w:tcPr>
            <w:tcW w:w="1079" w:type="pct"/>
            <w:shd w:val="clear" w:color="auto" w:fill="auto"/>
            <w:tcMar>
              <w:top w:w="15" w:type="dxa"/>
              <w:left w:w="108" w:type="dxa"/>
              <w:bottom w:w="0" w:type="dxa"/>
              <w:right w:w="108" w:type="dxa"/>
            </w:tcMar>
            <w:vAlign w:val="center"/>
          </w:tcPr>
          <w:p w14:paraId="540C20CD" w14:textId="11CDA43B" w:rsidR="0060257F" w:rsidRPr="0060257F" w:rsidRDefault="006F7E66" w:rsidP="001749EB">
            <w:pPr>
              <w:spacing w:after="0" w:line="240" w:lineRule="auto"/>
              <w:jc w:val="center"/>
              <w:rPr>
                <w:rFonts w:ascii="Times New Roman" w:eastAsia="Calibri" w:hAnsi="Times New Roman" w:cs="Times New Roman"/>
                <w:sz w:val="24"/>
                <w:szCs w:val="28"/>
                <w:lang w:eastAsia="ru-RU"/>
              </w:rPr>
            </w:pPr>
            <w:r>
              <w:rPr>
                <w:rFonts w:ascii="Times New Roman" w:eastAsia="Calibri" w:hAnsi="Times New Roman" w:cs="Times New Roman"/>
                <w:sz w:val="24"/>
                <w:szCs w:val="28"/>
                <w:lang w:eastAsia="ru-RU"/>
              </w:rPr>
              <w:t>42</w:t>
            </w:r>
            <w:r w:rsidR="009E0069">
              <w:rPr>
                <w:rFonts w:ascii="Times New Roman" w:eastAsia="Calibri" w:hAnsi="Times New Roman" w:cs="Times New Roman"/>
                <w:sz w:val="24"/>
                <w:szCs w:val="28"/>
                <w:lang w:eastAsia="ru-RU"/>
              </w:rPr>
              <w:t>,2</w:t>
            </w:r>
          </w:p>
        </w:tc>
        <w:tc>
          <w:tcPr>
            <w:tcW w:w="1310" w:type="pct"/>
            <w:shd w:val="clear" w:color="auto" w:fill="auto"/>
            <w:tcMar>
              <w:top w:w="15" w:type="dxa"/>
              <w:left w:w="108" w:type="dxa"/>
              <w:bottom w:w="0" w:type="dxa"/>
              <w:right w:w="108" w:type="dxa"/>
            </w:tcMar>
            <w:vAlign w:val="center"/>
            <w:hideMark/>
          </w:tcPr>
          <w:p w14:paraId="70532C64"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Устное собеседование,</w:t>
            </w:r>
          </w:p>
          <w:p w14:paraId="41DAE2F4" w14:textId="77777777" w:rsidR="0060257F" w:rsidRPr="0060257F" w:rsidRDefault="0060257F" w:rsidP="0060257F">
            <w:pPr>
              <w:spacing w:after="0" w:line="240" w:lineRule="auto"/>
              <w:jc w:val="center"/>
              <w:rPr>
                <w:rFonts w:ascii="Times New Roman" w:eastAsia="Calibri" w:hAnsi="Times New Roman" w:cs="Times New Roman"/>
                <w:sz w:val="24"/>
                <w:szCs w:val="28"/>
                <w:lang w:eastAsia="ru-RU"/>
              </w:rPr>
            </w:pPr>
            <w:r w:rsidRPr="0060257F">
              <w:rPr>
                <w:rFonts w:ascii="Times New Roman" w:eastAsia="Calibri" w:hAnsi="Times New Roman" w:cs="Times New Roman"/>
                <w:sz w:val="24"/>
                <w:szCs w:val="28"/>
                <w:lang w:eastAsia="ru-RU"/>
              </w:rPr>
              <w:t>тестирование</w:t>
            </w:r>
          </w:p>
        </w:tc>
      </w:tr>
    </w:tbl>
    <w:p w14:paraId="3A81D704" w14:textId="77777777" w:rsidR="0060257F" w:rsidRPr="0060257F" w:rsidRDefault="0060257F" w:rsidP="0060257F">
      <w:pPr>
        <w:spacing w:after="0" w:line="240" w:lineRule="auto"/>
        <w:rPr>
          <w:rFonts w:ascii="Times New Roman" w:eastAsia="Calibri" w:hAnsi="Times New Roman" w:cs="Times New Roman"/>
          <w:i/>
          <w:sz w:val="28"/>
          <w:szCs w:val="28"/>
          <w:lang w:eastAsia="ru-RU"/>
        </w:rPr>
      </w:pPr>
    </w:p>
    <w:p w14:paraId="222285C1" w14:textId="77777777"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Для самостоятельной работы по дисциплине (модулю) обучающиеся используют следующее учебно-методическое обеспечение:</w:t>
      </w:r>
    </w:p>
    <w:p w14:paraId="146C8148" w14:textId="77777777" w:rsidR="00FD07DF" w:rsidRPr="00BF7FC5" w:rsidRDefault="00FD07DF" w:rsidP="00FD07DF">
      <w:pPr>
        <w:pStyle w:val="a8"/>
        <w:numPr>
          <w:ilvl w:val="0"/>
          <w:numId w:val="13"/>
        </w:numPr>
        <w:spacing w:line="360" w:lineRule="auto"/>
        <w:jc w:val="both"/>
        <w:rPr>
          <w:sz w:val="28"/>
          <w:szCs w:val="28"/>
          <w:u w:val="single"/>
        </w:rPr>
      </w:pPr>
      <w:r w:rsidRPr="00BF7FC5">
        <w:rPr>
          <w:sz w:val="28"/>
          <w:szCs w:val="28"/>
          <w:shd w:val="clear" w:color="auto" w:fill="FFFFFF"/>
        </w:rPr>
        <w:t xml:space="preserve">Карпова, Т. А., Деловой английский язык : учебное пособие / Т. А. Карпова, А. С. Восковская, Е. С. Закирова, Л. П. Циленко. — Москва : КноРус, 2022. — 165 с. — ISBN 978-5-406-09446-4. — URL: </w:t>
      </w:r>
      <w:hyperlink r:id="rId8" w:history="1">
        <w:r w:rsidRPr="00E143A4">
          <w:rPr>
            <w:rStyle w:val="ad"/>
            <w:sz w:val="28"/>
            <w:szCs w:val="28"/>
            <w:shd w:val="clear" w:color="auto" w:fill="FFFFFF"/>
          </w:rPr>
          <w:t>https://book.ru/book/943115</w:t>
        </w:r>
      </w:hyperlink>
      <w:r>
        <w:rPr>
          <w:sz w:val="28"/>
          <w:szCs w:val="28"/>
          <w:shd w:val="clear" w:color="auto" w:fill="FFFFFF"/>
        </w:rPr>
        <w:t xml:space="preserve"> </w:t>
      </w:r>
    </w:p>
    <w:p w14:paraId="21A86B6B" w14:textId="77777777" w:rsidR="00FD07DF" w:rsidRPr="00BF7FC5" w:rsidRDefault="00FD07DF" w:rsidP="00FD07DF">
      <w:pPr>
        <w:numPr>
          <w:ilvl w:val="0"/>
          <w:numId w:val="13"/>
        </w:numPr>
        <w:spacing w:after="0" w:line="360" w:lineRule="auto"/>
        <w:contextualSpacing/>
        <w:jc w:val="both"/>
        <w:rPr>
          <w:rFonts w:ascii="Times New Roman" w:eastAsia="Calibri" w:hAnsi="Times New Roman" w:cs="Times New Roman"/>
          <w:sz w:val="28"/>
          <w:szCs w:val="28"/>
          <w:lang w:eastAsia="ru-RU"/>
        </w:rPr>
      </w:pPr>
      <w:r w:rsidRPr="00BF7FC5">
        <w:rPr>
          <w:rFonts w:ascii="Times New Roman" w:eastAsia="Calibri" w:hAnsi="Times New Roman" w:cs="Times New Roman"/>
          <w:sz w:val="28"/>
          <w:szCs w:val="28"/>
          <w:lang w:eastAsia="ru-RU"/>
        </w:rPr>
        <w:t>Миляева, Н. Н.  Немецкий язык. Deutsch (A1—A2) : учебник и практикум для вузов / Н. Н. Миляева, Н. В. Кукина. — Москва : Издательство Юрайт, 2024. — 352 с. — (Высшее образование). — ISBN 978-5-534-08120-6. — Текст : электронный // Образовательная платформа Юрайт [сайт]. — URL: </w:t>
      </w:r>
      <w:hyperlink r:id="rId9" w:tgtFrame="_blank" w:history="1">
        <w:r w:rsidRPr="00BF7FC5">
          <w:rPr>
            <w:rFonts w:ascii="Times New Roman" w:eastAsia="Calibri" w:hAnsi="Times New Roman" w:cs="Times New Roman"/>
            <w:sz w:val="28"/>
            <w:szCs w:val="28"/>
            <w:lang w:eastAsia="ru-RU"/>
          </w:rPr>
          <w:t>https://urait.ru/bcode/535914</w:t>
        </w:r>
      </w:hyperlink>
    </w:p>
    <w:p w14:paraId="552DAD8E" w14:textId="77777777" w:rsidR="00FD07DF" w:rsidRPr="0060257F" w:rsidRDefault="00FD07DF" w:rsidP="00FD07DF">
      <w:pPr>
        <w:numPr>
          <w:ilvl w:val="0"/>
          <w:numId w:val="13"/>
        </w:numPr>
        <w:spacing w:after="0" w:line="360" w:lineRule="auto"/>
        <w:contextualSpacing/>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Фонд оценочных и методических материалов по дисциплине «Деловой иностранный язык».</w:t>
      </w:r>
    </w:p>
    <w:p w14:paraId="690ABEDC" w14:textId="77777777" w:rsidR="0060257F" w:rsidRPr="0060257F" w:rsidRDefault="0060257F" w:rsidP="0060257F">
      <w:pPr>
        <w:spacing w:after="0" w:line="360" w:lineRule="auto"/>
        <w:ind w:firstLine="709"/>
        <w:jc w:val="both"/>
        <w:rPr>
          <w:rFonts w:ascii="Times New Roman" w:eastAsia="Calibri" w:hAnsi="Times New Roman" w:cs="Times New Roman"/>
          <w:sz w:val="28"/>
          <w:szCs w:val="28"/>
          <w:lang w:eastAsia="ru-RU"/>
        </w:rPr>
      </w:pPr>
    </w:p>
    <w:p w14:paraId="5C48F91A" w14:textId="77777777" w:rsidR="0060257F" w:rsidRPr="0060257F" w:rsidRDefault="0060257F" w:rsidP="0060257F">
      <w:pPr>
        <w:spacing w:after="0" w:line="240" w:lineRule="auto"/>
        <w:rPr>
          <w:rFonts w:ascii="Times New Roman" w:eastAsia="Calibri" w:hAnsi="Times New Roman" w:cs="Times New Roman"/>
          <w:b/>
          <w:bCs/>
          <w:sz w:val="28"/>
          <w:szCs w:val="28"/>
          <w:lang w:eastAsia="ru-RU"/>
        </w:rPr>
      </w:pPr>
      <w:r w:rsidRPr="0060257F">
        <w:rPr>
          <w:rFonts w:ascii="Times New Roman" w:eastAsia="Calibri" w:hAnsi="Times New Roman" w:cs="Times New Roman"/>
          <w:b/>
          <w:bCs/>
          <w:sz w:val="28"/>
          <w:szCs w:val="28"/>
          <w:lang w:eastAsia="ru-RU"/>
        </w:rPr>
        <w:br w:type="page"/>
      </w:r>
    </w:p>
    <w:p w14:paraId="76894BF5" w14:textId="77777777" w:rsidR="0060257F" w:rsidRPr="0060257F" w:rsidRDefault="0060257F" w:rsidP="0060257F">
      <w:pPr>
        <w:keepNext/>
        <w:keepLines/>
        <w:spacing w:before="480" w:after="0" w:line="240" w:lineRule="auto"/>
        <w:jc w:val="center"/>
        <w:outlineLvl w:val="0"/>
        <w:rPr>
          <w:rFonts w:ascii="Times New Roman" w:eastAsia="Times New Roman" w:hAnsi="Times New Roman" w:cs="Times New Roman"/>
          <w:b/>
          <w:sz w:val="28"/>
          <w:szCs w:val="28"/>
          <w:lang w:eastAsia="ru-RU"/>
        </w:rPr>
      </w:pPr>
      <w:bookmarkStart w:id="6" w:name="_Toc93409433"/>
      <w:r w:rsidRPr="0060257F">
        <w:rPr>
          <w:rFonts w:ascii="Times New Roman" w:eastAsia="Times New Roman" w:hAnsi="Times New Roman" w:cs="Times New Roman"/>
          <w:b/>
          <w:sz w:val="28"/>
          <w:szCs w:val="28"/>
          <w:lang w:eastAsia="ru-RU"/>
        </w:rPr>
        <w:lastRenderedPageBreak/>
        <w:t>7. Фонд оценочных средств для проведения промежуточной аттестации обучающихся по дисциплине</w:t>
      </w:r>
      <w:bookmarkEnd w:id="6"/>
    </w:p>
    <w:p w14:paraId="78906A4D" w14:textId="77777777" w:rsidR="0060257F" w:rsidRPr="0060257F" w:rsidRDefault="0060257F" w:rsidP="0060257F">
      <w:pPr>
        <w:spacing w:after="0" w:line="360" w:lineRule="auto"/>
        <w:rPr>
          <w:rFonts w:ascii="Times New Roman" w:eastAsia="Calibri" w:hAnsi="Times New Roman" w:cs="Times New Roman"/>
          <w:sz w:val="24"/>
          <w:szCs w:val="24"/>
          <w:lang w:eastAsia="ru-RU"/>
        </w:rPr>
      </w:pPr>
    </w:p>
    <w:p w14:paraId="574B00C9" w14:textId="2877AE22" w:rsidR="0060257F" w:rsidRPr="0060257F" w:rsidRDefault="0060257F" w:rsidP="0060257F">
      <w:pPr>
        <w:spacing w:after="0" w:line="360" w:lineRule="auto"/>
        <w:ind w:firstLine="708"/>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 xml:space="preserve">Программа </w:t>
      </w:r>
      <w:r w:rsidR="00684A42">
        <w:rPr>
          <w:rFonts w:ascii="Times New Roman" w:eastAsia="Calibri" w:hAnsi="Times New Roman" w:cs="Times New Roman"/>
          <w:sz w:val="28"/>
          <w:szCs w:val="28"/>
          <w:lang w:eastAsia="ru-RU"/>
        </w:rPr>
        <w:t>зачета/</w:t>
      </w:r>
      <w:r w:rsidR="004D0258">
        <w:rPr>
          <w:rFonts w:ascii="Times New Roman" w:eastAsia="Calibri" w:hAnsi="Times New Roman" w:cs="Times New Roman"/>
          <w:sz w:val="28"/>
          <w:szCs w:val="28"/>
          <w:lang w:eastAsia="ru-RU"/>
        </w:rPr>
        <w:t>экзамена</w:t>
      </w:r>
      <w:r w:rsidRPr="0060257F">
        <w:rPr>
          <w:rFonts w:ascii="Times New Roman" w:eastAsia="Calibri" w:hAnsi="Times New Roman" w:cs="Times New Roman"/>
          <w:sz w:val="28"/>
          <w:szCs w:val="28"/>
          <w:lang w:eastAsia="ru-RU"/>
        </w:rPr>
        <w:t xml:space="preserve"> охватывает изученный в течение </w:t>
      </w:r>
      <w:r w:rsidR="004D0258">
        <w:rPr>
          <w:rFonts w:ascii="Times New Roman" w:eastAsia="Calibri" w:hAnsi="Times New Roman" w:cs="Times New Roman"/>
          <w:sz w:val="28"/>
          <w:szCs w:val="28"/>
          <w:lang w:eastAsia="ru-RU"/>
        </w:rPr>
        <w:t>курса</w:t>
      </w:r>
      <w:r w:rsidRPr="0060257F">
        <w:rPr>
          <w:rFonts w:ascii="Times New Roman" w:eastAsia="Calibri" w:hAnsi="Times New Roman" w:cs="Times New Roman"/>
          <w:sz w:val="28"/>
          <w:szCs w:val="28"/>
          <w:lang w:eastAsia="ru-RU"/>
        </w:rPr>
        <w:t xml:space="preserve"> материал и состоит из двух этапов. Первый включает в себя письменное тестирование, подразумевающее выполнение заданий, направленных на проверку знаний, умений и навыков в области лексики, грамматики, чтения, письма и иноязычного делового этикета, свойственного письменной речи различных жанров. Второй этап проходит в устной форме, что позволяет оценить глубину знаний и сформированность умений и навыков в области аудирования, говорения, владения специальной лексикой, а также практического владения лексикой и грамматикой, и предполагает выполнение следующих заданий:</w:t>
      </w:r>
    </w:p>
    <w:p w14:paraId="7369FFC0" w14:textId="77777777" w:rsidR="0060257F" w:rsidRPr="0060257F" w:rsidRDefault="0060257F" w:rsidP="0060257F">
      <w:pPr>
        <w:numPr>
          <w:ilvl w:val="0"/>
          <w:numId w:val="12"/>
        </w:numPr>
        <w:spacing w:after="0" w:line="36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Составить диалог на основе ролевой карты.</w:t>
      </w:r>
    </w:p>
    <w:p w14:paraId="448555B2" w14:textId="77777777" w:rsidR="0060257F" w:rsidRPr="0060257F" w:rsidRDefault="0060257F" w:rsidP="0060257F">
      <w:pPr>
        <w:numPr>
          <w:ilvl w:val="0"/>
          <w:numId w:val="12"/>
        </w:numPr>
        <w:spacing w:after="0" w:line="360" w:lineRule="auto"/>
        <w:jc w:val="both"/>
        <w:rPr>
          <w:rFonts w:ascii="Times New Roman" w:eastAsia="Calibri" w:hAnsi="Times New Roman" w:cs="Times New Roman"/>
          <w:sz w:val="28"/>
          <w:szCs w:val="28"/>
          <w:lang w:eastAsia="ru-RU"/>
        </w:rPr>
      </w:pPr>
      <w:r w:rsidRPr="0060257F">
        <w:rPr>
          <w:rFonts w:ascii="Times New Roman" w:eastAsia="Calibri" w:hAnsi="Times New Roman" w:cs="Times New Roman"/>
          <w:sz w:val="28"/>
          <w:szCs w:val="28"/>
          <w:lang w:eastAsia="ru-RU"/>
        </w:rPr>
        <w:t>Дать определение экономических терминов на иностранном языке.</w:t>
      </w:r>
    </w:p>
    <w:p w14:paraId="4A356BB3" w14:textId="77777777" w:rsidR="007E7F95" w:rsidRDefault="007E7F95" w:rsidP="0060257F">
      <w:pPr>
        <w:keepNext/>
        <w:tabs>
          <w:tab w:val="center" w:pos="4677"/>
        </w:tabs>
        <w:spacing w:after="0" w:line="360" w:lineRule="auto"/>
        <w:jc w:val="center"/>
        <w:rPr>
          <w:rFonts w:ascii="Times New Roman" w:eastAsia="Calibri" w:hAnsi="Times New Roman" w:cs="Times New Roman"/>
          <w:b/>
          <w:sz w:val="28"/>
          <w:szCs w:val="28"/>
          <w:lang w:eastAsia="ru-RU"/>
        </w:rPr>
      </w:pPr>
    </w:p>
    <w:p w14:paraId="7E718A4A" w14:textId="09D6A0CF" w:rsidR="0060257F" w:rsidRPr="0060257F" w:rsidRDefault="0060257F" w:rsidP="0060257F">
      <w:pPr>
        <w:keepNext/>
        <w:tabs>
          <w:tab w:val="center" w:pos="4677"/>
        </w:tabs>
        <w:spacing w:after="0" w:line="360" w:lineRule="auto"/>
        <w:jc w:val="center"/>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Методические материалы к</w:t>
      </w:r>
      <w:r w:rsidR="00684A42">
        <w:rPr>
          <w:rFonts w:ascii="Times New Roman" w:eastAsia="Calibri" w:hAnsi="Times New Roman" w:cs="Times New Roman"/>
          <w:b/>
          <w:sz w:val="28"/>
          <w:szCs w:val="28"/>
          <w:lang w:eastAsia="ru-RU"/>
        </w:rPr>
        <w:t xml:space="preserve"> зачету/</w:t>
      </w:r>
      <w:r w:rsidR="004D0258">
        <w:rPr>
          <w:rFonts w:ascii="Times New Roman" w:eastAsia="Calibri" w:hAnsi="Times New Roman" w:cs="Times New Roman"/>
          <w:b/>
          <w:sz w:val="28"/>
          <w:szCs w:val="28"/>
          <w:lang w:eastAsia="ru-RU"/>
        </w:rPr>
        <w:t>экзамену</w:t>
      </w:r>
      <w:r w:rsidRPr="0060257F">
        <w:rPr>
          <w:rFonts w:ascii="Times New Roman" w:eastAsia="Calibri" w:hAnsi="Times New Roman" w:cs="Times New Roman"/>
          <w:b/>
          <w:sz w:val="28"/>
          <w:szCs w:val="28"/>
          <w:lang w:eastAsia="ru-RU"/>
        </w:rPr>
        <w:t xml:space="preserve"> по английскому языку</w:t>
      </w:r>
    </w:p>
    <w:p w14:paraId="64D33809" w14:textId="77777777" w:rsidR="0060257F" w:rsidRPr="0060257F" w:rsidRDefault="0060257F" w:rsidP="0060257F">
      <w:pPr>
        <w:keepNext/>
        <w:tabs>
          <w:tab w:val="center" w:pos="4677"/>
        </w:tabs>
        <w:spacing w:after="0" w:line="360" w:lineRule="auto"/>
        <w:jc w:val="center"/>
        <w:rPr>
          <w:rFonts w:ascii="Times New Roman" w:eastAsia="Calibri" w:hAnsi="Times New Roman" w:cs="Times New Roman"/>
          <w:b/>
          <w:sz w:val="28"/>
          <w:szCs w:val="28"/>
          <w:lang w:eastAsia="ru-RU"/>
        </w:rPr>
      </w:pPr>
    </w:p>
    <w:p w14:paraId="1619948D" w14:textId="013C8080" w:rsidR="0060257F" w:rsidRPr="008A3E07" w:rsidRDefault="008A3E07" w:rsidP="0060257F">
      <w:pPr>
        <w:keepNext/>
        <w:numPr>
          <w:ilvl w:val="0"/>
          <w:numId w:val="7"/>
        </w:numPr>
        <w:tabs>
          <w:tab w:val="center" w:pos="4677"/>
        </w:tabs>
        <w:spacing w:after="0" w:line="360" w:lineRule="auto"/>
        <w:contextualSpacing/>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Примерные м</w:t>
      </w:r>
      <w:r w:rsidR="0060257F" w:rsidRPr="0060257F">
        <w:rPr>
          <w:rFonts w:ascii="Times New Roman" w:eastAsia="Calibri" w:hAnsi="Times New Roman" w:cs="Times New Roman"/>
          <w:b/>
          <w:sz w:val="28"/>
          <w:szCs w:val="28"/>
          <w:lang w:eastAsia="ru-RU"/>
        </w:rPr>
        <w:t>атериалы для письменного</w:t>
      </w:r>
      <w:r w:rsidR="0060257F" w:rsidRPr="008A3E07">
        <w:rPr>
          <w:rFonts w:ascii="Times New Roman" w:eastAsia="Calibri" w:hAnsi="Times New Roman" w:cs="Times New Roman"/>
          <w:b/>
          <w:sz w:val="28"/>
          <w:szCs w:val="28"/>
          <w:lang w:eastAsia="ru-RU"/>
        </w:rPr>
        <w:t xml:space="preserve"> </w:t>
      </w:r>
      <w:r w:rsidR="0060257F" w:rsidRPr="0060257F">
        <w:rPr>
          <w:rFonts w:ascii="Times New Roman" w:eastAsia="Calibri" w:hAnsi="Times New Roman" w:cs="Times New Roman"/>
          <w:b/>
          <w:sz w:val="28"/>
          <w:szCs w:val="28"/>
          <w:lang w:eastAsia="ru-RU"/>
        </w:rPr>
        <w:t>тестирования</w:t>
      </w:r>
    </w:p>
    <w:p w14:paraId="6E64B28C" w14:textId="77777777" w:rsidR="0060257F" w:rsidRPr="008A3E07" w:rsidRDefault="0060257F" w:rsidP="008A3E07">
      <w:pPr>
        <w:keepNext/>
        <w:tabs>
          <w:tab w:val="center" w:pos="4677"/>
        </w:tabs>
        <w:spacing w:after="0" w:line="360" w:lineRule="auto"/>
        <w:ind w:left="360"/>
        <w:jc w:val="center"/>
        <w:rPr>
          <w:rFonts w:ascii="Times New Roman" w:eastAsia="Calibri" w:hAnsi="Times New Roman" w:cs="Times New Roman"/>
          <w:b/>
          <w:i/>
          <w:sz w:val="28"/>
          <w:szCs w:val="28"/>
          <w:lang w:val="en-US" w:eastAsia="ru-RU"/>
        </w:rPr>
      </w:pPr>
      <w:r w:rsidRPr="008A3E07">
        <w:rPr>
          <w:rFonts w:ascii="Times New Roman" w:eastAsia="Calibri" w:hAnsi="Times New Roman" w:cs="Times New Roman"/>
          <w:b/>
          <w:i/>
          <w:sz w:val="28"/>
          <w:szCs w:val="28"/>
          <w:lang w:val="en-US" w:eastAsia="ru-RU"/>
        </w:rPr>
        <w:t>ENGLISH GRAMMAR AND VOCABULARY TEST</w:t>
      </w:r>
    </w:p>
    <w:p w14:paraId="79027BD1" w14:textId="58F9959B"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t>Task 1.  Fill in the gaps with the following words: widely, account, customers, transactions, purchase, provider, busiest, industry, expected, shares.</w:t>
      </w:r>
    </w:p>
    <w:p w14:paraId="290278CB"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America Online, the leading internet service </w:t>
      </w:r>
      <w:r w:rsidRPr="008A3E07">
        <w:rPr>
          <w:rFonts w:ascii="Times New Roman" w:eastAsia="Times New Roman" w:hAnsi="Times New Roman" w:cs="Times New Roman"/>
          <w:b/>
          <w:sz w:val="28"/>
          <w:szCs w:val="28"/>
          <w:lang w:val="en-US" w:eastAsia="ru-RU"/>
        </w:rPr>
        <w:t>1</w:t>
      </w:r>
      <w:r w:rsidRPr="008A3E07">
        <w:rPr>
          <w:rFonts w:ascii="Times New Roman" w:eastAsia="Times New Roman" w:hAnsi="Times New Roman" w:cs="Times New Roman"/>
          <w:sz w:val="28"/>
          <w:szCs w:val="28"/>
          <w:lang w:val="en-US" w:eastAsia="ru-RU"/>
        </w:rPr>
        <w:t xml:space="preserve">_____, said yesterday that its </w:t>
      </w:r>
      <w:r w:rsidRPr="008A3E07">
        <w:rPr>
          <w:rFonts w:ascii="Times New Roman" w:eastAsia="Times New Roman" w:hAnsi="Times New Roman" w:cs="Times New Roman"/>
          <w:b/>
          <w:sz w:val="28"/>
          <w:szCs w:val="28"/>
          <w:lang w:val="en-US" w:eastAsia="ru-RU"/>
        </w:rPr>
        <w:t>2</w:t>
      </w:r>
      <w:r w:rsidRPr="008A3E07">
        <w:rPr>
          <w:rFonts w:ascii="Times New Roman" w:eastAsia="Times New Roman" w:hAnsi="Times New Roman" w:cs="Times New Roman"/>
          <w:sz w:val="28"/>
          <w:szCs w:val="28"/>
          <w:lang w:val="en-US" w:eastAsia="ru-RU"/>
        </w:rPr>
        <w:t xml:space="preserve">_____ had spent $1.2 billion in purchases between November 26 and December 27. Although estimates vary </w:t>
      </w:r>
      <w:r w:rsidRPr="008A3E07">
        <w:rPr>
          <w:rFonts w:ascii="Times New Roman" w:eastAsia="Times New Roman" w:hAnsi="Times New Roman" w:cs="Times New Roman"/>
          <w:b/>
          <w:sz w:val="28"/>
          <w:szCs w:val="28"/>
          <w:lang w:val="en-US" w:eastAsia="ru-RU"/>
        </w:rPr>
        <w:t>3</w:t>
      </w:r>
      <w:r w:rsidRPr="008A3E07">
        <w:rPr>
          <w:rFonts w:ascii="Times New Roman" w:eastAsia="Times New Roman" w:hAnsi="Times New Roman" w:cs="Times New Roman"/>
          <w:sz w:val="28"/>
          <w:szCs w:val="28"/>
          <w:lang w:val="en-US" w:eastAsia="ru-RU"/>
        </w:rPr>
        <w:t xml:space="preserve">_____, the figures were generally higher than </w:t>
      </w:r>
      <w:r w:rsidRPr="008A3E07">
        <w:rPr>
          <w:rFonts w:ascii="Times New Roman" w:eastAsia="Times New Roman" w:hAnsi="Times New Roman" w:cs="Times New Roman"/>
          <w:b/>
          <w:sz w:val="28"/>
          <w:szCs w:val="28"/>
          <w:lang w:val="en-US" w:eastAsia="ru-RU"/>
        </w:rPr>
        <w:t>4</w:t>
      </w:r>
      <w:r w:rsidRPr="008A3E07">
        <w:rPr>
          <w:rFonts w:ascii="Times New Roman" w:eastAsia="Times New Roman" w:hAnsi="Times New Roman" w:cs="Times New Roman"/>
          <w:sz w:val="28"/>
          <w:szCs w:val="28"/>
          <w:lang w:val="en-US" w:eastAsia="ru-RU"/>
        </w:rPr>
        <w:t xml:space="preserve">_____ as more and more buyers used the internet to </w:t>
      </w:r>
      <w:r w:rsidRPr="008A3E07">
        <w:rPr>
          <w:rFonts w:ascii="Times New Roman" w:eastAsia="Times New Roman" w:hAnsi="Times New Roman" w:cs="Times New Roman"/>
          <w:b/>
          <w:sz w:val="28"/>
          <w:szCs w:val="28"/>
          <w:lang w:val="en-US" w:eastAsia="ru-RU"/>
        </w:rPr>
        <w:t>5</w:t>
      </w:r>
      <w:r w:rsidRPr="008A3E07">
        <w:rPr>
          <w:rFonts w:ascii="Times New Roman" w:eastAsia="Times New Roman" w:hAnsi="Times New Roman" w:cs="Times New Roman"/>
          <w:sz w:val="28"/>
          <w:szCs w:val="28"/>
          <w:lang w:val="en-US" w:eastAsia="ru-RU"/>
        </w:rPr>
        <w:t xml:space="preserve">_____ toys, books, clothing and travel services. AOL`s figures are important to the online </w:t>
      </w:r>
      <w:r w:rsidRPr="008A3E07">
        <w:rPr>
          <w:rFonts w:ascii="Times New Roman" w:eastAsia="Times New Roman" w:hAnsi="Times New Roman" w:cs="Times New Roman"/>
          <w:b/>
          <w:sz w:val="28"/>
          <w:szCs w:val="28"/>
          <w:lang w:val="en-US" w:eastAsia="ru-RU"/>
        </w:rPr>
        <w:t>6</w:t>
      </w:r>
      <w:r w:rsidRPr="008A3E07">
        <w:rPr>
          <w:rFonts w:ascii="Times New Roman" w:eastAsia="Times New Roman" w:hAnsi="Times New Roman" w:cs="Times New Roman"/>
          <w:sz w:val="28"/>
          <w:szCs w:val="28"/>
          <w:lang w:val="en-US" w:eastAsia="ru-RU"/>
        </w:rPr>
        <w:t xml:space="preserve">____ because there are more than 15 million AOL members and they </w:t>
      </w:r>
      <w:r w:rsidRPr="008A3E07">
        <w:rPr>
          <w:rFonts w:ascii="Times New Roman" w:eastAsia="Times New Roman" w:hAnsi="Times New Roman" w:cs="Times New Roman"/>
          <w:b/>
          <w:sz w:val="28"/>
          <w:szCs w:val="28"/>
          <w:lang w:val="en-US" w:eastAsia="ru-RU"/>
        </w:rPr>
        <w:t>7</w:t>
      </w:r>
      <w:r w:rsidRPr="008A3E07">
        <w:rPr>
          <w:rFonts w:ascii="Times New Roman" w:eastAsia="Times New Roman" w:hAnsi="Times New Roman" w:cs="Times New Roman"/>
          <w:sz w:val="28"/>
          <w:szCs w:val="28"/>
          <w:lang w:val="en-US" w:eastAsia="ru-RU"/>
        </w:rPr>
        <w:t xml:space="preserve">_____ for nearly half of all online </w:t>
      </w:r>
      <w:r w:rsidRPr="008A3E07">
        <w:rPr>
          <w:rFonts w:ascii="Times New Roman" w:eastAsia="Times New Roman" w:hAnsi="Times New Roman" w:cs="Times New Roman"/>
          <w:b/>
          <w:sz w:val="28"/>
          <w:szCs w:val="28"/>
          <w:lang w:val="en-US" w:eastAsia="ru-RU"/>
        </w:rPr>
        <w:t>8</w:t>
      </w:r>
      <w:r w:rsidRPr="008A3E07">
        <w:rPr>
          <w:rFonts w:ascii="Times New Roman" w:eastAsia="Times New Roman" w:hAnsi="Times New Roman" w:cs="Times New Roman"/>
          <w:sz w:val="28"/>
          <w:szCs w:val="28"/>
          <w:lang w:val="en-US" w:eastAsia="ru-RU"/>
        </w:rPr>
        <w:t xml:space="preserve">_____. AOL also reported that 17 December was its </w:t>
      </w:r>
      <w:r w:rsidRPr="008A3E07">
        <w:rPr>
          <w:rFonts w:ascii="Times New Roman" w:eastAsia="Times New Roman" w:hAnsi="Times New Roman" w:cs="Times New Roman"/>
          <w:b/>
          <w:sz w:val="28"/>
          <w:szCs w:val="28"/>
          <w:lang w:val="en-US" w:eastAsia="ru-RU"/>
        </w:rPr>
        <w:t>9</w:t>
      </w:r>
      <w:r w:rsidRPr="008A3E07">
        <w:rPr>
          <w:rFonts w:ascii="Times New Roman" w:eastAsia="Times New Roman" w:hAnsi="Times New Roman" w:cs="Times New Roman"/>
          <w:sz w:val="28"/>
          <w:szCs w:val="28"/>
          <w:lang w:val="en-US" w:eastAsia="ru-RU"/>
        </w:rPr>
        <w:t xml:space="preserve">_____ shopping day to date, with about $36 million in sales. </w:t>
      </w:r>
      <w:r w:rsidRPr="008A3E07">
        <w:rPr>
          <w:rFonts w:ascii="Times New Roman" w:eastAsia="Times New Roman" w:hAnsi="Times New Roman" w:cs="Times New Roman"/>
          <w:b/>
          <w:sz w:val="28"/>
          <w:szCs w:val="28"/>
          <w:lang w:val="en-US" w:eastAsia="ru-RU"/>
        </w:rPr>
        <w:t>10</w:t>
      </w:r>
      <w:r w:rsidRPr="008A3E07">
        <w:rPr>
          <w:rFonts w:ascii="Times New Roman" w:eastAsia="Times New Roman" w:hAnsi="Times New Roman" w:cs="Times New Roman"/>
          <w:sz w:val="28"/>
          <w:szCs w:val="28"/>
          <w:lang w:val="en-US" w:eastAsia="ru-RU"/>
        </w:rPr>
        <w:t>_____ in AOL fell to $151 on the New York Stock Exchange yesterday.</w:t>
      </w:r>
    </w:p>
    <w:p w14:paraId="6EC20D4A" w14:textId="77777777" w:rsidR="008A3E07" w:rsidRPr="008A3E07" w:rsidRDefault="008A3E07" w:rsidP="008A3E07">
      <w:pPr>
        <w:tabs>
          <w:tab w:val="left" w:pos="952"/>
        </w:tabs>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lastRenderedPageBreak/>
        <w:t>Task 2.  Make word pairs and then use them to complete the sentences.</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7"/>
        <w:gridCol w:w="4134"/>
        <w:gridCol w:w="543"/>
        <w:gridCol w:w="4241"/>
      </w:tblGrid>
      <w:tr w:rsidR="008A3E07" w:rsidRPr="008A3E07" w14:paraId="7A5E273B" w14:textId="77777777" w:rsidTr="008A3E07">
        <w:trPr>
          <w:trHeight w:val="375"/>
        </w:trPr>
        <w:tc>
          <w:tcPr>
            <w:tcW w:w="647" w:type="dxa"/>
            <w:vAlign w:val="center"/>
          </w:tcPr>
          <w:p w14:paraId="70F0C79A" w14:textId="77777777" w:rsidR="008A3E07" w:rsidRPr="008A3E07" w:rsidRDefault="008A3E07" w:rsidP="008A3E07">
            <w:pPr>
              <w:spacing w:line="360" w:lineRule="auto"/>
              <w:rPr>
                <w:b/>
                <w:sz w:val="28"/>
                <w:szCs w:val="28"/>
                <w:lang w:val="en-US"/>
              </w:rPr>
            </w:pPr>
            <w:r w:rsidRPr="008A3E07">
              <w:rPr>
                <w:b/>
                <w:sz w:val="28"/>
                <w:szCs w:val="28"/>
                <w:lang w:val="en-US"/>
              </w:rPr>
              <w:t>1</w:t>
            </w:r>
          </w:p>
        </w:tc>
        <w:tc>
          <w:tcPr>
            <w:tcW w:w="4134" w:type="dxa"/>
            <w:vAlign w:val="center"/>
          </w:tcPr>
          <w:p w14:paraId="602651E2" w14:textId="77777777" w:rsidR="008A3E07" w:rsidRPr="008A3E07" w:rsidRDefault="008A3E07" w:rsidP="008A3E07">
            <w:pPr>
              <w:spacing w:line="360" w:lineRule="auto"/>
              <w:rPr>
                <w:sz w:val="28"/>
                <w:szCs w:val="28"/>
                <w:lang w:val="en-US"/>
              </w:rPr>
            </w:pPr>
            <w:r w:rsidRPr="008A3E07">
              <w:rPr>
                <w:sz w:val="28"/>
                <w:szCs w:val="28"/>
                <w:lang w:val="en-US"/>
              </w:rPr>
              <w:t>create</w:t>
            </w:r>
          </w:p>
        </w:tc>
        <w:tc>
          <w:tcPr>
            <w:tcW w:w="543" w:type="dxa"/>
            <w:vAlign w:val="center"/>
          </w:tcPr>
          <w:p w14:paraId="39203D85" w14:textId="77777777" w:rsidR="008A3E07" w:rsidRPr="008A3E07" w:rsidRDefault="008A3E07" w:rsidP="008A3E07">
            <w:pPr>
              <w:spacing w:line="360" w:lineRule="auto"/>
              <w:rPr>
                <w:b/>
                <w:sz w:val="28"/>
                <w:szCs w:val="28"/>
                <w:lang w:val="en-US"/>
              </w:rPr>
            </w:pPr>
            <w:r w:rsidRPr="008A3E07">
              <w:rPr>
                <w:b/>
                <w:sz w:val="28"/>
                <w:szCs w:val="28"/>
                <w:lang w:val="en-US"/>
              </w:rPr>
              <w:t>A</w:t>
            </w:r>
          </w:p>
        </w:tc>
        <w:tc>
          <w:tcPr>
            <w:tcW w:w="4241" w:type="dxa"/>
            <w:vAlign w:val="center"/>
          </w:tcPr>
          <w:p w14:paraId="24E4D8CE" w14:textId="77777777" w:rsidR="008A3E07" w:rsidRPr="008A3E07" w:rsidRDefault="008A3E07" w:rsidP="008A3E07">
            <w:pPr>
              <w:spacing w:line="360" w:lineRule="auto"/>
              <w:rPr>
                <w:sz w:val="28"/>
                <w:szCs w:val="28"/>
                <w:lang w:val="en-US"/>
              </w:rPr>
            </w:pPr>
            <w:r w:rsidRPr="008A3E07">
              <w:rPr>
                <w:sz w:val="28"/>
                <w:szCs w:val="28"/>
                <w:lang w:val="en-US"/>
              </w:rPr>
              <w:t>open and clear communications</w:t>
            </w:r>
          </w:p>
        </w:tc>
      </w:tr>
      <w:tr w:rsidR="008A3E07" w:rsidRPr="008A3E07" w14:paraId="328F2308" w14:textId="77777777" w:rsidTr="008A3E07">
        <w:trPr>
          <w:trHeight w:val="375"/>
        </w:trPr>
        <w:tc>
          <w:tcPr>
            <w:tcW w:w="647" w:type="dxa"/>
            <w:vAlign w:val="center"/>
          </w:tcPr>
          <w:p w14:paraId="0913FED1" w14:textId="77777777" w:rsidR="008A3E07" w:rsidRPr="008A3E07" w:rsidRDefault="008A3E07" w:rsidP="008A3E07">
            <w:pPr>
              <w:spacing w:line="360" w:lineRule="auto"/>
              <w:rPr>
                <w:b/>
                <w:sz w:val="28"/>
                <w:szCs w:val="28"/>
                <w:lang w:val="en-US"/>
              </w:rPr>
            </w:pPr>
            <w:r w:rsidRPr="008A3E07">
              <w:rPr>
                <w:b/>
                <w:sz w:val="28"/>
                <w:szCs w:val="28"/>
                <w:lang w:val="en-US"/>
              </w:rPr>
              <w:t>2</w:t>
            </w:r>
          </w:p>
        </w:tc>
        <w:tc>
          <w:tcPr>
            <w:tcW w:w="4134" w:type="dxa"/>
            <w:vAlign w:val="center"/>
          </w:tcPr>
          <w:p w14:paraId="5F235F7B" w14:textId="77777777" w:rsidR="008A3E07" w:rsidRPr="008A3E07" w:rsidRDefault="008A3E07" w:rsidP="008A3E07">
            <w:pPr>
              <w:spacing w:line="360" w:lineRule="auto"/>
              <w:rPr>
                <w:sz w:val="28"/>
                <w:szCs w:val="28"/>
                <w:lang w:val="en-US"/>
              </w:rPr>
            </w:pPr>
            <w:r w:rsidRPr="008A3E07">
              <w:rPr>
                <w:sz w:val="28"/>
                <w:szCs w:val="28"/>
                <w:lang w:val="en-US"/>
              </w:rPr>
              <w:t>requires</w:t>
            </w:r>
          </w:p>
        </w:tc>
        <w:tc>
          <w:tcPr>
            <w:tcW w:w="543" w:type="dxa"/>
            <w:vAlign w:val="center"/>
          </w:tcPr>
          <w:p w14:paraId="6B12DD6E" w14:textId="77777777" w:rsidR="008A3E07" w:rsidRPr="008A3E07" w:rsidRDefault="008A3E07" w:rsidP="008A3E07">
            <w:pPr>
              <w:spacing w:line="360" w:lineRule="auto"/>
              <w:rPr>
                <w:b/>
                <w:sz w:val="28"/>
                <w:szCs w:val="28"/>
                <w:lang w:val="en-US"/>
              </w:rPr>
            </w:pPr>
            <w:r w:rsidRPr="008A3E07">
              <w:rPr>
                <w:b/>
                <w:sz w:val="28"/>
                <w:szCs w:val="28"/>
                <w:lang w:val="en-US"/>
              </w:rPr>
              <w:t>B</w:t>
            </w:r>
          </w:p>
        </w:tc>
        <w:tc>
          <w:tcPr>
            <w:tcW w:w="4241" w:type="dxa"/>
            <w:vAlign w:val="center"/>
          </w:tcPr>
          <w:p w14:paraId="4DC5A671" w14:textId="77777777" w:rsidR="008A3E07" w:rsidRPr="008A3E07" w:rsidRDefault="008A3E07" w:rsidP="008A3E07">
            <w:pPr>
              <w:spacing w:line="360" w:lineRule="auto"/>
              <w:rPr>
                <w:sz w:val="28"/>
                <w:szCs w:val="28"/>
                <w:lang w:val="en-US"/>
              </w:rPr>
            </w:pPr>
            <w:r w:rsidRPr="008A3E07">
              <w:rPr>
                <w:sz w:val="28"/>
                <w:szCs w:val="28"/>
                <w:lang w:val="en-US"/>
              </w:rPr>
              <w:t xml:space="preserve">to impoverishment </w:t>
            </w:r>
          </w:p>
        </w:tc>
      </w:tr>
      <w:tr w:rsidR="008A3E07" w:rsidRPr="008A3E07" w14:paraId="0457ACAC" w14:textId="77777777" w:rsidTr="008A3E07">
        <w:trPr>
          <w:trHeight w:val="375"/>
        </w:trPr>
        <w:tc>
          <w:tcPr>
            <w:tcW w:w="647" w:type="dxa"/>
            <w:vAlign w:val="center"/>
          </w:tcPr>
          <w:p w14:paraId="383FA58D" w14:textId="77777777" w:rsidR="008A3E07" w:rsidRPr="008A3E07" w:rsidRDefault="008A3E07" w:rsidP="008A3E07">
            <w:pPr>
              <w:spacing w:line="360" w:lineRule="auto"/>
              <w:rPr>
                <w:b/>
                <w:sz w:val="28"/>
                <w:szCs w:val="28"/>
                <w:lang w:val="en-US"/>
              </w:rPr>
            </w:pPr>
            <w:r w:rsidRPr="008A3E07">
              <w:rPr>
                <w:b/>
                <w:sz w:val="28"/>
                <w:szCs w:val="28"/>
                <w:lang w:val="en-US"/>
              </w:rPr>
              <w:t>3</w:t>
            </w:r>
          </w:p>
        </w:tc>
        <w:tc>
          <w:tcPr>
            <w:tcW w:w="4134" w:type="dxa"/>
            <w:vAlign w:val="center"/>
          </w:tcPr>
          <w:p w14:paraId="7CBEDC2C" w14:textId="77777777" w:rsidR="008A3E07" w:rsidRPr="008A3E07" w:rsidRDefault="008A3E07" w:rsidP="008A3E07">
            <w:pPr>
              <w:spacing w:line="360" w:lineRule="auto"/>
              <w:rPr>
                <w:sz w:val="28"/>
                <w:szCs w:val="28"/>
                <w:lang w:val="en-US"/>
              </w:rPr>
            </w:pPr>
            <w:r w:rsidRPr="008A3E07">
              <w:rPr>
                <w:sz w:val="28"/>
                <w:szCs w:val="28"/>
                <w:lang w:val="en-US"/>
              </w:rPr>
              <w:t>produce</w:t>
            </w:r>
          </w:p>
        </w:tc>
        <w:tc>
          <w:tcPr>
            <w:tcW w:w="543" w:type="dxa"/>
            <w:vAlign w:val="center"/>
          </w:tcPr>
          <w:p w14:paraId="41118EE7" w14:textId="77777777" w:rsidR="008A3E07" w:rsidRPr="008A3E07" w:rsidRDefault="008A3E07" w:rsidP="008A3E07">
            <w:pPr>
              <w:spacing w:line="360" w:lineRule="auto"/>
              <w:rPr>
                <w:b/>
                <w:sz w:val="28"/>
                <w:szCs w:val="28"/>
                <w:lang w:val="en-US"/>
              </w:rPr>
            </w:pPr>
            <w:r w:rsidRPr="008A3E07">
              <w:rPr>
                <w:b/>
                <w:sz w:val="28"/>
                <w:szCs w:val="28"/>
                <w:lang w:val="en-US"/>
              </w:rPr>
              <w:t>C</w:t>
            </w:r>
          </w:p>
        </w:tc>
        <w:tc>
          <w:tcPr>
            <w:tcW w:w="4241" w:type="dxa"/>
            <w:vAlign w:val="center"/>
          </w:tcPr>
          <w:p w14:paraId="59A404C4" w14:textId="77777777" w:rsidR="008A3E07" w:rsidRPr="008A3E07" w:rsidRDefault="008A3E07" w:rsidP="008A3E07">
            <w:pPr>
              <w:spacing w:line="360" w:lineRule="auto"/>
              <w:rPr>
                <w:sz w:val="28"/>
                <w:szCs w:val="28"/>
                <w:lang w:val="en-US"/>
              </w:rPr>
            </w:pPr>
            <w:r w:rsidRPr="008A3E07">
              <w:rPr>
                <w:sz w:val="28"/>
                <w:szCs w:val="28"/>
                <w:lang w:val="en-US"/>
              </w:rPr>
              <w:t>subsidiaries</w:t>
            </w:r>
          </w:p>
        </w:tc>
      </w:tr>
      <w:tr w:rsidR="008A3E07" w:rsidRPr="008A3E07" w14:paraId="4415EDCE" w14:textId="77777777" w:rsidTr="008A3E07">
        <w:trPr>
          <w:trHeight w:val="375"/>
        </w:trPr>
        <w:tc>
          <w:tcPr>
            <w:tcW w:w="647" w:type="dxa"/>
            <w:vAlign w:val="center"/>
          </w:tcPr>
          <w:p w14:paraId="3287F151" w14:textId="77777777" w:rsidR="008A3E07" w:rsidRPr="008A3E07" w:rsidRDefault="008A3E07" w:rsidP="008A3E07">
            <w:pPr>
              <w:spacing w:line="360" w:lineRule="auto"/>
              <w:rPr>
                <w:b/>
                <w:sz w:val="28"/>
                <w:szCs w:val="28"/>
                <w:lang w:val="en-US"/>
              </w:rPr>
            </w:pPr>
            <w:r w:rsidRPr="008A3E07">
              <w:rPr>
                <w:b/>
                <w:sz w:val="28"/>
                <w:szCs w:val="28"/>
                <w:lang w:val="en-US"/>
              </w:rPr>
              <w:t>4</w:t>
            </w:r>
          </w:p>
        </w:tc>
        <w:tc>
          <w:tcPr>
            <w:tcW w:w="4134" w:type="dxa"/>
            <w:vAlign w:val="center"/>
          </w:tcPr>
          <w:p w14:paraId="2441780F" w14:textId="77777777" w:rsidR="008A3E07" w:rsidRPr="008A3E07" w:rsidRDefault="008A3E07" w:rsidP="008A3E07">
            <w:pPr>
              <w:spacing w:line="360" w:lineRule="auto"/>
              <w:rPr>
                <w:sz w:val="28"/>
                <w:szCs w:val="28"/>
                <w:lang w:val="en-US"/>
              </w:rPr>
            </w:pPr>
            <w:r w:rsidRPr="008A3E07">
              <w:rPr>
                <w:sz w:val="28"/>
                <w:szCs w:val="28"/>
                <w:lang w:val="en-US"/>
              </w:rPr>
              <w:t>have</w:t>
            </w:r>
          </w:p>
        </w:tc>
        <w:tc>
          <w:tcPr>
            <w:tcW w:w="543" w:type="dxa"/>
            <w:vAlign w:val="center"/>
          </w:tcPr>
          <w:p w14:paraId="7EA7A3CC" w14:textId="77777777" w:rsidR="008A3E07" w:rsidRPr="008A3E07" w:rsidRDefault="008A3E07" w:rsidP="008A3E07">
            <w:pPr>
              <w:spacing w:line="360" w:lineRule="auto"/>
              <w:rPr>
                <w:b/>
                <w:sz w:val="28"/>
                <w:szCs w:val="28"/>
                <w:lang w:val="en-US"/>
              </w:rPr>
            </w:pPr>
            <w:r w:rsidRPr="008A3E07">
              <w:rPr>
                <w:b/>
                <w:sz w:val="28"/>
                <w:szCs w:val="28"/>
                <w:lang w:val="en-US"/>
              </w:rPr>
              <w:t>D</w:t>
            </w:r>
          </w:p>
        </w:tc>
        <w:tc>
          <w:tcPr>
            <w:tcW w:w="4241" w:type="dxa"/>
            <w:vAlign w:val="center"/>
          </w:tcPr>
          <w:p w14:paraId="0043CCD6" w14:textId="77777777" w:rsidR="008A3E07" w:rsidRPr="008A3E07" w:rsidRDefault="008A3E07" w:rsidP="008A3E07">
            <w:pPr>
              <w:spacing w:line="360" w:lineRule="auto"/>
              <w:rPr>
                <w:sz w:val="28"/>
                <w:szCs w:val="28"/>
                <w:lang w:val="en-US"/>
              </w:rPr>
            </w:pPr>
            <w:r w:rsidRPr="008A3E07">
              <w:rPr>
                <w:sz w:val="28"/>
                <w:szCs w:val="28"/>
                <w:lang w:val="en-US"/>
              </w:rPr>
              <w:t>in focus group</w:t>
            </w:r>
          </w:p>
        </w:tc>
      </w:tr>
      <w:tr w:rsidR="008A3E07" w:rsidRPr="008A3E07" w14:paraId="3F6AA510" w14:textId="77777777" w:rsidTr="008A3E07">
        <w:trPr>
          <w:trHeight w:val="375"/>
        </w:trPr>
        <w:tc>
          <w:tcPr>
            <w:tcW w:w="647" w:type="dxa"/>
            <w:vAlign w:val="center"/>
          </w:tcPr>
          <w:p w14:paraId="1850DD4B" w14:textId="77777777" w:rsidR="008A3E07" w:rsidRPr="008A3E07" w:rsidRDefault="008A3E07" w:rsidP="008A3E07">
            <w:pPr>
              <w:spacing w:line="360" w:lineRule="auto"/>
              <w:rPr>
                <w:b/>
                <w:sz w:val="28"/>
                <w:szCs w:val="28"/>
                <w:lang w:val="en-US"/>
              </w:rPr>
            </w:pPr>
            <w:r w:rsidRPr="008A3E07">
              <w:rPr>
                <w:b/>
                <w:sz w:val="28"/>
                <w:szCs w:val="28"/>
                <w:lang w:val="en-US"/>
              </w:rPr>
              <w:t>5</w:t>
            </w:r>
          </w:p>
        </w:tc>
        <w:tc>
          <w:tcPr>
            <w:tcW w:w="4134" w:type="dxa"/>
            <w:vAlign w:val="center"/>
          </w:tcPr>
          <w:p w14:paraId="714645DC" w14:textId="77777777" w:rsidR="008A3E07" w:rsidRPr="008A3E07" w:rsidRDefault="008A3E07" w:rsidP="008A3E07">
            <w:pPr>
              <w:spacing w:line="360" w:lineRule="auto"/>
              <w:rPr>
                <w:sz w:val="28"/>
                <w:szCs w:val="28"/>
                <w:lang w:val="en-US"/>
              </w:rPr>
            </w:pPr>
            <w:r w:rsidRPr="008A3E07">
              <w:rPr>
                <w:sz w:val="28"/>
                <w:szCs w:val="28"/>
                <w:lang w:val="en-US"/>
              </w:rPr>
              <w:t>attend</w:t>
            </w:r>
          </w:p>
        </w:tc>
        <w:tc>
          <w:tcPr>
            <w:tcW w:w="543" w:type="dxa"/>
            <w:vAlign w:val="center"/>
          </w:tcPr>
          <w:p w14:paraId="2FF2EAEE" w14:textId="77777777" w:rsidR="008A3E07" w:rsidRPr="008A3E07" w:rsidRDefault="008A3E07" w:rsidP="008A3E07">
            <w:pPr>
              <w:spacing w:line="360" w:lineRule="auto"/>
              <w:rPr>
                <w:b/>
                <w:sz w:val="28"/>
                <w:szCs w:val="28"/>
                <w:lang w:val="en-US"/>
              </w:rPr>
            </w:pPr>
            <w:r w:rsidRPr="008A3E07">
              <w:rPr>
                <w:b/>
                <w:sz w:val="28"/>
                <w:szCs w:val="28"/>
                <w:lang w:val="en-US"/>
              </w:rPr>
              <w:t>E</w:t>
            </w:r>
          </w:p>
        </w:tc>
        <w:tc>
          <w:tcPr>
            <w:tcW w:w="4241" w:type="dxa"/>
            <w:vAlign w:val="center"/>
          </w:tcPr>
          <w:p w14:paraId="152B766B" w14:textId="77777777" w:rsidR="008A3E07" w:rsidRPr="008A3E07" w:rsidRDefault="008A3E07" w:rsidP="008A3E07">
            <w:pPr>
              <w:spacing w:line="360" w:lineRule="auto"/>
              <w:rPr>
                <w:sz w:val="28"/>
                <w:szCs w:val="28"/>
                <w:lang w:val="en-US"/>
              </w:rPr>
            </w:pPr>
            <w:r w:rsidRPr="008A3E07">
              <w:rPr>
                <w:sz w:val="28"/>
                <w:szCs w:val="28"/>
                <w:lang w:val="en-US"/>
              </w:rPr>
              <w:t>an interview</w:t>
            </w:r>
          </w:p>
        </w:tc>
      </w:tr>
      <w:tr w:rsidR="008A3E07" w:rsidRPr="008A3E07" w14:paraId="4F039505" w14:textId="77777777" w:rsidTr="008A3E07">
        <w:trPr>
          <w:trHeight w:val="375"/>
        </w:trPr>
        <w:tc>
          <w:tcPr>
            <w:tcW w:w="647" w:type="dxa"/>
            <w:vAlign w:val="center"/>
          </w:tcPr>
          <w:p w14:paraId="794B2782" w14:textId="77777777" w:rsidR="008A3E07" w:rsidRPr="008A3E07" w:rsidRDefault="008A3E07" w:rsidP="008A3E07">
            <w:pPr>
              <w:spacing w:line="360" w:lineRule="auto"/>
              <w:rPr>
                <w:b/>
                <w:sz w:val="28"/>
                <w:szCs w:val="28"/>
                <w:lang w:val="en-US"/>
              </w:rPr>
            </w:pPr>
            <w:r w:rsidRPr="008A3E07">
              <w:rPr>
                <w:b/>
                <w:sz w:val="28"/>
                <w:szCs w:val="28"/>
                <w:lang w:val="en-US"/>
              </w:rPr>
              <w:t>6</w:t>
            </w:r>
          </w:p>
        </w:tc>
        <w:tc>
          <w:tcPr>
            <w:tcW w:w="4134" w:type="dxa"/>
            <w:vAlign w:val="center"/>
          </w:tcPr>
          <w:p w14:paraId="5337981E" w14:textId="77777777" w:rsidR="008A3E07" w:rsidRPr="008A3E07" w:rsidRDefault="008A3E07" w:rsidP="008A3E07">
            <w:pPr>
              <w:spacing w:line="360" w:lineRule="auto"/>
              <w:rPr>
                <w:sz w:val="28"/>
                <w:szCs w:val="28"/>
                <w:lang w:val="en-US"/>
              </w:rPr>
            </w:pPr>
            <w:r w:rsidRPr="008A3E07">
              <w:rPr>
                <w:sz w:val="28"/>
                <w:szCs w:val="28"/>
                <w:lang w:val="en-US"/>
              </w:rPr>
              <w:t>tested</w:t>
            </w:r>
          </w:p>
        </w:tc>
        <w:tc>
          <w:tcPr>
            <w:tcW w:w="543" w:type="dxa"/>
            <w:vAlign w:val="center"/>
          </w:tcPr>
          <w:p w14:paraId="16D39456" w14:textId="77777777" w:rsidR="008A3E07" w:rsidRPr="008A3E07" w:rsidRDefault="008A3E07" w:rsidP="008A3E07">
            <w:pPr>
              <w:spacing w:line="360" w:lineRule="auto"/>
              <w:rPr>
                <w:b/>
                <w:sz w:val="28"/>
                <w:szCs w:val="28"/>
                <w:lang w:val="en-US"/>
              </w:rPr>
            </w:pPr>
            <w:r w:rsidRPr="008A3E07">
              <w:rPr>
                <w:b/>
                <w:sz w:val="28"/>
                <w:szCs w:val="28"/>
                <w:lang w:val="en-US"/>
              </w:rPr>
              <w:t>F</w:t>
            </w:r>
          </w:p>
        </w:tc>
        <w:tc>
          <w:tcPr>
            <w:tcW w:w="4241" w:type="dxa"/>
            <w:vAlign w:val="center"/>
          </w:tcPr>
          <w:p w14:paraId="4DEE6E20" w14:textId="77777777" w:rsidR="008A3E07" w:rsidRPr="008A3E07" w:rsidRDefault="008A3E07" w:rsidP="008A3E07">
            <w:pPr>
              <w:spacing w:line="360" w:lineRule="auto"/>
              <w:rPr>
                <w:sz w:val="28"/>
                <w:szCs w:val="28"/>
                <w:lang w:val="en-US"/>
              </w:rPr>
            </w:pPr>
            <w:r w:rsidRPr="008A3E07">
              <w:rPr>
                <w:sz w:val="28"/>
                <w:szCs w:val="28"/>
                <w:lang w:val="en-US"/>
              </w:rPr>
              <w:t>unlimited liability</w:t>
            </w:r>
          </w:p>
        </w:tc>
      </w:tr>
      <w:tr w:rsidR="008A3E07" w:rsidRPr="008A3E07" w14:paraId="3965CC38" w14:textId="77777777" w:rsidTr="008A3E07">
        <w:trPr>
          <w:trHeight w:val="375"/>
        </w:trPr>
        <w:tc>
          <w:tcPr>
            <w:tcW w:w="647" w:type="dxa"/>
            <w:vAlign w:val="center"/>
          </w:tcPr>
          <w:p w14:paraId="5778C106" w14:textId="77777777" w:rsidR="008A3E07" w:rsidRPr="008A3E07" w:rsidRDefault="008A3E07" w:rsidP="008A3E07">
            <w:pPr>
              <w:spacing w:line="360" w:lineRule="auto"/>
              <w:rPr>
                <w:b/>
                <w:sz w:val="28"/>
                <w:szCs w:val="28"/>
                <w:lang w:val="en-US"/>
              </w:rPr>
            </w:pPr>
            <w:r w:rsidRPr="008A3E07">
              <w:rPr>
                <w:b/>
                <w:sz w:val="28"/>
                <w:szCs w:val="28"/>
                <w:lang w:val="en-US"/>
              </w:rPr>
              <w:t>7</w:t>
            </w:r>
          </w:p>
        </w:tc>
        <w:tc>
          <w:tcPr>
            <w:tcW w:w="4134" w:type="dxa"/>
            <w:vAlign w:val="center"/>
          </w:tcPr>
          <w:p w14:paraId="4E91E5B6" w14:textId="77777777" w:rsidR="008A3E07" w:rsidRPr="008A3E07" w:rsidRDefault="008A3E07" w:rsidP="008A3E07">
            <w:pPr>
              <w:spacing w:line="360" w:lineRule="auto"/>
              <w:rPr>
                <w:sz w:val="28"/>
                <w:szCs w:val="28"/>
                <w:lang w:val="en-US"/>
              </w:rPr>
            </w:pPr>
            <w:r w:rsidRPr="008A3E07">
              <w:rPr>
                <w:sz w:val="28"/>
                <w:szCs w:val="28"/>
                <w:lang w:val="en-US"/>
              </w:rPr>
              <w:t>lead</w:t>
            </w:r>
          </w:p>
        </w:tc>
        <w:tc>
          <w:tcPr>
            <w:tcW w:w="543" w:type="dxa"/>
            <w:vAlign w:val="center"/>
          </w:tcPr>
          <w:p w14:paraId="4E264B7C" w14:textId="77777777" w:rsidR="008A3E07" w:rsidRPr="008A3E07" w:rsidRDefault="008A3E07" w:rsidP="008A3E07">
            <w:pPr>
              <w:spacing w:line="360" w:lineRule="auto"/>
              <w:rPr>
                <w:b/>
                <w:sz w:val="28"/>
                <w:szCs w:val="28"/>
                <w:lang w:val="en-US"/>
              </w:rPr>
            </w:pPr>
            <w:r w:rsidRPr="008A3E07">
              <w:rPr>
                <w:b/>
                <w:sz w:val="28"/>
                <w:szCs w:val="28"/>
                <w:lang w:val="en-US"/>
              </w:rPr>
              <w:t>G</w:t>
            </w:r>
          </w:p>
        </w:tc>
        <w:tc>
          <w:tcPr>
            <w:tcW w:w="4241" w:type="dxa"/>
            <w:vAlign w:val="center"/>
          </w:tcPr>
          <w:p w14:paraId="2E2AC21E" w14:textId="77777777" w:rsidR="008A3E07" w:rsidRPr="008A3E07" w:rsidRDefault="008A3E07" w:rsidP="008A3E07">
            <w:pPr>
              <w:spacing w:line="360" w:lineRule="auto"/>
              <w:rPr>
                <w:sz w:val="28"/>
                <w:szCs w:val="28"/>
                <w:lang w:val="en-US"/>
              </w:rPr>
            </w:pPr>
            <w:r w:rsidRPr="008A3E07">
              <w:rPr>
                <w:sz w:val="28"/>
                <w:szCs w:val="28"/>
                <w:lang w:val="en-US"/>
              </w:rPr>
              <w:t>a copy-cat product</w:t>
            </w:r>
          </w:p>
        </w:tc>
      </w:tr>
    </w:tbl>
    <w:p w14:paraId="11585996"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p>
    <w:p w14:paraId="05718FC9"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In developing countries multinationals _____ which local people are working for.</w:t>
      </w:r>
    </w:p>
    <w:p w14:paraId="70A5BFA6"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The brand manager has to get tougher with the competing company in case they start to _____.</w:t>
      </w:r>
    </w:p>
    <w:p w14:paraId="21B634E6"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Before we invite you to _____ we will need reference from your former employer. </w:t>
      </w:r>
    </w:p>
    <w:p w14:paraId="66181D1D"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successful operation of a company _____ within an organization.</w:t>
      </w:r>
    </w:p>
    <w:p w14:paraId="4621DF44"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It’s been thoroughly _____ and special attention was paid to packaging.</w:t>
      </w:r>
    </w:p>
    <w:p w14:paraId="1C7F059A"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Sole traders _____ for their business debts.</w:t>
      </w:r>
    </w:p>
    <w:p w14:paraId="5006ACE0" w14:textId="77777777" w:rsidR="008A3E07" w:rsidRPr="008A3E07" w:rsidRDefault="008A3E07" w:rsidP="008A3E07">
      <w:pPr>
        <w:numPr>
          <w:ilvl w:val="0"/>
          <w:numId w:val="18"/>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They divert money from industry, education and healthcare, which can _____ in developing countries.</w:t>
      </w:r>
    </w:p>
    <w:p w14:paraId="2B22F59A"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p>
    <w:p w14:paraId="7734E1D2" w14:textId="77777777"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t>Task 3.  Choose the correct answer, only one answer is correct.</w:t>
      </w:r>
    </w:p>
    <w:p w14:paraId="120FDEAF" w14:textId="77777777" w:rsidR="008A3E07" w:rsidRPr="008A3E07" w:rsidRDefault="008A3E07" w:rsidP="008A3E07">
      <w:pPr>
        <w:numPr>
          <w:ilvl w:val="0"/>
          <w:numId w:val="19"/>
        </w:num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Sally Green is on the Board of ___.</w:t>
      </w:r>
    </w:p>
    <w:p w14:paraId="05DE9A52"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directors    B   founders    C   managers</w:t>
      </w:r>
    </w:p>
    <w:p w14:paraId="47D2FEDA"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2. We ___ about 20 people in our London office and most have been with us for years. </w:t>
      </w:r>
    </w:p>
    <w:p w14:paraId="0487BA7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hire    B   employ    C   appoint</w:t>
      </w:r>
    </w:p>
    <w:p w14:paraId="6609A685"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3. Next month we are going to ___ two new products.</w:t>
      </w:r>
    </w:p>
    <w:p w14:paraId="1B46321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forecast    B   innovate    C   launch</w:t>
      </w:r>
    </w:p>
    <w:p w14:paraId="6EFCFDF6"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4. We do our printing in-house but we ___ delivery to a small, local company.</w:t>
      </w:r>
    </w:p>
    <w:p w14:paraId="7AA7C37F"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lastRenderedPageBreak/>
        <w:t>A   supply    B   source    C   subcontract</w:t>
      </w:r>
    </w:p>
    <w:p w14:paraId="1103C62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5. Our prices are low because we cut out the ___ and sell directly from the factory.</w:t>
      </w:r>
    </w:p>
    <w:p w14:paraId="58D609CE"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middleman    B  marketer    C   manufacturer</w:t>
      </w:r>
    </w:p>
    <w:p w14:paraId="264307CB"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6. The company’s debt ___ was too large and it couldn’t make the repayments.</w:t>
      </w:r>
    </w:p>
    <w:p w14:paraId="748EB60F"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schedule    B   default    C   burden</w:t>
      </w:r>
    </w:p>
    <w:p w14:paraId="21EB49F3"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7. The country’s gross domestic ___ has grown by more than $200 billion.</w:t>
      </w:r>
    </w:p>
    <w:p w14:paraId="5A80A35A"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payment    B   product    C   profit</w:t>
      </w:r>
    </w:p>
    <w:p w14:paraId="140796C1"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8. Are there any issues arising from the ___ of the last meeting?</w:t>
      </w:r>
    </w:p>
    <w:p w14:paraId="022F228A" w14:textId="77777777" w:rsidR="008A3E07" w:rsidRPr="008A3E07" w:rsidRDefault="008A3E07" w:rsidP="008A3E07">
      <w:pPr>
        <w:spacing w:after="0" w:line="360" w:lineRule="auto"/>
        <w:ind w:left="360"/>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A   hours    B   minutes    C   seconds</w:t>
      </w:r>
    </w:p>
    <w:p w14:paraId="1E644A3A" w14:textId="77777777" w:rsidR="008A3E07" w:rsidRDefault="008A3E07" w:rsidP="008A3E07">
      <w:pPr>
        <w:spacing w:after="0" w:line="360" w:lineRule="auto"/>
        <w:jc w:val="both"/>
        <w:rPr>
          <w:rFonts w:ascii="Times New Roman" w:eastAsia="Times New Roman" w:hAnsi="Times New Roman" w:cs="Times New Roman"/>
          <w:b/>
          <w:sz w:val="28"/>
          <w:szCs w:val="28"/>
          <w:lang w:val="en-US" w:eastAsia="ru-RU"/>
        </w:rPr>
      </w:pPr>
    </w:p>
    <w:p w14:paraId="3CFD36A0" w14:textId="79ED445B"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sz w:val="28"/>
          <w:szCs w:val="28"/>
          <w:lang w:val="en-US" w:eastAsia="ru-RU"/>
        </w:rPr>
        <w:t>Task 4. In the text which you are going to read some parts have been taken out. These extracts are listed below the article. Complete each gap with the appropriate extract.</w:t>
      </w:r>
    </w:p>
    <w:p w14:paraId="0DC85FE7" w14:textId="77777777" w:rsidR="008A3E07" w:rsidRPr="008A3E07" w:rsidRDefault="008A3E07" w:rsidP="008A3E07">
      <w:pPr>
        <w:shd w:val="clear" w:color="auto" w:fill="FFFFFF"/>
        <w:spacing w:after="0" w:line="360" w:lineRule="auto"/>
        <w:ind w:right="19" w:firstLine="566"/>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5"/>
          <w:sz w:val="28"/>
          <w:szCs w:val="28"/>
          <w:lang w:val="en-US" w:eastAsia="ru-RU"/>
        </w:rPr>
        <w:t xml:space="preserve">The great advantage of globalization is that it increases competition between companies, governments. </w:t>
      </w:r>
      <w:r w:rsidRPr="008A3E07">
        <w:rPr>
          <w:rFonts w:ascii="Times New Roman" w:eastAsia="Times New Roman" w:hAnsi="Times New Roman" w:cs="Times New Roman"/>
          <w:b/>
          <w:color w:val="000000"/>
          <w:spacing w:val="-5"/>
          <w:sz w:val="28"/>
          <w:szCs w:val="28"/>
          <w:lang w:val="en-US" w:eastAsia="ru-RU"/>
        </w:rPr>
        <w:t>1</w:t>
      </w:r>
      <w:r w:rsidRPr="008A3E07">
        <w:rPr>
          <w:rFonts w:ascii="Times New Roman" w:eastAsia="Times New Roman" w:hAnsi="Times New Roman" w:cs="Times New Roman"/>
          <w:color w:val="000000"/>
          <w:spacing w:val="-5"/>
          <w:sz w:val="28"/>
          <w:szCs w:val="28"/>
          <w:lang w:val="en-US" w:eastAsia="ru-RU"/>
        </w:rPr>
        <w:t xml:space="preserve">_____ a company or a government should have the so-called competitive advantage, </w:t>
      </w:r>
      <w:r w:rsidRPr="008A3E07">
        <w:rPr>
          <w:rFonts w:ascii="Times New Roman" w:eastAsia="Times New Roman" w:hAnsi="Times New Roman" w:cs="Times New Roman"/>
          <w:b/>
          <w:color w:val="000000"/>
          <w:spacing w:val="-5"/>
          <w:sz w:val="28"/>
          <w:szCs w:val="28"/>
          <w:lang w:val="en-US" w:eastAsia="ru-RU"/>
        </w:rPr>
        <w:t>2</w:t>
      </w:r>
      <w:r w:rsidRPr="008A3E07">
        <w:rPr>
          <w:rFonts w:ascii="Times New Roman" w:eastAsia="Times New Roman" w:hAnsi="Times New Roman" w:cs="Times New Roman"/>
          <w:color w:val="000000"/>
          <w:spacing w:val="-5"/>
          <w:sz w:val="28"/>
          <w:szCs w:val="28"/>
          <w:lang w:val="en-US" w:eastAsia="ru-RU"/>
        </w:rPr>
        <w:t>_____,</w:t>
      </w:r>
      <w:r w:rsidRPr="008A3E07">
        <w:rPr>
          <w:rFonts w:ascii="Times New Roman" w:eastAsia="Times New Roman" w:hAnsi="Times New Roman" w:cs="Times New Roman"/>
          <w:color w:val="000000"/>
          <w:spacing w:val="-4"/>
          <w:sz w:val="28"/>
          <w:szCs w:val="28"/>
          <w:lang w:val="en-US" w:eastAsia="ru-RU"/>
        </w:rPr>
        <w:t xml:space="preserve"> to be better and more successful than your rivals</w:t>
      </w:r>
      <w:r w:rsidRPr="008A3E07">
        <w:rPr>
          <w:rFonts w:ascii="Times New Roman" w:eastAsia="Times New Roman" w:hAnsi="Times New Roman" w:cs="Times New Roman"/>
          <w:color w:val="000000"/>
          <w:spacing w:val="-6"/>
          <w:sz w:val="28"/>
          <w:szCs w:val="28"/>
          <w:lang w:val="en-US" w:eastAsia="ru-RU"/>
        </w:rPr>
        <w:t>.</w:t>
      </w:r>
    </w:p>
    <w:p w14:paraId="5B13DB36" w14:textId="77777777" w:rsidR="008A3E07" w:rsidRPr="008A3E07" w:rsidRDefault="008A3E07" w:rsidP="008A3E07">
      <w:pPr>
        <w:shd w:val="clear" w:color="auto" w:fill="FFFFFF"/>
        <w:spacing w:after="0" w:line="360" w:lineRule="auto"/>
        <w:ind w:left="5" w:right="5" w:firstLine="566"/>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4"/>
          <w:sz w:val="28"/>
          <w:szCs w:val="28"/>
          <w:lang w:val="en-US" w:eastAsia="ru-RU"/>
        </w:rPr>
        <w:t xml:space="preserve">In the 18th century David Ricardo theorized that an exporting country does not have </w:t>
      </w:r>
      <w:r w:rsidRPr="008A3E07">
        <w:rPr>
          <w:rFonts w:ascii="Times New Roman" w:eastAsia="Times New Roman" w:hAnsi="Times New Roman" w:cs="Times New Roman"/>
          <w:b/>
          <w:color w:val="000000"/>
          <w:spacing w:val="-4"/>
          <w:sz w:val="28"/>
          <w:szCs w:val="28"/>
          <w:lang w:val="en-US" w:eastAsia="ru-RU"/>
        </w:rPr>
        <w:t>3</w:t>
      </w:r>
      <w:r w:rsidRPr="008A3E07">
        <w:rPr>
          <w:rFonts w:ascii="Times New Roman" w:eastAsia="Times New Roman" w:hAnsi="Times New Roman" w:cs="Times New Roman"/>
          <w:color w:val="000000"/>
          <w:spacing w:val="-4"/>
          <w:sz w:val="28"/>
          <w:szCs w:val="28"/>
          <w:lang w:val="en-US" w:eastAsia="ru-RU"/>
        </w:rPr>
        <w:t xml:space="preserve">_____ of a product, idea or a service, it only has to be more efficient than an importing country. </w:t>
      </w:r>
      <w:r w:rsidRPr="008A3E07">
        <w:rPr>
          <w:rFonts w:ascii="Times New Roman" w:eastAsia="Times New Roman" w:hAnsi="Times New Roman" w:cs="Times New Roman"/>
          <w:color w:val="000000"/>
          <w:spacing w:val="-6"/>
          <w:sz w:val="28"/>
          <w:szCs w:val="28"/>
          <w:lang w:val="en-US" w:eastAsia="ru-RU"/>
        </w:rPr>
        <w:t xml:space="preserve">The theory can be related to the issues which the governments </w:t>
      </w:r>
      <w:r w:rsidRPr="008A3E07">
        <w:rPr>
          <w:rFonts w:ascii="Times New Roman" w:eastAsia="Times New Roman" w:hAnsi="Times New Roman" w:cs="Times New Roman"/>
          <w:b/>
          <w:color w:val="000000"/>
          <w:spacing w:val="-6"/>
          <w:sz w:val="28"/>
          <w:szCs w:val="28"/>
          <w:lang w:val="en-US" w:eastAsia="ru-RU"/>
        </w:rPr>
        <w:t>4</w:t>
      </w:r>
      <w:r w:rsidRPr="008A3E07">
        <w:rPr>
          <w:rFonts w:ascii="Times New Roman" w:eastAsia="Times New Roman" w:hAnsi="Times New Roman" w:cs="Times New Roman"/>
          <w:color w:val="000000"/>
          <w:spacing w:val="-6"/>
          <w:sz w:val="28"/>
          <w:szCs w:val="28"/>
          <w:lang w:val="en-US" w:eastAsia="ru-RU"/>
        </w:rPr>
        <w:t xml:space="preserve">_____ should </w:t>
      </w:r>
      <w:r w:rsidRPr="008A3E07">
        <w:rPr>
          <w:rFonts w:ascii="Times New Roman" w:eastAsia="Times New Roman" w:hAnsi="Times New Roman" w:cs="Times New Roman"/>
          <w:color w:val="000000"/>
          <w:spacing w:val="-4"/>
          <w:sz w:val="28"/>
          <w:szCs w:val="28"/>
          <w:lang w:val="en-US" w:eastAsia="ru-RU"/>
        </w:rPr>
        <w:t xml:space="preserve">deal with. Companies and firms have to be careful and have to order their affairs so </w:t>
      </w:r>
      <w:r w:rsidRPr="008A3E07">
        <w:rPr>
          <w:rFonts w:ascii="Times New Roman" w:eastAsia="Times New Roman" w:hAnsi="Times New Roman" w:cs="Times New Roman"/>
          <w:b/>
          <w:color w:val="000000"/>
          <w:spacing w:val="-4"/>
          <w:sz w:val="28"/>
          <w:szCs w:val="28"/>
          <w:lang w:val="en-US" w:eastAsia="ru-RU"/>
        </w:rPr>
        <w:t>5</w:t>
      </w:r>
      <w:r w:rsidRPr="008A3E07">
        <w:rPr>
          <w:rFonts w:ascii="Times New Roman" w:eastAsia="Times New Roman" w:hAnsi="Times New Roman" w:cs="Times New Roman"/>
          <w:color w:val="000000"/>
          <w:spacing w:val="-4"/>
          <w:sz w:val="28"/>
          <w:szCs w:val="28"/>
          <w:lang w:val="en-US" w:eastAsia="ru-RU"/>
        </w:rPr>
        <w:t xml:space="preserve">_____ </w:t>
      </w:r>
      <w:r w:rsidRPr="008A3E07">
        <w:rPr>
          <w:rFonts w:ascii="Times New Roman" w:eastAsia="Times New Roman" w:hAnsi="Times New Roman" w:cs="Times New Roman"/>
          <w:color w:val="000000"/>
          <w:spacing w:val="-5"/>
          <w:sz w:val="28"/>
          <w:szCs w:val="28"/>
          <w:lang w:val="en-US" w:eastAsia="ru-RU"/>
        </w:rPr>
        <w:t>and produce competitive goods.</w:t>
      </w:r>
    </w:p>
    <w:p w14:paraId="23CD8C99" w14:textId="77777777" w:rsidR="008A3E07" w:rsidRPr="008A3E07" w:rsidRDefault="008A3E07" w:rsidP="008A3E07">
      <w:pPr>
        <w:shd w:val="clear" w:color="auto" w:fill="FFFFFF"/>
        <w:spacing w:after="0" w:line="360" w:lineRule="auto"/>
        <w:ind w:left="5" w:right="14" w:firstLine="562"/>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4"/>
          <w:sz w:val="28"/>
          <w:szCs w:val="28"/>
          <w:lang w:val="en-US" w:eastAsia="ru-RU"/>
        </w:rPr>
        <w:t xml:space="preserve">The power of a government can increase if the government is "the headquarters" of a multinational </w:t>
      </w:r>
      <w:r w:rsidRPr="008A3E07">
        <w:rPr>
          <w:rFonts w:ascii="Times New Roman" w:eastAsia="Times New Roman" w:hAnsi="Times New Roman" w:cs="Times New Roman"/>
          <w:b/>
          <w:color w:val="000000"/>
          <w:spacing w:val="-4"/>
          <w:sz w:val="28"/>
          <w:szCs w:val="28"/>
          <w:lang w:val="en-US" w:eastAsia="ru-RU"/>
        </w:rPr>
        <w:t>6</w:t>
      </w:r>
      <w:r w:rsidRPr="008A3E07">
        <w:rPr>
          <w:rFonts w:ascii="Times New Roman" w:eastAsia="Times New Roman" w:hAnsi="Times New Roman" w:cs="Times New Roman"/>
          <w:color w:val="000000"/>
          <w:spacing w:val="-4"/>
          <w:sz w:val="28"/>
          <w:szCs w:val="28"/>
          <w:lang w:val="en-US" w:eastAsia="ru-RU"/>
        </w:rPr>
        <w:t>_____</w:t>
      </w:r>
      <w:r w:rsidRPr="008A3E07">
        <w:rPr>
          <w:rFonts w:ascii="Times New Roman" w:eastAsia="Times New Roman" w:hAnsi="Times New Roman" w:cs="Times New Roman"/>
          <w:color w:val="000000"/>
          <w:spacing w:val="-3"/>
          <w:sz w:val="28"/>
          <w:szCs w:val="28"/>
          <w:lang w:val="en-US" w:eastAsia="ru-RU"/>
        </w:rPr>
        <w:t xml:space="preserve"> throughout the world. These </w:t>
      </w:r>
      <w:r w:rsidRPr="008A3E07">
        <w:rPr>
          <w:rFonts w:ascii="Times New Roman" w:eastAsia="Times New Roman" w:hAnsi="Times New Roman" w:cs="Times New Roman"/>
          <w:color w:val="000000"/>
          <w:spacing w:val="-4"/>
          <w:sz w:val="28"/>
          <w:szCs w:val="28"/>
          <w:lang w:val="en-US" w:eastAsia="ru-RU"/>
        </w:rPr>
        <w:t xml:space="preserve">companies control </w:t>
      </w:r>
      <w:r w:rsidRPr="008A3E07">
        <w:rPr>
          <w:rFonts w:ascii="Times New Roman" w:eastAsia="Times New Roman" w:hAnsi="Times New Roman" w:cs="Times New Roman"/>
          <w:b/>
          <w:color w:val="000000"/>
          <w:spacing w:val="-4"/>
          <w:sz w:val="28"/>
          <w:szCs w:val="28"/>
          <w:lang w:val="en-US" w:eastAsia="ru-RU"/>
        </w:rPr>
        <w:t>7</w:t>
      </w:r>
      <w:r w:rsidRPr="008A3E07">
        <w:rPr>
          <w:rFonts w:ascii="Times New Roman" w:eastAsia="Times New Roman" w:hAnsi="Times New Roman" w:cs="Times New Roman"/>
          <w:color w:val="000000"/>
          <w:spacing w:val="-4"/>
          <w:sz w:val="28"/>
          <w:szCs w:val="28"/>
          <w:lang w:val="en-US" w:eastAsia="ru-RU"/>
        </w:rPr>
        <w:t xml:space="preserve">_____ and they operate in the countries with </w:t>
      </w:r>
      <w:r w:rsidRPr="008A3E07">
        <w:rPr>
          <w:rFonts w:ascii="Times New Roman" w:eastAsia="Times New Roman" w:hAnsi="Times New Roman" w:cs="Times New Roman"/>
          <w:color w:val="000000"/>
          <w:spacing w:val="-5"/>
          <w:sz w:val="28"/>
          <w:szCs w:val="28"/>
          <w:lang w:val="en-US" w:eastAsia="ru-RU"/>
        </w:rPr>
        <w:t>different political and economical systems.</w:t>
      </w:r>
    </w:p>
    <w:p w14:paraId="1F97853A" w14:textId="77777777" w:rsidR="008A3E07" w:rsidRPr="008A3E07" w:rsidRDefault="008A3E07" w:rsidP="008A3E07">
      <w:pPr>
        <w:shd w:val="clear" w:color="auto" w:fill="FFFFFF"/>
        <w:spacing w:after="0" w:line="360" w:lineRule="auto"/>
        <w:ind w:left="10" w:right="14" w:firstLine="557"/>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color w:val="000000"/>
          <w:spacing w:val="-5"/>
          <w:sz w:val="28"/>
          <w:szCs w:val="28"/>
          <w:lang w:val="en-US" w:eastAsia="ru-RU"/>
        </w:rPr>
        <w:t xml:space="preserve">A multinational views the world as a single unit and </w:t>
      </w:r>
      <w:r w:rsidRPr="008A3E07">
        <w:rPr>
          <w:rFonts w:ascii="Times New Roman" w:eastAsia="Times New Roman" w:hAnsi="Times New Roman" w:cs="Times New Roman"/>
          <w:b/>
          <w:color w:val="000000"/>
          <w:spacing w:val="-5"/>
          <w:sz w:val="28"/>
          <w:szCs w:val="28"/>
          <w:lang w:val="en-US" w:eastAsia="ru-RU"/>
        </w:rPr>
        <w:t>8</w:t>
      </w:r>
      <w:r w:rsidRPr="008A3E07">
        <w:rPr>
          <w:rFonts w:ascii="Times New Roman" w:eastAsia="Times New Roman" w:hAnsi="Times New Roman" w:cs="Times New Roman"/>
          <w:color w:val="000000"/>
          <w:spacing w:val="-5"/>
          <w:sz w:val="28"/>
          <w:szCs w:val="28"/>
          <w:lang w:val="en-US" w:eastAsia="ru-RU"/>
        </w:rPr>
        <w:t>_____. It has a one-size-</w:t>
      </w:r>
      <w:r w:rsidRPr="008A3E07">
        <w:rPr>
          <w:rFonts w:ascii="Times New Roman" w:eastAsia="Times New Roman" w:hAnsi="Times New Roman" w:cs="Times New Roman"/>
          <w:color w:val="000000"/>
          <w:spacing w:val="-4"/>
          <w:sz w:val="28"/>
          <w:szCs w:val="28"/>
          <w:lang w:val="en-US" w:eastAsia="ru-RU"/>
        </w:rPr>
        <w:t xml:space="preserve">fits-all strategy on a worldwide scale. This means </w:t>
      </w:r>
      <w:r w:rsidRPr="008A3E07">
        <w:rPr>
          <w:rFonts w:ascii="Times New Roman" w:eastAsia="Times New Roman" w:hAnsi="Times New Roman" w:cs="Times New Roman"/>
          <w:b/>
          <w:color w:val="000000"/>
          <w:spacing w:val="-4"/>
          <w:sz w:val="28"/>
          <w:szCs w:val="28"/>
          <w:lang w:val="en-US" w:eastAsia="ru-RU"/>
        </w:rPr>
        <w:t>9</w:t>
      </w:r>
      <w:r w:rsidRPr="008A3E07">
        <w:rPr>
          <w:rFonts w:ascii="Times New Roman" w:eastAsia="Times New Roman" w:hAnsi="Times New Roman" w:cs="Times New Roman"/>
          <w:color w:val="000000"/>
          <w:spacing w:val="-4"/>
          <w:sz w:val="28"/>
          <w:szCs w:val="28"/>
          <w:lang w:val="en-US" w:eastAsia="ru-RU"/>
        </w:rPr>
        <w:t>_____, making and selling the same items, having the same corporate policies.</w:t>
      </w:r>
    </w:p>
    <w:p w14:paraId="12DECC07" w14:textId="77777777" w:rsidR="008A3E07" w:rsidRPr="008A3E07" w:rsidRDefault="008A3E07" w:rsidP="008A3E07">
      <w:pPr>
        <w:shd w:val="clear" w:color="auto" w:fill="FFFFFF"/>
        <w:spacing w:after="0" w:line="360" w:lineRule="auto"/>
        <w:ind w:left="10" w:firstLine="566"/>
        <w:jc w:val="both"/>
        <w:rPr>
          <w:rFonts w:ascii="Times New Roman" w:eastAsia="Times New Roman" w:hAnsi="Times New Roman" w:cs="Times New Roman"/>
          <w:color w:val="000000"/>
          <w:spacing w:val="-5"/>
          <w:sz w:val="28"/>
          <w:szCs w:val="28"/>
          <w:lang w:val="en-US" w:eastAsia="ru-RU"/>
        </w:rPr>
      </w:pPr>
      <w:r w:rsidRPr="008A3E07">
        <w:rPr>
          <w:rFonts w:ascii="Times New Roman" w:eastAsia="Times New Roman" w:hAnsi="Times New Roman" w:cs="Times New Roman"/>
          <w:color w:val="000000"/>
          <w:spacing w:val="-2"/>
          <w:sz w:val="28"/>
          <w:szCs w:val="28"/>
          <w:lang w:val="en-US" w:eastAsia="ru-RU"/>
        </w:rPr>
        <w:lastRenderedPageBreak/>
        <w:t xml:space="preserve">In order to maximize the profits a global company aims to dominate the </w:t>
      </w:r>
      <w:r w:rsidRPr="008A3E07">
        <w:rPr>
          <w:rFonts w:ascii="Times New Roman" w:eastAsia="Times New Roman" w:hAnsi="Times New Roman" w:cs="Times New Roman"/>
          <w:color w:val="000000"/>
          <w:spacing w:val="-5"/>
          <w:sz w:val="28"/>
          <w:szCs w:val="28"/>
          <w:lang w:val="en-US" w:eastAsia="ru-RU"/>
        </w:rPr>
        <w:t xml:space="preserve">market of items being produced. It aims to maximize its market share by the launch of the products </w:t>
      </w:r>
      <w:r w:rsidRPr="008A3E07">
        <w:rPr>
          <w:rFonts w:ascii="Times New Roman" w:eastAsia="Times New Roman" w:hAnsi="Times New Roman" w:cs="Times New Roman"/>
          <w:b/>
          <w:color w:val="000000"/>
          <w:spacing w:val="-5"/>
          <w:sz w:val="28"/>
          <w:szCs w:val="28"/>
          <w:lang w:val="en-US" w:eastAsia="ru-RU"/>
        </w:rPr>
        <w:t>10</w:t>
      </w:r>
      <w:r w:rsidRPr="008A3E07">
        <w:rPr>
          <w:rFonts w:ascii="Times New Roman" w:eastAsia="Times New Roman" w:hAnsi="Times New Roman" w:cs="Times New Roman"/>
          <w:color w:val="000000"/>
          <w:spacing w:val="-5"/>
          <w:sz w:val="28"/>
          <w:szCs w:val="28"/>
          <w:lang w:val="en-US" w:eastAsia="ru-RU"/>
        </w:rPr>
        <w:t xml:space="preserve">_____. </w:t>
      </w:r>
    </w:p>
    <w:p w14:paraId="0845E6BD" w14:textId="77777777" w:rsidR="008A3E07" w:rsidRPr="008A3E07" w:rsidRDefault="008A3E07" w:rsidP="008A3E07">
      <w:pPr>
        <w:shd w:val="clear" w:color="auto" w:fill="FFFFFF"/>
        <w:spacing w:after="0" w:line="360" w:lineRule="auto"/>
        <w:ind w:left="10" w:firstLine="566"/>
        <w:jc w:val="both"/>
        <w:rPr>
          <w:rFonts w:ascii="Times New Roman" w:eastAsia="Times New Roman" w:hAnsi="Times New Roman" w:cs="Times New Roman"/>
          <w:sz w:val="28"/>
          <w:szCs w:val="28"/>
          <w:lang w:val="en-US" w:eastAsia="ru-RU"/>
        </w:rPr>
      </w:pPr>
    </w:p>
    <w:p w14:paraId="7CB18AFE" w14:textId="77777777" w:rsidR="008A3E07" w:rsidRPr="008A3E07" w:rsidRDefault="008A3E07" w:rsidP="008A3E07">
      <w:pPr>
        <w:spacing w:after="0" w:line="360" w:lineRule="auto"/>
        <w:jc w:val="both"/>
        <w:rPr>
          <w:rFonts w:ascii="Times New Roman" w:eastAsia="Times New Roman" w:hAnsi="Times New Roman" w:cs="Times New Roman"/>
          <w:color w:val="000000"/>
          <w:spacing w:val="-4"/>
          <w:sz w:val="28"/>
          <w:szCs w:val="28"/>
          <w:lang w:val="en-US" w:eastAsia="ru-RU"/>
        </w:rPr>
      </w:pPr>
      <w:r w:rsidRPr="008A3E07">
        <w:rPr>
          <w:rFonts w:ascii="Times New Roman" w:eastAsia="Times New Roman" w:hAnsi="Times New Roman" w:cs="Times New Roman"/>
          <w:b/>
          <w:color w:val="000000"/>
          <w:spacing w:val="-4"/>
          <w:sz w:val="28"/>
          <w:szCs w:val="28"/>
          <w:lang w:val="en-US" w:eastAsia="ru-RU"/>
        </w:rPr>
        <w:t xml:space="preserve">A  </w:t>
      </w:r>
      <w:r w:rsidRPr="008A3E07">
        <w:rPr>
          <w:rFonts w:ascii="Times New Roman" w:eastAsia="Times New Roman" w:hAnsi="Times New Roman" w:cs="Times New Roman"/>
          <w:color w:val="000000"/>
          <w:spacing w:val="-4"/>
          <w:sz w:val="28"/>
          <w:szCs w:val="28"/>
          <w:lang w:val="en-US" w:eastAsia="ru-RU"/>
        </w:rPr>
        <w:t>that is something that may help you to differ from others</w:t>
      </w:r>
    </w:p>
    <w:p w14:paraId="422E242A" w14:textId="77777777" w:rsidR="008A3E07" w:rsidRPr="008A3E07" w:rsidRDefault="008A3E07"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b/>
          <w:sz w:val="28"/>
          <w:szCs w:val="28"/>
          <w:lang w:val="en-US" w:eastAsia="ru-RU"/>
        </w:rPr>
        <w:t xml:space="preserve">B  </w:t>
      </w:r>
      <w:r w:rsidRPr="008A3E07">
        <w:rPr>
          <w:rFonts w:ascii="Times New Roman" w:eastAsia="Times New Roman" w:hAnsi="Times New Roman" w:cs="Times New Roman"/>
          <w:color w:val="000000"/>
          <w:spacing w:val="-5"/>
          <w:sz w:val="28"/>
          <w:szCs w:val="28"/>
          <w:lang w:val="en-US" w:eastAsia="ru-RU"/>
        </w:rPr>
        <w:t>treats all the countries the same</w:t>
      </w:r>
    </w:p>
    <w:p w14:paraId="7F2E3CB1"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 xml:space="preserve">C </w:t>
      </w:r>
      <w:r w:rsidRPr="008A3E07">
        <w:rPr>
          <w:rFonts w:ascii="Times New Roman" w:eastAsia="Times New Roman" w:hAnsi="Times New Roman" w:cs="Times New Roman"/>
          <w:color w:val="000000"/>
          <w:spacing w:val="-4"/>
          <w:sz w:val="28"/>
          <w:szCs w:val="28"/>
          <w:lang w:val="en-US" w:eastAsia="ru-RU"/>
        </w:rPr>
        <w:t xml:space="preserve"> that they compete in a </w:t>
      </w:r>
      <w:r w:rsidRPr="008A3E07">
        <w:rPr>
          <w:rFonts w:ascii="Times New Roman" w:eastAsia="Times New Roman" w:hAnsi="Times New Roman" w:cs="Times New Roman"/>
          <w:color w:val="000000"/>
          <w:spacing w:val="-5"/>
          <w:sz w:val="28"/>
          <w:szCs w:val="28"/>
          <w:lang w:val="en-US" w:eastAsia="ru-RU"/>
        </w:rPr>
        <w:t>global market</w:t>
      </w:r>
    </w:p>
    <w:p w14:paraId="2BDB3F8C"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D</w:t>
      </w:r>
      <w:r w:rsidRPr="008A3E07">
        <w:rPr>
          <w:rFonts w:ascii="Times New Roman" w:eastAsia="Times New Roman" w:hAnsi="Times New Roman" w:cs="Times New Roman"/>
          <w:color w:val="000000"/>
          <w:spacing w:val="-4"/>
          <w:sz w:val="28"/>
          <w:szCs w:val="28"/>
          <w:lang w:val="en-US" w:eastAsia="ru-RU"/>
        </w:rPr>
        <w:t xml:space="preserve">  using the same production methods, the same advertising</w:t>
      </w:r>
    </w:p>
    <w:p w14:paraId="1521B168"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E</w:t>
      </w:r>
      <w:r w:rsidRPr="008A3E07">
        <w:rPr>
          <w:rFonts w:ascii="Times New Roman" w:eastAsia="Times New Roman" w:hAnsi="Times New Roman" w:cs="Times New Roman"/>
          <w:color w:val="000000"/>
          <w:spacing w:val="-3"/>
          <w:sz w:val="28"/>
          <w:szCs w:val="28"/>
          <w:lang w:val="en-US" w:eastAsia="ru-RU"/>
        </w:rPr>
        <w:t xml:space="preserve">  which is a large-sized company with subsidiaries and production facilities</w:t>
      </w:r>
    </w:p>
    <w:p w14:paraId="489FAA90"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 xml:space="preserve">F  </w:t>
      </w:r>
      <w:r w:rsidRPr="008A3E07">
        <w:rPr>
          <w:rFonts w:ascii="Times New Roman" w:eastAsia="Times New Roman" w:hAnsi="Times New Roman" w:cs="Times New Roman"/>
          <w:color w:val="000000"/>
          <w:spacing w:val="-5"/>
          <w:sz w:val="28"/>
          <w:szCs w:val="28"/>
          <w:lang w:val="en-US" w:eastAsia="ru-RU"/>
        </w:rPr>
        <w:t>In order to win the competition</w:t>
      </w:r>
    </w:p>
    <w:p w14:paraId="305F309A"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G</w:t>
      </w:r>
      <w:r w:rsidRPr="008A3E07">
        <w:rPr>
          <w:rFonts w:ascii="Times New Roman" w:eastAsia="Times New Roman" w:hAnsi="Times New Roman" w:cs="Times New Roman"/>
          <w:color w:val="000000"/>
          <w:spacing w:val="-5"/>
          <w:sz w:val="28"/>
          <w:szCs w:val="28"/>
          <w:lang w:val="en-US" w:eastAsia="ru-RU"/>
        </w:rPr>
        <w:t xml:space="preserve">  which a global consumer is in need of</w:t>
      </w:r>
    </w:p>
    <w:p w14:paraId="4ED85910"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 xml:space="preserve">H </w:t>
      </w:r>
      <w:r w:rsidRPr="008A3E07">
        <w:rPr>
          <w:rFonts w:ascii="Times New Roman" w:eastAsia="Times New Roman" w:hAnsi="Times New Roman" w:cs="Times New Roman"/>
          <w:color w:val="000000"/>
          <w:spacing w:val="-6"/>
          <w:sz w:val="28"/>
          <w:szCs w:val="28"/>
          <w:lang w:val="en-US" w:eastAsia="ru-RU"/>
        </w:rPr>
        <w:t xml:space="preserve"> involved in the process of globalization</w:t>
      </w:r>
    </w:p>
    <w:p w14:paraId="5CDDA1D6" w14:textId="77777777" w:rsidR="008A3E07" w:rsidRPr="008A3E07" w:rsidRDefault="008A3E07" w:rsidP="008A3E07">
      <w:pPr>
        <w:spacing w:after="0" w:line="360" w:lineRule="auto"/>
        <w:jc w:val="both"/>
        <w:rPr>
          <w:rFonts w:ascii="Times New Roman" w:eastAsia="Times New Roman" w:hAnsi="Times New Roman" w:cs="Times New Roman"/>
          <w:b/>
          <w:sz w:val="28"/>
          <w:szCs w:val="28"/>
          <w:lang w:val="en-US" w:eastAsia="ru-RU"/>
        </w:rPr>
      </w:pPr>
      <w:r w:rsidRPr="008A3E07">
        <w:rPr>
          <w:rFonts w:ascii="Times New Roman" w:eastAsia="Times New Roman" w:hAnsi="Times New Roman" w:cs="Times New Roman"/>
          <w:b/>
          <w:sz w:val="28"/>
          <w:szCs w:val="28"/>
          <w:lang w:val="en-US" w:eastAsia="ru-RU"/>
        </w:rPr>
        <w:t>I</w:t>
      </w:r>
      <w:r w:rsidRPr="008A3E07">
        <w:rPr>
          <w:rFonts w:ascii="Times New Roman" w:eastAsia="Times New Roman" w:hAnsi="Times New Roman" w:cs="Times New Roman"/>
          <w:color w:val="000000"/>
          <w:spacing w:val="-4"/>
          <w:sz w:val="28"/>
          <w:szCs w:val="28"/>
          <w:lang w:val="en-US" w:eastAsia="ru-RU"/>
        </w:rPr>
        <w:t xml:space="preserve">  vast amounts of money</w:t>
      </w:r>
    </w:p>
    <w:p w14:paraId="3D968594" w14:textId="77777777" w:rsidR="008A3E07" w:rsidRPr="008A3E07" w:rsidRDefault="008A3E07" w:rsidP="008A3E07">
      <w:pPr>
        <w:spacing w:after="0" w:line="360" w:lineRule="auto"/>
        <w:jc w:val="both"/>
        <w:rPr>
          <w:rFonts w:ascii="Times New Roman" w:eastAsia="Times New Roman" w:hAnsi="Times New Roman" w:cs="Times New Roman"/>
          <w:color w:val="000000"/>
          <w:spacing w:val="-4"/>
          <w:sz w:val="28"/>
          <w:szCs w:val="28"/>
          <w:lang w:val="en-US" w:eastAsia="ru-RU"/>
        </w:rPr>
      </w:pPr>
      <w:r w:rsidRPr="008A3E07">
        <w:rPr>
          <w:rFonts w:ascii="Times New Roman" w:eastAsia="Times New Roman" w:hAnsi="Times New Roman" w:cs="Times New Roman"/>
          <w:b/>
          <w:sz w:val="28"/>
          <w:szCs w:val="28"/>
          <w:lang w:val="en-US" w:eastAsia="ru-RU"/>
        </w:rPr>
        <w:t xml:space="preserve">J  </w:t>
      </w:r>
      <w:r w:rsidRPr="008A3E07">
        <w:rPr>
          <w:rFonts w:ascii="Times New Roman" w:eastAsia="Times New Roman" w:hAnsi="Times New Roman" w:cs="Times New Roman"/>
          <w:color w:val="000000"/>
          <w:spacing w:val="-4"/>
          <w:sz w:val="28"/>
          <w:szCs w:val="28"/>
          <w:lang w:val="en-US" w:eastAsia="ru-RU"/>
        </w:rPr>
        <w:t>to be the most efficient producer</w:t>
      </w:r>
    </w:p>
    <w:p w14:paraId="528F5BC0" w14:textId="77777777" w:rsidR="008A3E07" w:rsidRPr="008A3E07" w:rsidRDefault="008A3E07" w:rsidP="008A3E07">
      <w:pPr>
        <w:spacing w:after="0" w:line="360" w:lineRule="auto"/>
        <w:jc w:val="both"/>
        <w:rPr>
          <w:rFonts w:ascii="Times New Roman" w:eastAsia="Times New Roman" w:hAnsi="Times New Roman" w:cs="Times New Roman"/>
          <w:color w:val="000000"/>
          <w:spacing w:val="-4"/>
          <w:sz w:val="28"/>
          <w:szCs w:val="28"/>
          <w:lang w:val="en-US" w:eastAsia="ru-RU"/>
        </w:rPr>
      </w:pPr>
    </w:p>
    <w:p w14:paraId="60BFBE8C" w14:textId="77777777" w:rsidR="008A3E07" w:rsidRPr="008A3E07" w:rsidRDefault="008A3E07" w:rsidP="008A3E07">
      <w:pPr>
        <w:spacing w:after="0" w:line="360" w:lineRule="auto"/>
        <w:jc w:val="both"/>
        <w:rPr>
          <w:rFonts w:ascii="Times New Roman" w:eastAsia="Times New Roman" w:hAnsi="Times New Roman" w:cs="Times New Roman"/>
          <w:b/>
          <w:i/>
          <w:iCs/>
          <w:sz w:val="28"/>
          <w:szCs w:val="28"/>
          <w:lang w:val="en-US" w:eastAsia="ru-RU"/>
        </w:rPr>
      </w:pPr>
      <w:r w:rsidRPr="008A3E07">
        <w:rPr>
          <w:rFonts w:ascii="Times New Roman" w:eastAsia="Times New Roman" w:hAnsi="Times New Roman" w:cs="Times New Roman"/>
          <w:b/>
          <w:i/>
          <w:iCs/>
          <w:color w:val="000000"/>
          <w:spacing w:val="-4"/>
          <w:sz w:val="28"/>
          <w:szCs w:val="28"/>
          <w:lang w:val="en-US" w:eastAsia="ru-RU"/>
        </w:rPr>
        <w:t xml:space="preserve">Task 5. </w:t>
      </w:r>
      <w:r w:rsidRPr="008A3E07">
        <w:rPr>
          <w:rFonts w:ascii="Times New Roman" w:eastAsia="Times New Roman" w:hAnsi="Times New Roman" w:cs="Times New Roman"/>
          <w:b/>
          <w:i/>
          <w:iCs/>
          <w:sz w:val="28"/>
          <w:szCs w:val="28"/>
          <w:lang w:val="en-US" w:eastAsia="ru-RU"/>
        </w:rPr>
        <w:t xml:space="preserve"> Fill in the gaps with suitable words or correct form of words in brackets.</w:t>
      </w:r>
    </w:p>
    <w:p w14:paraId="6F05A377" w14:textId="77777777" w:rsidR="008A3E07" w:rsidRDefault="008A3E07"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Times New Roman" w:hAnsi="Times New Roman" w:cs="Times New Roman"/>
          <w:sz w:val="28"/>
          <w:szCs w:val="28"/>
          <w:lang w:val="en-US" w:eastAsia="ru-RU"/>
        </w:rPr>
        <w:t xml:space="preserve">Three years ago I </w:t>
      </w:r>
      <w:r w:rsidRPr="008A3E07">
        <w:rPr>
          <w:rFonts w:ascii="Times New Roman" w:eastAsia="Times New Roman" w:hAnsi="Times New Roman" w:cs="Times New Roman"/>
          <w:b/>
          <w:sz w:val="28"/>
          <w:szCs w:val="28"/>
          <w:lang w:val="en-US" w:eastAsia="ru-RU"/>
        </w:rPr>
        <w:t>1</w:t>
      </w:r>
      <w:r w:rsidRPr="008A3E07">
        <w:rPr>
          <w:rFonts w:ascii="Times New Roman" w:eastAsia="Times New Roman" w:hAnsi="Times New Roman" w:cs="Times New Roman"/>
          <w:sz w:val="28"/>
          <w:szCs w:val="28"/>
          <w:lang w:val="en-US" w:eastAsia="ru-RU"/>
        </w:rPr>
        <w:t xml:space="preserve">___ (become) </w:t>
      </w:r>
      <w:r w:rsidRPr="008A3E07">
        <w:rPr>
          <w:rFonts w:ascii="Times New Roman" w:eastAsia="Times New Roman" w:hAnsi="Times New Roman" w:cs="Times New Roman"/>
          <w:b/>
          <w:sz w:val="28"/>
          <w:szCs w:val="28"/>
          <w:lang w:val="en-US" w:eastAsia="ru-RU"/>
        </w:rPr>
        <w:t>2</w:t>
      </w:r>
      <w:r w:rsidRPr="008A3E07">
        <w:rPr>
          <w:rFonts w:ascii="Times New Roman" w:eastAsia="Times New Roman" w:hAnsi="Times New Roman" w:cs="Times New Roman"/>
          <w:sz w:val="28"/>
          <w:szCs w:val="28"/>
          <w:lang w:val="en-US" w:eastAsia="ru-RU"/>
        </w:rPr>
        <w:t xml:space="preserve">___ CEO of Livewire, a manufacturer of electrical appliances. I got from the Board of Directors a loss-making company suitable only </w:t>
      </w:r>
      <w:r w:rsidRPr="008A3E07">
        <w:rPr>
          <w:rFonts w:ascii="Times New Roman" w:eastAsia="Times New Roman" w:hAnsi="Times New Roman" w:cs="Times New Roman"/>
          <w:b/>
          <w:sz w:val="28"/>
          <w:szCs w:val="28"/>
          <w:lang w:val="en-US" w:eastAsia="ru-RU"/>
        </w:rPr>
        <w:t>3</w:t>
      </w:r>
      <w:r w:rsidRPr="008A3E07">
        <w:rPr>
          <w:rFonts w:ascii="Times New Roman" w:eastAsia="Times New Roman" w:hAnsi="Times New Roman" w:cs="Times New Roman"/>
          <w:sz w:val="28"/>
          <w:szCs w:val="28"/>
          <w:lang w:val="en-US" w:eastAsia="ru-RU"/>
        </w:rPr>
        <w:t xml:space="preserve">___ acquisition. First, I had to find the </w:t>
      </w:r>
      <w:r w:rsidRPr="008A3E07">
        <w:rPr>
          <w:rFonts w:ascii="Times New Roman" w:eastAsia="Times New Roman" w:hAnsi="Times New Roman" w:cs="Times New Roman"/>
          <w:b/>
          <w:sz w:val="28"/>
          <w:szCs w:val="28"/>
          <w:lang w:val="en-US" w:eastAsia="ru-RU"/>
        </w:rPr>
        <w:t>4</w:t>
      </w:r>
      <w:r w:rsidRPr="008A3E07">
        <w:rPr>
          <w:rFonts w:ascii="Times New Roman" w:eastAsia="Times New Roman" w:hAnsi="Times New Roman" w:cs="Times New Roman"/>
          <w:sz w:val="28"/>
          <w:szCs w:val="28"/>
          <w:lang w:val="en-US" w:eastAsia="ru-RU"/>
        </w:rPr>
        <w:t xml:space="preserve">___ (good) General Manager in the country. Richard Branson came to the company after I </w:t>
      </w:r>
      <w:r w:rsidRPr="008A3E07">
        <w:rPr>
          <w:rFonts w:ascii="Times New Roman" w:eastAsia="Times New Roman" w:hAnsi="Times New Roman" w:cs="Times New Roman"/>
          <w:b/>
          <w:sz w:val="28"/>
          <w:szCs w:val="28"/>
          <w:lang w:val="en-US" w:eastAsia="ru-RU"/>
        </w:rPr>
        <w:t>5</w:t>
      </w:r>
      <w:r w:rsidRPr="008A3E07">
        <w:rPr>
          <w:rFonts w:ascii="Times New Roman" w:eastAsia="Times New Roman" w:hAnsi="Times New Roman" w:cs="Times New Roman"/>
          <w:sz w:val="28"/>
          <w:szCs w:val="28"/>
          <w:lang w:val="en-US" w:eastAsia="ru-RU"/>
        </w:rPr>
        <w:t xml:space="preserve">___ (talk) to many candidates. When we first </w:t>
      </w:r>
      <w:r w:rsidRPr="008A3E07">
        <w:rPr>
          <w:rFonts w:ascii="Times New Roman" w:eastAsia="Times New Roman" w:hAnsi="Times New Roman" w:cs="Times New Roman"/>
          <w:b/>
          <w:sz w:val="28"/>
          <w:szCs w:val="28"/>
          <w:lang w:val="en-US" w:eastAsia="ru-RU"/>
        </w:rPr>
        <w:t>6</w:t>
      </w:r>
      <w:r w:rsidRPr="008A3E07">
        <w:rPr>
          <w:rFonts w:ascii="Times New Roman" w:eastAsia="Times New Roman" w:hAnsi="Times New Roman" w:cs="Times New Roman"/>
          <w:sz w:val="28"/>
          <w:szCs w:val="28"/>
          <w:lang w:val="en-US" w:eastAsia="ru-RU"/>
        </w:rPr>
        <w:t xml:space="preserve">___ (meet) he </w:t>
      </w:r>
      <w:r w:rsidRPr="008A3E07">
        <w:rPr>
          <w:rFonts w:ascii="Times New Roman" w:eastAsia="Times New Roman" w:hAnsi="Times New Roman" w:cs="Times New Roman"/>
          <w:b/>
          <w:sz w:val="28"/>
          <w:szCs w:val="28"/>
          <w:lang w:val="en-US" w:eastAsia="ru-RU"/>
        </w:rPr>
        <w:t>7</w:t>
      </w:r>
      <w:r w:rsidRPr="008A3E07">
        <w:rPr>
          <w:rFonts w:ascii="Times New Roman" w:eastAsia="Times New Roman" w:hAnsi="Times New Roman" w:cs="Times New Roman"/>
          <w:sz w:val="28"/>
          <w:szCs w:val="28"/>
          <w:lang w:val="en-US" w:eastAsia="ru-RU"/>
        </w:rPr>
        <w:t xml:space="preserve">___ (work) for a multinational company. He can </w:t>
      </w:r>
      <w:r w:rsidRPr="008A3E07">
        <w:rPr>
          <w:rFonts w:ascii="Times New Roman" w:eastAsia="Times New Roman" w:hAnsi="Times New Roman" w:cs="Times New Roman"/>
          <w:b/>
          <w:sz w:val="28"/>
          <w:szCs w:val="28"/>
          <w:lang w:val="en-US" w:eastAsia="ru-RU"/>
        </w:rPr>
        <w:t>8</w:t>
      </w:r>
      <w:r w:rsidRPr="008A3E07">
        <w:rPr>
          <w:rFonts w:ascii="Times New Roman" w:eastAsia="Times New Roman" w:hAnsi="Times New Roman" w:cs="Times New Roman"/>
          <w:sz w:val="28"/>
          <w:szCs w:val="28"/>
          <w:lang w:val="en-US" w:eastAsia="ru-RU"/>
        </w:rPr>
        <w:t xml:space="preserve">___ a great deal of money out of </w:t>
      </w:r>
      <w:r w:rsidRPr="008A3E07">
        <w:rPr>
          <w:rFonts w:ascii="Times New Roman" w:eastAsia="Times New Roman" w:hAnsi="Times New Roman" w:cs="Times New Roman"/>
          <w:b/>
          <w:sz w:val="28"/>
          <w:szCs w:val="28"/>
          <w:lang w:val="en-US" w:eastAsia="ru-RU"/>
        </w:rPr>
        <w:t>9</w:t>
      </w:r>
      <w:r w:rsidRPr="008A3E07">
        <w:rPr>
          <w:rFonts w:ascii="Times New Roman" w:eastAsia="Times New Roman" w:hAnsi="Times New Roman" w:cs="Times New Roman"/>
          <w:sz w:val="28"/>
          <w:szCs w:val="28"/>
          <w:lang w:val="en-US" w:eastAsia="ru-RU"/>
        </w:rPr>
        <w:t xml:space="preserve">___ idea. Thanks to him our company </w:t>
      </w:r>
      <w:r w:rsidRPr="008A3E07">
        <w:rPr>
          <w:rFonts w:ascii="Times New Roman" w:eastAsia="Times New Roman" w:hAnsi="Times New Roman" w:cs="Times New Roman"/>
          <w:b/>
          <w:sz w:val="28"/>
          <w:szCs w:val="28"/>
          <w:lang w:val="en-US" w:eastAsia="ru-RU"/>
        </w:rPr>
        <w:t>10</w:t>
      </w:r>
      <w:r w:rsidRPr="008A3E07">
        <w:rPr>
          <w:rFonts w:ascii="Times New Roman" w:eastAsia="Times New Roman" w:hAnsi="Times New Roman" w:cs="Times New Roman"/>
          <w:sz w:val="28"/>
          <w:szCs w:val="28"/>
          <w:lang w:val="en-US" w:eastAsia="ru-RU"/>
        </w:rPr>
        <w:t xml:space="preserve">___ (be) successful so far. He is nice, charming and treats everybody </w:t>
      </w:r>
      <w:r w:rsidRPr="008A3E07">
        <w:rPr>
          <w:rFonts w:ascii="Times New Roman" w:eastAsia="Times New Roman" w:hAnsi="Times New Roman" w:cs="Times New Roman"/>
          <w:b/>
          <w:sz w:val="28"/>
          <w:szCs w:val="28"/>
          <w:lang w:val="en-US" w:eastAsia="ru-RU"/>
        </w:rPr>
        <w:t>11</w:t>
      </w:r>
      <w:r w:rsidRPr="008A3E07">
        <w:rPr>
          <w:rFonts w:ascii="Times New Roman" w:eastAsia="Times New Roman" w:hAnsi="Times New Roman" w:cs="Times New Roman"/>
          <w:sz w:val="28"/>
          <w:szCs w:val="28"/>
          <w:lang w:val="en-US" w:eastAsia="ru-RU"/>
        </w:rPr>
        <w:t xml:space="preserve">___ same. Not long </w:t>
      </w:r>
      <w:r w:rsidRPr="008A3E07">
        <w:rPr>
          <w:rFonts w:ascii="Times New Roman" w:eastAsia="Times New Roman" w:hAnsi="Times New Roman" w:cs="Times New Roman"/>
          <w:b/>
          <w:sz w:val="28"/>
          <w:szCs w:val="28"/>
          <w:lang w:val="en-US" w:eastAsia="ru-RU"/>
        </w:rPr>
        <w:t>12</w:t>
      </w:r>
      <w:r w:rsidRPr="008A3E07">
        <w:rPr>
          <w:rFonts w:ascii="Times New Roman" w:eastAsia="Times New Roman" w:hAnsi="Times New Roman" w:cs="Times New Roman"/>
          <w:sz w:val="28"/>
          <w:szCs w:val="28"/>
          <w:lang w:val="en-US" w:eastAsia="ru-RU"/>
        </w:rPr>
        <w:t xml:space="preserve">___ he suggested reorganizing the R&amp;D department to make </w:t>
      </w:r>
      <w:r w:rsidRPr="008A3E07">
        <w:rPr>
          <w:rFonts w:ascii="Times New Roman" w:eastAsia="Times New Roman" w:hAnsi="Times New Roman" w:cs="Times New Roman"/>
          <w:b/>
          <w:sz w:val="28"/>
          <w:szCs w:val="28"/>
          <w:lang w:val="en-US" w:eastAsia="ru-RU"/>
        </w:rPr>
        <w:t>13</w:t>
      </w:r>
      <w:r w:rsidRPr="008A3E07">
        <w:rPr>
          <w:rFonts w:ascii="Times New Roman" w:eastAsia="Times New Roman" w:hAnsi="Times New Roman" w:cs="Times New Roman"/>
          <w:sz w:val="28"/>
          <w:szCs w:val="28"/>
          <w:lang w:val="en-US" w:eastAsia="ru-RU"/>
        </w:rPr>
        <w:t xml:space="preserve">___ (much) progress. Our last really big innovations </w:t>
      </w:r>
      <w:r w:rsidRPr="008A3E07">
        <w:rPr>
          <w:rFonts w:ascii="Times New Roman" w:eastAsia="Times New Roman" w:hAnsi="Times New Roman" w:cs="Times New Roman"/>
          <w:b/>
          <w:sz w:val="28"/>
          <w:szCs w:val="28"/>
          <w:lang w:val="en-US" w:eastAsia="ru-RU"/>
        </w:rPr>
        <w:t>14</w:t>
      </w:r>
      <w:r w:rsidRPr="008A3E07">
        <w:rPr>
          <w:rFonts w:ascii="Times New Roman" w:eastAsia="Times New Roman" w:hAnsi="Times New Roman" w:cs="Times New Roman"/>
          <w:sz w:val="28"/>
          <w:szCs w:val="28"/>
          <w:lang w:val="en-US" w:eastAsia="ru-RU"/>
        </w:rPr>
        <w:t xml:space="preserve">___ (make) four years ago. He thinks that for further development we </w:t>
      </w:r>
      <w:r w:rsidRPr="008A3E07">
        <w:rPr>
          <w:rFonts w:ascii="Times New Roman" w:eastAsia="Times New Roman" w:hAnsi="Times New Roman" w:cs="Times New Roman"/>
          <w:b/>
          <w:sz w:val="28"/>
          <w:szCs w:val="28"/>
          <w:lang w:val="en-US" w:eastAsia="ru-RU"/>
        </w:rPr>
        <w:t>15</w:t>
      </w:r>
      <w:r w:rsidRPr="008A3E07">
        <w:rPr>
          <w:rFonts w:ascii="Times New Roman" w:eastAsia="Times New Roman" w:hAnsi="Times New Roman" w:cs="Times New Roman"/>
          <w:sz w:val="28"/>
          <w:szCs w:val="28"/>
          <w:lang w:val="en-US" w:eastAsia="ru-RU"/>
        </w:rPr>
        <w:t xml:space="preserve">___ consider new ideas. </w:t>
      </w:r>
    </w:p>
    <w:p w14:paraId="7831CCD5" w14:textId="77777777" w:rsidR="008A3E07" w:rsidRDefault="008A3E07" w:rsidP="008A3E07">
      <w:pPr>
        <w:spacing w:after="0" w:line="360" w:lineRule="auto"/>
        <w:jc w:val="both"/>
        <w:rPr>
          <w:rFonts w:ascii="Times New Roman" w:eastAsia="Times New Roman" w:hAnsi="Times New Roman" w:cs="Times New Roman"/>
          <w:sz w:val="28"/>
          <w:szCs w:val="28"/>
          <w:lang w:val="en-US" w:eastAsia="ru-RU"/>
        </w:rPr>
      </w:pPr>
    </w:p>
    <w:p w14:paraId="699642C6" w14:textId="5E396CC9" w:rsidR="008A3E07" w:rsidRDefault="0060257F" w:rsidP="008A3E07">
      <w:pPr>
        <w:spacing w:after="0" w:line="360" w:lineRule="auto"/>
        <w:jc w:val="both"/>
        <w:rPr>
          <w:rFonts w:ascii="Times New Roman" w:eastAsia="Times New Roman" w:hAnsi="Times New Roman" w:cs="Times New Roman"/>
          <w:sz w:val="28"/>
          <w:szCs w:val="28"/>
          <w:lang w:val="en-US" w:eastAsia="ru-RU"/>
        </w:rPr>
      </w:pPr>
      <w:r w:rsidRPr="008A3E07">
        <w:rPr>
          <w:rFonts w:ascii="Times New Roman" w:eastAsia="Calibri" w:hAnsi="Times New Roman" w:cs="Times New Roman"/>
          <w:b/>
          <w:i/>
          <w:sz w:val="28"/>
          <w:szCs w:val="28"/>
          <w:lang w:val="en-US" w:eastAsia="ru-RU"/>
        </w:rPr>
        <w:t xml:space="preserve">Task </w:t>
      </w:r>
      <w:r w:rsidR="008A3E07" w:rsidRPr="009E0069">
        <w:rPr>
          <w:rFonts w:ascii="Times New Roman" w:eastAsia="Calibri" w:hAnsi="Times New Roman" w:cs="Times New Roman"/>
          <w:b/>
          <w:i/>
          <w:sz w:val="28"/>
          <w:szCs w:val="28"/>
          <w:lang w:val="en-US" w:eastAsia="ru-RU"/>
        </w:rPr>
        <w:t>6</w:t>
      </w:r>
      <w:r w:rsidRPr="008A3E07">
        <w:rPr>
          <w:rFonts w:ascii="Times New Roman" w:eastAsia="Calibri" w:hAnsi="Times New Roman" w:cs="Times New Roman"/>
          <w:b/>
          <w:i/>
          <w:sz w:val="28"/>
          <w:szCs w:val="28"/>
          <w:lang w:val="en-US" w:eastAsia="ru-RU"/>
        </w:rPr>
        <w:t>. Read the text and do the tasks after it.</w:t>
      </w:r>
    </w:p>
    <w:p w14:paraId="53A00E96" w14:textId="7BB854B3" w:rsidR="0060257F" w:rsidRPr="008A3E07" w:rsidRDefault="0060257F" w:rsidP="008A3E07">
      <w:pPr>
        <w:spacing w:after="0" w:line="360" w:lineRule="auto"/>
        <w:jc w:val="center"/>
        <w:rPr>
          <w:rFonts w:ascii="Times New Roman" w:eastAsia="Times New Roman" w:hAnsi="Times New Roman" w:cs="Times New Roman"/>
          <w:sz w:val="28"/>
          <w:szCs w:val="28"/>
          <w:lang w:val="en-US" w:eastAsia="ru-RU"/>
        </w:rPr>
      </w:pPr>
      <w:r w:rsidRPr="008A3E07">
        <w:rPr>
          <w:rFonts w:ascii="Times New Roman" w:eastAsia="Calibri" w:hAnsi="Times New Roman" w:cs="Times New Roman"/>
          <w:b/>
          <w:i/>
          <w:sz w:val="28"/>
          <w:szCs w:val="28"/>
          <w:lang w:val="en-US" w:eastAsia="ru-RU"/>
        </w:rPr>
        <w:t>I don't know how to chair a meeting!</w:t>
      </w:r>
    </w:p>
    <w:p w14:paraId="3E5C7F3D" w14:textId="77777777" w:rsidR="0060257F" w:rsidRPr="008A3E07" w:rsidRDefault="0060257F" w:rsidP="008A3E07">
      <w:pPr>
        <w:keepNext/>
        <w:spacing w:after="0" w:line="360" w:lineRule="auto"/>
        <w:jc w:val="both"/>
        <w:rPr>
          <w:rFonts w:ascii="Times New Roman" w:eastAsia="Calibri" w:hAnsi="Times New Roman" w:cs="Times New Roman"/>
          <w:i/>
          <w:sz w:val="28"/>
          <w:szCs w:val="28"/>
          <w:lang w:val="en-US" w:eastAsia="ru-RU"/>
        </w:rPr>
      </w:pPr>
      <w:r w:rsidRPr="008A3E07">
        <w:rPr>
          <w:rFonts w:ascii="Times New Roman" w:eastAsia="Calibri" w:hAnsi="Times New Roman" w:cs="Times New Roman"/>
          <w:i/>
          <w:sz w:val="28"/>
          <w:szCs w:val="28"/>
          <w:lang w:val="en-US" w:eastAsia="ru-RU"/>
        </w:rPr>
        <w:lastRenderedPageBreak/>
        <w:t>I've been asked to chair a meeting about the Christmas office party, but I'm incredibly nervous as I've never chaired one before. Is there a secret for success?</w:t>
      </w:r>
    </w:p>
    <w:p w14:paraId="7D8A0C77"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YOU may never have chaired a meeting but as you've probably been to lots you'll have seen it done well and badly. Think about the things that please and annoy you and build on them. Make sure everyone has the agenda well in advance, and check that you know enough about the participants and issues to be discussed. Arrange for the venue to be cool rather than warm; people will be less likely to go to sleep.</w:t>
      </w:r>
    </w:p>
    <w:p w14:paraId="340D321C"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See yourself as a referee whose job it is to ensure fair play through careful watching and listening. You must ensure that the timid have a chance to make their point; deal tactfully with the argumentative and be kind to the person you have asked to take notes. Getting that individual on your side is essential if you want the record to reflect your desired outcomes. It's normal to suggest what should be left out of the minutes and how any difficult bits should be phrased. Make sure you stick to the time-table and keep things moving by not letting people wander off the subject. Get decisions made and recorded, even if it's only to postpone matters until the next</w:t>
      </w:r>
      <w:r w:rsidR="004D0258" w:rsidRPr="008A3E07">
        <w:rPr>
          <w:rFonts w:ascii="Times New Roman" w:eastAsia="Calibri" w:hAnsi="Times New Roman" w:cs="Times New Roman"/>
          <w:sz w:val="28"/>
          <w:szCs w:val="28"/>
          <w:lang w:val="en-US" w:eastAsia="ru-RU"/>
        </w:rPr>
        <w:t xml:space="preserve"> </w:t>
      </w:r>
      <w:r w:rsidRPr="008A3E07">
        <w:rPr>
          <w:rFonts w:ascii="Times New Roman" w:eastAsia="Calibri" w:hAnsi="Times New Roman" w:cs="Times New Roman"/>
          <w:sz w:val="28"/>
          <w:szCs w:val="28"/>
          <w:lang w:val="en-US" w:eastAsia="ru-RU"/>
        </w:rPr>
        <w:t>meeting. If someone is being difficult, defuse things by offering to continue the discussion personally at a more appropriate time.</w:t>
      </w:r>
    </w:p>
    <w:p w14:paraId="79481FD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If the meeting is likely to be more than a couple of hours long, try to include a break at the mid-point; it acts as a marker and stops people getting restless.</w:t>
      </w:r>
    </w:p>
    <w:p w14:paraId="5EFA090A"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Aim to leave everyone feeling they have had a chance to say what they wanted to say and gain lasting and well-deserved popularity by finishing when you said the meeting would finish.</w:t>
      </w:r>
    </w:p>
    <w:p w14:paraId="3939BCBE"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p>
    <w:p w14:paraId="770AA561" w14:textId="77777777" w:rsidR="0060257F" w:rsidRPr="008A3E07" w:rsidRDefault="0060257F" w:rsidP="008A3E07">
      <w:pPr>
        <w:keepNext/>
        <w:spacing w:after="0" w:line="360" w:lineRule="auto"/>
        <w:jc w:val="both"/>
        <w:rPr>
          <w:rFonts w:ascii="Times New Roman" w:eastAsia="Calibri" w:hAnsi="Times New Roman" w:cs="Times New Roman"/>
          <w:i/>
          <w:sz w:val="28"/>
          <w:szCs w:val="28"/>
          <w:lang w:val="en-US" w:eastAsia="ru-RU"/>
        </w:rPr>
      </w:pPr>
      <w:r w:rsidRPr="008A3E07">
        <w:rPr>
          <w:rFonts w:ascii="Times New Roman" w:eastAsia="Calibri" w:hAnsi="Times New Roman" w:cs="Times New Roman"/>
          <w:i/>
          <w:sz w:val="28"/>
          <w:szCs w:val="28"/>
          <w:lang w:val="en-US" w:eastAsia="ru-RU"/>
        </w:rPr>
        <w:t>Find in the text the words that mean the following:</w:t>
      </w:r>
    </w:p>
    <w:p w14:paraId="6E776AB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A  time you have allowed for each point</w:t>
      </w:r>
    </w:p>
    <w:p w14:paraId="76456DF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B  to say what they want</w:t>
      </w:r>
    </w:p>
    <w:p w14:paraId="60981F80"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C  the list of things to be discussed</w:t>
      </w:r>
    </w:p>
    <w:p w14:paraId="46FD6710"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D  people taking part in the meeting</w:t>
      </w:r>
    </w:p>
    <w:p w14:paraId="0267AA6E"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E  in a diplomatic way</w:t>
      </w:r>
    </w:p>
    <w:p w14:paraId="5E01FABA"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F  an interval</w:t>
      </w:r>
    </w:p>
    <w:p w14:paraId="0CFC975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lastRenderedPageBreak/>
        <w:t>G  meeting place</w:t>
      </w:r>
    </w:p>
    <w:p w14:paraId="51462F41"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p>
    <w:p w14:paraId="0C8FC43B" w14:textId="77777777" w:rsidR="0060257F" w:rsidRPr="008A3E07" w:rsidRDefault="0060257F" w:rsidP="008A3E07">
      <w:pPr>
        <w:keepNext/>
        <w:spacing w:after="0" w:line="360" w:lineRule="auto"/>
        <w:jc w:val="both"/>
        <w:rPr>
          <w:rFonts w:ascii="Times New Roman" w:eastAsia="Calibri" w:hAnsi="Times New Roman" w:cs="Times New Roman"/>
          <w:i/>
          <w:sz w:val="28"/>
          <w:szCs w:val="28"/>
          <w:lang w:val="en-US" w:eastAsia="ru-RU"/>
        </w:rPr>
      </w:pPr>
      <w:r w:rsidRPr="008A3E07">
        <w:rPr>
          <w:rFonts w:ascii="Times New Roman" w:eastAsia="Calibri" w:hAnsi="Times New Roman" w:cs="Times New Roman"/>
          <w:i/>
          <w:sz w:val="28"/>
          <w:szCs w:val="28"/>
          <w:lang w:val="en-US" w:eastAsia="ru-RU"/>
        </w:rPr>
        <w:t>Say whether the following statements are true or false:</w:t>
      </w:r>
    </w:p>
    <w:p w14:paraId="0267C954"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1.</w:t>
      </w:r>
      <w:r w:rsidRPr="008A3E07">
        <w:rPr>
          <w:rFonts w:ascii="Times New Roman" w:eastAsia="Calibri" w:hAnsi="Times New Roman" w:cs="Times New Roman"/>
          <w:sz w:val="28"/>
          <w:szCs w:val="28"/>
          <w:lang w:val="en-US" w:eastAsia="ru-RU"/>
        </w:rPr>
        <w:tab/>
        <w:t>Your experience of attending meetings can help you to chair one.</w:t>
      </w:r>
    </w:p>
    <w:p w14:paraId="62A35057"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2.</w:t>
      </w:r>
      <w:r w:rsidRPr="008A3E07">
        <w:rPr>
          <w:rFonts w:ascii="Times New Roman" w:eastAsia="Calibri" w:hAnsi="Times New Roman" w:cs="Times New Roman"/>
          <w:sz w:val="28"/>
          <w:szCs w:val="28"/>
          <w:lang w:val="en-US" w:eastAsia="ru-RU"/>
        </w:rPr>
        <w:tab/>
        <w:t>A chairperson should support not very confident people.</w:t>
      </w:r>
    </w:p>
    <w:p w14:paraId="2E4DF59F"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3.</w:t>
      </w:r>
      <w:r w:rsidRPr="008A3E07">
        <w:rPr>
          <w:rFonts w:ascii="Times New Roman" w:eastAsia="Calibri" w:hAnsi="Times New Roman" w:cs="Times New Roman"/>
          <w:sz w:val="28"/>
          <w:szCs w:val="28"/>
          <w:lang w:val="en-US" w:eastAsia="ru-RU"/>
        </w:rPr>
        <w:tab/>
        <w:t>Everything said at the meeting should be recorded.</w:t>
      </w:r>
    </w:p>
    <w:p w14:paraId="7FD4A156"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4.</w:t>
      </w:r>
      <w:r w:rsidRPr="008A3E07">
        <w:rPr>
          <w:rFonts w:ascii="Times New Roman" w:eastAsia="Calibri" w:hAnsi="Times New Roman" w:cs="Times New Roman"/>
          <w:sz w:val="28"/>
          <w:szCs w:val="28"/>
          <w:lang w:val="en-US" w:eastAsia="ru-RU"/>
        </w:rPr>
        <w:tab/>
        <w:t>Breaks are not acceptable as people may lose concentration.</w:t>
      </w:r>
    </w:p>
    <w:p w14:paraId="1B3E5283"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5.</w:t>
      </w:r>
      <w:r w:rsidRPr="008A3E07">
        <w:rPr>
          <w:rFonts w:ascii="Times New Roman" w:eastAsia="Calibri" w:hAnsi="Times New Roman" w:cs="Times New Roman"/>
          <w:sz w:val="28"/>
          <w:szCs w:val="28"/>
          <w:lang w:val="en-US" w:eastAsia="ru-RU"/>
        </w:rPr>
        <w:tab/>
        <w:t>Punctuality is one of the keys to success.</w:t>
      </w:r>
    </w:p>
    <w:p w14:paraId="40F01F37"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p>
    <w:p w14:paraId="56EA6097" w14:textId="531D3789" w:rsidR="0060257F" w:rsidRPr="008A3E07" w:rsidRDefault="0060257F" w:rsidP="008A3E07">
      <w:pPr>
        <w:keepNext/>
        <w:spacing w:after="0" w:line="360" w:lineRule="auto"/>
        <w:jc w:val="both"/>
        <w:rPr>
          <w:rFonts w:ascii="Times New Roman" w:eastAsia="Calibri" w:hAnsi="Times New Roman" w:cs="Times New Roman"/>
          <w:b/>
          <w:i/>
          <w:sz w:val="28"/>
          <w:szCs w:val="28"/>
          <w:lang w:val="en-US" w:eastAsia="ru-RU"/>
        </w:rPr>
      </w:pPr>
      <w:r w:rsidRPr="008A3E07">
        <w:rPr>
          <w:rFonts w:ascii="Times New Roman" w:eastAsia="Calibri" w:hAnsi="Times New Roman" w:cs="Times New Roman"/>
          <w:b/>
          <w:i/>
          <w:sz w:val="28"/>
          <w:szCs w:val="28"/>
          <w:lang w:val="en-US" w:eastAsia="ru-RU"/>
        </w:rPr>
        <w:t xml:space="preserve">Task </w:t>
      </w:r>
      <w:r w:rsidR="008A3E07" w:rsidRPr="009E0069">
        <w:rPr>
          <w:rFonts w:ascii="Times New Roman" w:eastAsia="Calibri" w:hAnsi="Times New Roman" w:cs="Times New Roman"/>
          <w:b/>
          <w:i/>
          <w:sz w:val="28"/>
          <w:szCs w:val="28"/>
          <w:lang w:val="en-US" w:eastAsia="ru-RU"/>
        </w:rPr>
        <w:t>7</w:t>
      </w:r>
      <w:r w:rsidRPr="008A3E07">
        <w:rPr>
          <w:rFonts w:ascii="Times New Roman" w:eastAsia="Calibri" w:hAnsi="Times New Roman" w:cs="Times New Roman"/>
          <w:b/>
          <w:i/>
          <w:sz w:val="28"/>
          <w:szCs w:val="28"/>
          <w:lang w:val="en-US" w:eastAsia="ru-RU"/>
        </w:rPr>
        <w:t>. Writing.</w:t>
      </w:r>
    </w:p>
    <w:p w14:paraId="78885200" w14:textId="77777777" w:rsidR="0060257F" w:rsidRPr="008A3E07" w:rsidRDefault="0060257F" w:rsidP="008A3E07">
      <w:pPr>
        <w:keepNext/>
        <w:spacing w:after="0" w:line="360" w:lineRule="auto"/>
        <w:jc w:val="both"/>
        <w:rPr>
          <w:rFonts w:ascii="Times New Roman" w:eastAsia="Calibri" w:hAnsi="Times New Roman" w:cs="Times New Roman"/>
          <w:sz w:val="28"/>
          <w:szCs w:val="28"/>
          <w:lang w:val="en-US" w:eastAsia="ru-RU"/>
        </w:rPr>
      </w:pPr>
      <w:r w:rsidRPr="008A3E07">
        <w:rPr>
          <w:rFonts w:ascii="Times New Roman" w:eastAsia="Calibri" w:hAnsi="Times New Roman" w:cs="Times New Roman"/>
          <w:sz w:val="28"/>
          <w:szCs w:val="28"/>
          <w:lang w:val="en-US" w:eastAsia="ru-RU"/>
        </w:rPr>
        <w:t>You have just been to an international conference where you met a new supplier. Write him an email to thank him for your communication at the conference, ask for the pricelist and arrange your visit to his company in the nearest future to see the production facilities.</w:t>
      </w:r>
    </w:p>
    <w:p w14:paraId="20BEBF57" w14:textId="77777777" w:rsidR="0060257F" w:rsidRPr="0060257F" w:rsidRDefault="0060257F" w:rsidP="0060257F">
      <w:pPr>
        <w:keepNext/>
        <w:spacing w:after="0" w:line="360" w:lineRule="auto"/>
        <w:jc w:val="both"/>
        <w:rPr>
          <w:rFonts w:ascii="Times New Roman" w:eastAsia="Calibri" w:hAnsi="Times New Roman" w:cs="Times New Roman"/>
          <w:sz w:val="28"/>
          <w:szCs w:val="28"/>
          <w:lang w:val="en-US" w:eastAsia="ru-RU"/>
        </w:rPr>
      </w:pPr>
    </w:p>
    <w:p w14:paraId="50BF3177" w14:textId="77777777" w:rsidR="0060257F" w:rsidRPr="0060257F" w:rsidRDefault="0060257F" w:rsidP="0060257F">
      <w:pPr>
        <w:keepNext/>
        <w:numPr>
          <w:ilvl w:val="0"/>
          <w:numId w:val="7"/>
        </w:numPr>
        <w:spacing w:after="0" w:line="360" w:lineRule="auto"/>
        <w:contextualSpacing/>
        <w:jc w:val="both"/>
        <w:rPr>
          <w:rFonts w:ascii="Times New Roman" w:eastAsia="Calibri" w:hAnsi="Times New Roman" w:cs="Times New Roman"/>
          <w:b/>
          <w:sz w:val="28"/>
          <w:szCs w:val="28"/>
          <w:lang w:val="en-US" w:eastAsia="ru-RU"/>
        </w:rPr>
      </w:pPr>
      <w:r w:rsidRPr="0060257F">
        <w:rPr>
          <w:rFonts w:ascii="Times New Roman" w:eastAsia="Calibri" w:hAnsi="Times New Roman" w:cs="Times New Roman"/>
          <w:b/>
          <w:sz w:val="28"/>
          <w:szCs w:val="28"/>
          <w:lang w:eastAsia="ru-RU"/>
        </w:rPr>
        <w:t>Материалы</w:t>
      </w:r>
      <w:r w:rsidRPr="0060257F">
        <w:rPr>
          <w:rFonts w:ascii="Times New Roman" w:eastAsia="Calibri" w:hAnsi="Times New Roman" w:cs="Times New Roman"/>
          <w:b/>
          <w:sz w:val="28"/>
          <w:szCs w:val="28"/>
          <w:lang w:val="en-US" w:eastAsia="ru-RU"/>
        </w:rPr>
        <w:t xml:space="preserve"> </w:t>
      </w:r>
      <w:r w:rsidRPr="0060257F">
        <w:rPr>
          <w:rFonts w:ascii="Times New Roman" w:eastAsia="Calibri" w:hAnsi="Times New Roman" w:cs="Times New Roman"/>
          <w:b/>
          <w:sz w:val="28"/>
          <w:szCs w:val="28"/>
          <w:lang w:eastAsia="ru-RU"/>
        </w:rPr>
        <w:t>для</w:t>
      </w:r>
      <w:r w:rsidRPr="0060257F">
        <w:rPr>
          <w:rFonts w:ascii="Times New Roman" w:eastAsia="Calibri" w:hAnsi="Times New Roman" w:cs="Times New Roman"/>
          <w:b/>
          <w:sz w:val="28"/>
          <w:szCs w:val="28"/>
          <w:lang w:val="en-US" w:eastAsia="ru-RU"/>
        </w:rPr>
        <w:t xml:space="preserve"> </w:t>
      </w:r>
      <w:r w:rsidRPr="0060257F">
        <w:rPr>
          <w:rFonts w:ascii="Times New Roman" w:eastAsia="Calibri" w:hAnsi="Times New Roman" w:cs="Times New Roman"/>
          <w:b/>
          <w:sz w:val="28"/>
          <w:szCs w:val="28"/>
          <w:lang w:eastAsia="ru-RU"/>
        </w:rPr>
        <w:t>устного</w:t>
      </w:r>
      <w:r w:rsidRPr="0060257F">
        <w:rPr>
          <w:rFonts w:ascii="Times New Roman" w:eastAsia="Calibri" w:hAnsi="Times New Roman" w:cs="Times New Roman"/>
          <w:b/>
          <w:sz w:val="28"/>
          <w:szCs w:val="28"/>
          <w:lang w:val="en-US" w:eastAsia="ru-RU"/>
        </w:rPr>
        <w:t xml:space="preserve"> </w:t>
      </w:r>
      <w:r w:rsidRPr="0060257F">
        <w:rPr>
          <w:rFonts w:ascii="Times New Roman" w:eastAsia="Calibri" w:hAnsi="Times New Roman" w:cs="Times New Roman"/>
          <w:b/>
          <w:sz w:val="28"/>
          <w:szCs w:val="28"/>
          <w:lang w:eastAsia="ru-RU"/>
        </w:rPr>
        <w:t>собеседования</w:t>
      </w:r>
    </w:p>
    <w:p w14:paraId="51D9794C" w14:textId="77777777" w:rsidR="0060257F" w:rsidRPr="0060257F" w:rsidRDefault="0060257F" w:rsidP="0060257F">
      <w:pPr>
        <w:keepNext/>
        <w:spacing w:after="0" w:line="360" w:lineRule="auto"/>
        <w:jc w:val="both"/>
        <w:rPr>
          <w:rFonts w:ascii="Times New Roman" w:eastAsia="Calibri" w:hAnsi="Times New Roman" w:cs="Times New Roman"/>
          <w:b/>
          <w:sz w:val="28"/>
          <w:szCs w:val="28"/>
          <w:lang w:val="en-US" w:eastAsia="ru-RU"/>
        </w:rPr>
      </w:pPr>
      <w:r w:rsidRPr="0060257F">
        <w:rPr>
          <w:rFonts w:ascii="Times New Roman" w:eastAsia="Calibri" w:hAnsi="Times New Roman" w:cs="Times New Roman"/>
          <w:b/>
          <w:sz w:val="28"/>
          <w:szCs w:val="28"/>
          <w:lang w:eastAsia="ru-RU"/>
        </w:rPr>
        <w:t>Билет</w:t>
      </w:r>
      <w:r w:rsidRPr="0060257F">
        <w:rPr>
          <w:rFonts w:ascii="Times New Roman" w:eastAsia="Calibri" w:hAnsi="Times New Roman" w:cs="Times New Roman"/>
          <w:b/>
          <w:sz w:val="28"/>
          <w:szCs w:val="28"/>
          <w:lang w:val="en-US" w:eastAsia="ru-RU"/>
        </w:rPr>
        <w:t xml:space="preserve"> №1</w:t>
      </w:r>
    </w:p>
    <w:p w14:paraId="1F0F3500" w14:textId="77777777" w:rsidR="0060257F" w:rsidRPr="0060257F" w:rsidRDefault="0060257F" w:rsidP="0060257F">
      <w:pPr>
        <w:spacing w:after="0" w:line="360" w:lineRule="auto"/>
        <w:jc w:val="both"/>
        <w:rPr>
          <w:rFonts w:ascii="Times New Roman" w:eastAsia="Calibri" w:hAnsi="Times New Roman" w:cs="Times New Roman"/>
          <w:b/>
          <w:i/>
          <w:sz w:val="28"/>
          <w:szCs w:val="28"/>
          <w:lang w:val="en-US" w:eastAsia="ru-RU"/>
        </w:rPr>
      </w:pPr>
      <w:r w:rsidRPr="0060257F">
        <w:rPr>
          <w:rFonts w:ascii="Times New Roman" w:eastAsia="Calibri" w:hAnsi="Times New Roman" w:cs="Times New Roman"/>
          <w:b/>
          <w:i/>
          <w:sz w:val="28"/>
          <w:szCs w:val="28"/>
          <w:lang w:val="en-US" w:eastAsia="ru-RU"/>
        </w:rPr>
        <w:t>1. Role-play the following situation (for two students):</w:t>
      </w:r>
    </w:p>
    <w:p w14:paraId="2570F30E" w14:textId="77777777" w:rsidR="0060257F" w:rsidRPr="0060257F" w:rsidRDefault="0060257F" w:rsidP="0060257F">
      <w:pPr>
        <w:spacing w:after="0" w:line="360" w:lineRule="auto"/>
        <w:jc w:val="both"/>
        <w:rPr>
          <w:rFonts w:ascii="Times New Roman" w:eastAsia="Calibri" w:hAnsi="Times New Roman" w:cs="Times New Roman"/>
          <w:sz w:val="28"/>
          <w:szCs w:val="28"/>
          <w:lang w:val="en-US" w:eastAsia="ru-RU"/>
        </w:rPr>
      </w:pPr>
      <w:r w:rsidRPr="0060257F">
        <w:rPr>
          <w:rFonts w:ascii="Times New Roman" w:eastAsia="Calibri" w:hAnsi="Times New Roman" w:cs="Times New Roman"/>
          <w:sz w:val="28"/>
          <w:szCs w:val="28"/>
          <w:lang w:val="en-US" w:eastAsia="ru-RU"/>
        </w:rPr>
        <w:t>Your company wants to sponsor a sports event to raise awareness of your products. You have been asked to put together a proposal about how they should do this.</w:t>
      </w:r>
    </w:p>
    <w:p w14:paraId="79292072" w14:textId="77777777" w:rsidR="0060257F" w:rsidRPr="0060257F" w:rsidRDefault="0060257F" w:rsidP="0060257F">
      <w:pPr>
        <w:spacing w:after="0" w:line="360" w:lineRule="auto"/>
        <w:jc w:val="both"/>
        <w:rPr>
          <w:rFonts w:ascii="Times New Roman" w:eastAsia="Calibri" w:hAnsi="Times New Roman" w:cs="Times New Roman"/>
          <w:sz w:val="28"/>
          <w:szCs w:val="28"/>
          <w:lang w:val="en-US" w:eastAsia="ru-RU"/>
        </w:rPr>
      </w:pPr>
      <w:r w:rsidRPr="0060257F">
        <w:rPr>
          <w:rFonts w:ascii="Times New Roman" w:eastAsia="Calibri" w:hAnsi="Times New Roman" w:cs="Times New Roman"/>
          <w:sz w:val="28"/>
          <w:szCs w:val="28"/>
          <w:lang w:val="en-US" w:eastAsia="ru-RU"/>
        </w:rPr>
        <w:t>Discuss the situation together, and decide:</w:t>
      </w:r>
    </w:p>
    <w:p w14:paraId="39CEB6BE" w14:textId="77777777" w:rsidR="0060257F" w:rsidRPr="0060257F" w:rsidRDefault="0060257F" w:rsidP="0060257F">
      <w:pPr>
        <w:spacing w:after="0" w:line="360" w:lineRule="auto"/>
        <w:jc w:val="both"/>
        <w:rPr>
          <w:rFonts w:ascii="Times New Roman" w:eastAsia="Calibri" w:hAnsi="Times New Roman" w:cs="Times New Roman"/>
          <w:sz w:val="28"/>
          <w:szCs w:val="28"/>
          <w:lang w:val="en-US" w:eastAsia="ru-RU"/>
        </w:rPr>
      </w:pPr>
      <w:r w:rsidRPr="0060257F">
        <w:rPr>
          <w:rFonts w:ascii="Times New Roman" w:eastAsia="Calibri" w:hAnsi="Times New Roman" w:cs="Times New Roman"/>
          <w:sz w:val="28"/>
          <w:szCs w:val="28"/>
          <w:lang w:val="en-US" w:eastAsia="ru-RU"/>
        </w:rPr>
        <w:t>•</w:t>
      </w:r>
      <w:r w:rsidRPr="0060257F">
        <w:rPr>
          <w:rFonts w:ascii="Times New Roman" w:eastAsia="Calibri" w:hAnsi="Times New Roman" w:cs="Times New Roman"/>
          <w:sz w:val="28"/>
          <w:szCs w:val="28"/>
          <w:lang w:val="en-US" w:eastAsia="ru-RU"/>
        </w:rPr>
        <w:tab/>
        <w:t>what type of sports event would be most suitable</w:t>
      </w:r>
    </w:p>
    <w:p w14:paraId="4A455E48" w14:textId="77777777" w:rsidR="0060257F" w:rsidRPr="0060257F" w:rsidRDefault="0060257F" w:rsidP="0060257F">
      <w:pPr>
        <w:spacing w:after="0" w:line="360" w:lineRule="auto"/>
        <w:jc w:val="both"/>
        <w:rPr>
          <w:rFonts w:ascii="Times New Roman" w:eastAsia="Calibri" w:hAnsi="Times New Roman" w:cs="Times New Roman"/>
          <w:b/>
          <w:i/>
          <w:sz w:val="28"/>
          <w:szCs w:val="28"/>
          <w:lang w:val="en-US" w:eastAsia="ru-RU"/>
        </w:rPr>
      </w:pPr>
      <w:r w:rsidRPr="0060257F">
        <w:rPr>
          <w:rFonts w:ascii="Times New Roman" w:eastAsia="Calibri" w:hAnsi="Times New Roman" w:cs="Times New Roman"/>
          <w:sz w:val="28"/>
          <w:szCs w:val="28"/>
          <w:lang w:val="en-US" w:eastAsia="ru-RU"/>
        </w:rPr>
        <w:t>•</w:t>
      </w:r>
      <w:r w:rsidRPr="0060257F">
        <w:rPr>
          <w:rFonts w:ascii="Times New Roman" w:eastAsia="Calibri" w:hAnsi="Times New Roman" w:cs="Times New Roman"/>
          <w:sz w:val="28"/>
          <w:szCs w:val="28"/>
          <w:lang w:val="en-US" w:eastAsia="ru-RU"/>
        </w:rPr>
        <w:tab/>
        <w:t>how you will promote public awareness of your products, for example, contributing to prize money, putting your brand name on sports equipment, etc.</w:t>
      </w:r>
    </w:p>
    <w:p w14:paraId="623EC007" w14:textId="77777777" w:rsidR="0060257F" w:rsidRPr="0060257F" w:rsidRDefault="0060257F" w:rsidP="0060257F">
      <w:pPr>
        <w:spacing w:after="0" w:line="360" w:lineRule="auto"/>
        <w:jc w:val="both"/>
        <w:rPr>
          <w:rFonts w:ascii="Times New Roman" w:eastAsia="Calibri" w:hAnsi="Times New Roman" w:cs="Times New Roman"/>
          <w:b/>
          <w:i/>
          <w:sz w:val="28"/>
          <w:szCs w:val="28"/>
          <w:lang w:val="en-US" w:eastAsia="ru-RU"/>
        </w:rPr>
      </w:pPr>
    </w:p>
    <w:p w14:paraId="1C59BE83" w14:textId="77777777" w:rsidR="0060257F" w:rsidRPr="0060257F" w:rsidRDefault="0060257F" w:rsidP="0060257F">
      <w:pPr>
        <w:spacing w:after="0" w:line="360" w:lineRule="auto"/>
        <w:jc w:val="both"/>
        <w:rPr>
          <w:rFonts w:ascii="Times New Roman" w:eastAsia="Calibri" w:hAnsi="Times New Roman" w:cs="Times New Roman"/>
          <w:b/>
          <w:sz w:val="28"/>
          <w:szCs w:val="28"/>
          <w:lang w:val="en-US" w:eastAsia="ru-RU"/>
        </w:rPr>
      </w:pPr>
      <w:r w:rsidRPr="0060257F">
        <w:rPr>
          <w:rFonts w:ascii="Times New Roman" w:eastAsia="Calibri" w:hAnsi="Times New Roman" w:cs="Times New Roman"/>
          <w:b/>
          <w:i/>
          <w:sz w:val="28"/>
          <w:szCs w:val="28"/>
          <w:lang w:val="en-US" w:eastAsia="ru-RU"/>
        </w:rPr>
        <w:t>2. Define the following words in English.</w:t>
      </w:r>
    </w:p>
    <w:p w14:paraId="39EE65A2"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CEO</w:t>
      </w:r>
      <w:r w:rsidRPr="008B04E8">
        <w:rPr>
          <w:rFonts w:eastAsia="Calibri"/>
          <w:color w:val="000000"/>
          <w:sz w:val="28"/>
          <w:szCs w:val="28"/>
        </w:rPr>
        <w:t xml:space="preserve"> </w:t>
      </w:r>
    </w:p>
    <w:p w14:paraId="09BDBA9E"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brand</w:t>
      </w:r>
      <w:r w:rsidRPr="008B04E8">
        <w:rPr>
          <w:rFonts w:eastAsia="Calibri"/>
          <w:color w:val="000000"/>
          <w:sz w:val="28"/>
          <w:szCs w:val="28"/>
        </w:rPr>
        <w:t xml:space="preserve"> </w:t>
      </w:r>
    </w:p>
    <w:p w14:paraId="4EACECCE"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franchise</w:t>
      </w:r>
      <w:r w:rsidRPr="008B04E8">
        <w:rPr>
          <w:rFonts w:eastAsia="Calibri"/>
          <w:color w:val="000000"/>
          <w:sz w:val="28"/>
          <w:szCs w:val="28"/>
        </w:rPr>
        <w:t xml:space="preserve"> </w:t>
      </w:r>
    </w:p>
    <w:p w14:paraId="5B057785"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t>career</w:t>
      </w:r>
      <w:r w:rsidRPr="008B04E8">
        <w:rPr>
          <w:rFonts w:eastAsia="Calibri"/>
          <w:color w:val="000000"/>
          <w:sz w:val="28"/>
          <w:szCs w:val="28"/>
        </w:rPr>
        <w:t xml:space="preserve"> </w:t>
      </w:r>
    </w:p>
    <w:p w14:paraId="7BC71D9A" w14:textId="77777777" w:rsidR="0060257F" w:rsidRPr="008B04E8" w:rsidRDefault="0060257F" w:rsidP="008B04E8">
      <w:pPr>
        <w:pStyle w:val="a8"/>
        <w:numPr>
          <w:ilvl w:val="0"/>
          <w:numId w:val="17"/>
        </w:numPr>
        <w:spacing w:line="360" w:lineRule="auto"/>
        <w:jc w:val="both"/>
        <w:rPr>
          <w:rFonts w:eastAsia="Calibri"/>
          <w:color w:val="000000"/>
          <w:sz w:val="28"/>
          <w:szCs w:val="28"/>
        </w:rPr>
      </w:pPr>
      <w:r w:rsidRPr="008B04E8">
        <w:rPr>
          <w:rFonts w:eastAsia="Calibri"/>
          <w:color w:val="000000"/>
          <w:sz w:val="28"/>
          <w:szCs w:val="28"/>
          <w:lang w:val="en-US"/>
        </w:rPr>
        <w:lastRenderedPageBreak/>
        <w:t>competitor</w:t>
      </w:r>
      <w:r w:rsidRPr="008B04E8">
        <w:rPr>
          <w:rFonts w:eastAsia="Calibri"/>
          <w:color w:val="000000"/>
          <w:sz w:val="28"/>
          <w:szCs w:val="28"/>
        </w:rPr>
        <w:t xml:space="preserve"> </w:t>
      </w:r>
    </w:p>
    <w:p w14:paraId="20C7998E" w14:textId="77777777" w:rsidR="0060257F" w:rsidRPr="0060257F" w:rsidRDefault="0060257F" w:rsidP="0060257F">
      <w:pPr>
        <w:tabs>
          <w:tab w:val="left" w:pos="284"/>
        </w:tabs>
        <w:spacing w:after="120" w:line="276" w:lineRule="auto"/>
        <w:ind w:left="284"/>
        <w:jc w:val="both"/>
        <w:rPr>
          <w:rFonts w:ascii="Times New Roman" w:eastAsia="Calibri" w:hAnsi="Times New Roman" w:cs="Times New Roman"/>
          <w:color w:val="000000"/>
          <w:sz w:val="28"/>
          <w:szCs w:val="28"/>
          <w:lang w:eastAsia="ru-RU"/>
        </w:rPr>
      </w:pPr>
    </w:p>
    <w:p w14:paraId="245A92C3" w14:textId="09E3E45E" w:rsidR="0060257F" w:rsidRPr="0060257F" w:rsidRDefault="0060257F" w:rsidP="0060257F">
      <w:pPr>
        <w:keepNext/>
        <w:keepLines/>
        <w:spacing w:before="120" w:after="0" w:line="240" w:lineRule="auto"/>
        <w:jc w:val="center"/>
        <w:outlineLvl w:val="0"/>
        <w:rPr>
          <w:rFonts w:ascii="Times New Roman" w:eastAsia="Times New Roman" w:hAnsi="Times New Roman" w:cs="Times New Roman"/>
          <w:b/>
          <w:sz w:val="28"/>
          <w:szCs w:val="28"/>
          <w:lang w:eastAsia="ru-RU"/>
        </w:rPr>
      </w:pPr>
      <w:bookmarkStart w:id="7" w:name="_Toc93409434"/>
      <w:r w:rsidRPr="0060257F">
        <w:rPr>
          <w:rFonts w:ascii="Times New Roman" w:eastAsia="Times New Roman" w:hAnsi="Times New Roman" w:cs="Times New Roman"/>
          <w:b/>
          <w:sz w:val="28"/>
          <w:szCs w:val="28"/>
          <w:lang w:eastAsia="ru-RU"/>
        </w:rPr>
        <w:t xml:space="preserve">Методические материалы к </w:t>
      </w:r>
      <w:r w:rsidR="00684A42">
        <w:rPr>
          <w:rFonts w:ascii="Times New Roman" w:eastAsia="Times New Roman" w:hAnsi="Times New Roman" w:cs="Times New Roman"/>
          <w:b/>
          <w:sz w:val="28"/>
          <w:szCs w:val="28"/>
          <w:lang w:eastAsia="ru-RU"/>
        </w:rPr>
        <w:t>зачету/</w:t>
      </w:r>
      <w:r w:rsidR="004D0258">
        <w:rPr>
          <w:rFonts w:ascii="Times New Roman" w:eastAsia="Times New Roman" w:hAnsi="Times New Roman" w:cs="Times New Roman"/>
          <w:b/>
          <w:sz w:val="28"/>
          <w:szCs w:val="28"/>
          <w:lang w:eastAsia="ru-RU"/>
        </w:rPr>
        <w:t>экзамену</w:t>
      </w:r>
      <w:r w:rsidRPr="0060257F">
        <w:rPr>
          <w:rFonts w:ascii="Times New Roman" w:eastAsia="Times New Roman" w:hAnsi="Times New Roman" w:cs="Times New Roman"/>
          <w:b/>
          <w:sz w:val="28"/>
          <w:szCs w:val="28"/>
          <w:lang w:eastAsia="ru-RU"/>
        </w:rPr>
        <w:t xml:space="preserve"> по немецкому языку</w:t>
      </w:r>
      <w:bookmarkEnd w:id="7"/>
    </w:p>
    <w:p w14:paraId="41BD02D4" w14:textId="77777777" w:rsidR="0060257F" w:rsidRPr="0060257F" w:rsidRDefault="0060257F" w:rsidP="0060257F">
      <w:pPr>
        <w:spacing w:after="0" w:line="360" w:lineRule="auto"/>
        <w:jc w:val="both"/>
        <w:rPr>
          <w:rFonts w:ascii="Times New Roman" w:eastAsia="Calibri" w:hAnsi="Times New Roman" w:cs="Times New Roman"/>
          <w:b/>
          <w:sz w:val="28"/>
          <w:szCs w:val="28"/>
          <w:lang w:eastAsia="ru-RU"/>
        </w:rPr>
      </w:pPr>
    </w:p>
    <w:p w14:paraId="0B225D81" w14:textId="77777777" w:rsidR="0060257F" w:rsidRPr="0060257F" w:rsidRDefault="0060257F" w:rsidP="0060257F">
      <w:pPr>
        <w:spacing w:after="0" w:line="360" w:lineRule="auto"/>
        <w:ind w:left="720"/>
        <w:contextualSpacing/>
        <w:jc w:val="both"/>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1. Материалы для письменного тестирования</w:t>
      </w:r>
    </w:p>
    <w:p w14:paraId="4069D336" w14:textId="77777777" w:rsidR="0060257F" w:rsidRPr="0060257F" w:rsidRDefault="0060257F" w:rsidP="0060257F">
      <w:pPr>
        <w:spacing w:after="0" w:line="360" w:lineRule="auto"/>
        <w:jc w:val="center"/>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Лексико-грамматический тест</w:t>
      </w:r>
    </w:p>
    <w:p w14:paraId="36D8A50C" w14:textId="77777777" w:rsidR="0060257F" w:rsidRPr="0060257F" w:rsidRDefault="0060257F" w:rsidP="0060257F">
      <w:pPr>
        <w:widowControl w:val="0"/>
        <w:spacing w:after="0" w:line="360" w:lineRule="auto"/>
        <w:jc w:val="center"/>
        <w:rPr>
          <w:rFonts w:ascii="Times New Roman" w:eastAsia="Times New Roman" w:hAnsi="Times New Roman" w:cs="Times New Roman"/>
          <w:b/>
          <w:i/>
          <w:color w:val="000000"/>
          <w:sz w:val="28"/>
          <w:szCs w:val="28"/>
          <w:shd w:val="clear" w:color="auto" w:fill="FFFFFF"/>
          <w:lang w:val="de-DE" w:eastAsia="de-DE"/>
        </w:rPr>
      </w:pPr>
      <w:r w:rsidRPr="0060257F">
        <w:rPr>
          <w:rFonts w:ascii="Times New Roman" w:eastAsia="Times New Roman" w:hAnsi="Times New Roman" w:cs="Times New Roman"/>
          <w:b/>
          <w:i/>
          <w:color w:val="000000"/>
          <w:sz w:val="28"/>
          <w:szCs w:val="28"/>
          <w:shd w:val="clear" w:color="auto" w:fill="FFFFFF"/>
          <w:lang w:val="de-DE" w:eastAsia="de-DE"/>
        </w:rPr>
        <w:t>Gesamttest</w:t>
      </w:r>
    </w:p>
    <w:p w14:paraId="30407C73"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rPr>
      </w:pPr>
      <w:r w:rsidRPr="0060257F">
        <w:rPr>
          <w:rFonts w:ascii="Times New Roman" w:eastAsia="Calibri" w:hAnsi="Times New Roman" w:cs="Times New Roman"/>
          <w:b/>
          <w:bCs/>
          <w:i/>
          <w:sz w:val="28"/>
          <w:szCs w:val="28"/>
          <w:lang w:val="de-DE" w:eastAsia="ru-RU"/>
        </w:rPr>
        <w:t>1. Finden Sie richtige Variante:</w:t>
      </w:r>
    </w:p>
    <w:p w14:paraId="34F31F5F"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1.</w:t>
      </w:r>
      <w:r w:rsidRPr="0060257F">
        <w:rPr>
          <w:rFonts w:ascii="Times New Roman" w:eastAsia="Calibri" w:hAnsi="Times New Roman" w:cs="Times New Roman"/>
          <w:bCs/>
          <w:sz w:val="28"/>
          <w:szCs w:val="28"/>
          <w:lang w:val="de-DE" w:eastAsia="ru-RU"/>
        </w:rPr>
        <w:tab/>
        <w:t>Heute möchten wir _____ Kontrakt vorbereiten.</w:t>
      </w:r>
    </w:p>
    <w:p w14:paraId="6E073FF3"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unser</w:t>
      </w:r>
      <w:r w:rsidRPr="0060257F">
        <w:rPr>
          <w:rFonts w:ascii="Times New Roman" w:eastAsia="Calibri" w:hAnsi="Times New Roman" w:cs="Times New Roman"/>
          <w:bCs/>
          <w:sz w:val="28"/>
          <w:szCs w:val="28"/>
          <w:lang w:val="de-DE" w:eastAsia="ru-RU"/>
        </w:rPr>
        <w:tab/>
        <w:t>B) unseren</w:t>
      </w:r>
      <w:r w:rsidRPr="0060257F">
        <w:rPr>
          <w:rFonts w:ascii="Times New Roman" w:eastAsia="Calibri" w:hAnsi="Times New Roman" w:cs="Times New Roman"/>
          <w:bCs/>
          <w:sz w:val="28"/>
          <w:szCs w:val="28"/>
          <w:lang w:val="de-DE" w:eastAsia="ru-RU"/>
        </w:rPr>
        <w:tab/>
        <w:t>C)</w:t>
      </w:r>
      <w:r w:rsidRPr="0060257F">
        <w:rPr>
          <w:rFonts w:ascii="Times New Roman" w:eastAsia="Calibri" w:hAnsi="Times New Roman" w:cs="Times New Roman"/>
          <w:bCs/>
          <w:sz w:val="28"/>
          <w:szCs w:val="28"/>
          <w:lang w:val="de-DE" w:eastAsia="ru-RU"/>
        </w:rPr>
        <w:tab/>
        <w:t>unsere</w:t>
      </w:r>
    </w:p>
    <w:p w14:paraId="272D2F36"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2.</w:t>
      </w:r>
      <w:r w:rsidRPr="0060257F">
        <w:rPr>
          <w:rFonts w:ascii="Times New Roman" w:eastAsia="Calibri" w:hAnsi="Times New Roman" w:cs="Times New Roman"/>
          <w:bCs/>
          <w:sz w:val="28"/>
          <w:szCs w:val="28"/>
          <w:lang w:val="de-DE" w:eastAsia="ru-RU"/>
        </w:rPr>
        <w:tab/>
        <w:t>Die Transportkosten _____ der Käufer.</w:t>
      </w:r>
    </w:p>
    <w:p w14:paraId="0B78EDA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übernehmt</w:t>
      </w:r>
      <w:r w:rsidRPr="0060257F">
        <w:rPr>
          <w:rFonts w:ascii="Times New Roman" w:eastAsia="Calibri" w:hAnsi="Times New Roman" w:cs="Times New Roman"/>
          <w:bCs/>
          <w:sz w:val="28"/>
          <w:szCs w:val="28"/>
          <w:lang w:val="de-DE" w:eastAsia="ru-RU"/>
        </w:rPr>
        <w:tab/>
        <w:t>B) übernimmt</w:t>
      </w:r>
      <w:r w:rsidRPr="0060257F">
        <w:rPr>
          <w:rFonts w:ascii="Times New Roman" w:eastAsia="Calibri" w:hAnsi="Times New Roman" w:cs="Times New Roman"/>
          <w:bCs/>
          <w:sz w:val="28"/>
          <w:szCs w:val="28"/>
          <w:lang w:val="de-DE" w:eastAsia="ru-RU"/>
        </w:rPr>
        <w:tab/>
        <w:t>C) nimmt über</w:t>
      </w:r>
    </w:p>
    <w:p w14:paraId="3942F57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3.</w:t>
      </w:r>
      <w:r w:rsidRPr="0060257F">
        <w:rPr>
          <w:rFonts w:ascii="Times New Roman" w:eastAsia="Calibri" w:hAnsi="Times New Roman" w:cs="Times New Roman"/>
          <w:bCs/>
          <w:sz w:val="28"/>
          <w:szCs w:val="28"/>
          <w:lang w:val="de-DE" w:eastAsia="ru-RU"/>
        </w:rPr>
        <w:tab/>
        <w:t>Sie sind an der _____ Lieferzeit interessiert.</w:t>
      </w:r>
      <w:r w:rsidRPr="0060257F">
        <w:rPr>
          <w:rFonts w:ascii="Times New Roman" w:eastAsia="Calibri" w:hAnsi="Times New Roman" w:cs="Times New Roman"/>
          <w:bCs/>
          <w:sz w:val="28"/>
          <w:szCs w:val="28"/>
          <w:lang w:val="de-DE" w:eastAsia="ru-RU"/>
        </w:rPr>
        <w:tab/>
      </w:r>
    </w:p>
    <w:p w14:paraId="58D0AEF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kürzesten</w:t>
      </w:r>
      <w:r w:rsidRPr="0060257F">
        <w:rPr>
          <w:rFonts w:ascii="Times New Roman" w:eastAsia="Calibri" w:hAnsi="Times New Roman" w:cs="Times New Roman"/>
          <w:bCs/>
          <w:sz w:val="28"/>
          <w:szCs w:val="28"/>
          <w:lang w:val="de-DE" w:eastAsia="ru-RU"/>
        </w:rPr>
        <w:tab/>
        <w:t>B) kürzer</w:t>
      </w:r>
      <w:r w:rsidRPr="0060257F">
        <w:rPr>
          <w:rFonts w:ascii="Times New Roman" w:eastAsia="Calibri" w:hAnsi="Times New Roman" w:cs="Times New Roman"/>
          <w:bCs/>
          <w:sz w:val="28"/>
          <w:szCs w:val="28"/>
          <w:lang w:val="de-DE" w:eastAsia="ru-RU"/>
        </w:rPr>
        <w:tab/>
        <w:t>C) kürzeren</w:t>
      </w:r>
    </w:p>
    <w:p w14:paraId="58D57C3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4.</w:t>
      </w:r>
      <w:r w:rsidRPr="0060257F">
        <w:rPr>
          <w:rFonts w:ascii="Times New Roman" w:eastAsia="Calibri" w:hAnsi="Times New Roman" w:cs="Times New Roman"/>
          <w:bCs/>
          <w:sz w:val="28"/>
          <w:szCs w:val="28"/>
          <w:lang w:val="de-DE" w:eastAsia="ru-RU"/>
        </w:rPr>
        <w:tab/>
        <w:t>Die Spezifikation ist in der Anlage _____.</w:t>
      </w:r>
    </w:p>
    <w:p w14:paraId="110C450C"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gegeben</w:t>
      </w:r>
      <w:r w:rsidRPr="0060257F">
        <w:rPr>
          <w:rFonts w:ascii="Times New Roman" w:eastAsia="Calibri" w:hAnsi="Times New Roman" w:cs="Times New Roman"/>
          <w:bCs/>
          <w:sz w:val="28"/>
          <w:szCs w:val="28"/>
          <w:lang w:val="de-DE" w:eastAsia="ru-RU"/>
        </w:rPr>
        <w:tab/>
        <w:t>B) gibt</w:t>
      </w:r>
      <w:r w:rsidRPr="0060257F">
        <w:rPr>
          <w:rFonts w:ascii="Times New Roman" w:eastAsia="Calibri" w:hAnsi="Times New Roman" w:cs="Times New Roman"/>
          <w:bCs/>
          <w:sz w:val="28"/>
          <w:szCs w:val="28"/>
          <w:lang w:val="de-DE" w:eastAsia="ru-RU"/>
        </w:rPr>
        <w:tab/>
        <w:t>C) angegeben</w:t>
      </w:r>
    </w:p>
    <w:p w14:paraId="1EC18DC4"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5.</w:t>
      </w:r>
      <w:r w:rsidRPr="0060257F">
        <w:rPr>
          <w:rFonts w:ascii="Times New Roman" w:eastAsia="Calibri" w:hAnsi="Times New Roman" w:cs="Times New Roman"/>
          <w:bCs/>
          <w:sz w:val="28"/>
          <w:szCs w:val="28"/>
          <w:lang w:val="de-DE" w:eastAsia="ru-RU"/>
        </w:rPr>
        <w:tab/>
        <w:t>Der Käufer ist berechtigt die Konventionalstrafe _____.</w:t>
      </w:r>
    </w:p>
    <w:p w14:paraId="026858B8"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zu beanspruchen</w:t>
      </w:r>
      <w:r w:rsidRPr="0060257F">
        <w:rPr>
          <w:rFonts w:ascii="Times New Roman" w:eastAsia="Calibri" w:hAnsi="Times New Roman" w:cs="Times New Roman"/>
          <w:bCs/>
          <w:sz w:val="28"/>
          <w:szCs w:val="28"/>
          <w:lang w:val="de-DE" w:eastAsia="ru-RU"/>
        </w:rPr>
        <w:tab/>
        <w:t>B) beanzuspruchen</w:t>
      </w:r>
      <w:r w:rsidRPr="0060257F">
        <w:rPr>
          <w:rFonts w:ascii="Times New Roman" w:eastAsia="Calibri" w:hAnsi="Times New Roman" w:cs="Times New Roman"/>
          <w:bCs/>
          <w:sz w:val="28"/>
          <w:szCs w:val="28"/>
          <w:lang w:val="de-DE" w:eastAsia="ru-RU"/>
        </w:rPr>
        <w:tab/>
        <w:t>C) beanspruchen</w:t>
      </w:r>
    </w:p>
    <w:p w14:paraId="78204D61"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6.</w:t>
      </w:r>
      <w:r w:rsidRPr="0060257F">
        <w:rPr>
          <w:rFonts w:ascii="Times New Roman" w:eastAsia="Calibri" w:hAnsi="Times New Roman" w:cs="Times New Roman"/>
          <w:bCs/>
          <w:sz w:val="28"/>
          <w:szCs w:val="28"/>
          <w:lang w:val="de-DE" w:eastAsia="ru-RU"/>
        </w:rPr>
        <w:tab/>
        <w:t>Etwa 80% aller Investitionen Deutschlands entfallen auf die _____ Industrieländer.</w:t>
      </w:r>
    </w:p>
    <w:p w14:paraId="0A45677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westlichen</w:t>
      </w:r>
      <w:r w:rsidRPr="0060257F">
        <w:rPr>
          <w:rFonts w:ascii="Times New Roman" w:eastAsia="Calibri" w:hAnsi="Times New Roman" w:cs="Times New Roman"/>
          <w:bCs/>
          <w:sz w:val="28"/>
          <w:szCs w:val="28"/>
          <w:lang w:val="de-DE" w:eastAsia="ru-RU"/>
        </w:rPr>
        <w:tab/>
        <w:t>B) westlich</w:t>
      </w:r>
      <w:r w:rsidRPr="0060257F">
        <w:rPr>
          <w:rFonts w:ascii="Times New Roman" w:eastAsia="Calibri" w:hAnsi="Times New Roman" w:cs="Times New Roman"/>
          <w:bCs/>
          <w:sz w:val="28"/>
          <w:szCs w:val="28"/>
          <w:lang w:val="de-DE" w:eastAsia="ru-RU"/>
        </w:rPr>
        <w:tab/>
        <w:t>C) westliche</w:t>
      </w:r>
    </w:p>
    <w:p w14:paraId="239F404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7.</w:t>
      </w:r>
      <w:r w:rsidRPr="0060257F">
        <w:rPr>
          <w:rFonts w:ascii="Times New Roman" w:eastAsia="Calibri" w:hAnsi="Times New Roman" w:cs="Times New Roman"/>
          <w:bCs/>
          <w:sz w:val="28"/>
          <w:szCs w:val="28"/>
          <w:lang w:val="de-DE" w:eastAsia="ru-RU"/>
        </w:rPr>
        <w:tab/>
        <w:t>Bei der Ausfuhr belegte Frankreich den _____ Rang.</w:t>
      </w:r>
    </w:p>
    <w:p w14:paraId="2F71F442"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erst</w:t>
      </w:r>
      <w:r w:rsidRPr="0060257F">
        <w:rPr>
          <w:rFonts w:ascii="Times New Roman" w:eastAsia="Calibri" w:hAnsi="Times New Roman" w:cs="Times New Roman"/>
          <w:bCs/>
          <w:sz w:val="28"/>
          <w:szCs w:val="28"/>
          <w:lang w:val="de-DE" w:eastAsia="ru-RU"/>
        </w:rPr>
        <w:tab/>
        <w:t>B) ersten</w:t>
      </w:r>
      <w:r w:rsidRPr="0060257F">
        <w:rPr>
          <w:rFonts w:ascii="Times New Roman" w:eastAsia="Calibri" w:hAnsi="Times New Roman" w:cs="Times New Roman"/>
          <w:bCs/>
          <w:sz w:val="28"/>
          <w:szCs w:val="28"/>
          <w:lang w:val="de-DE" w:eastAsia="ru-RU"/>
        </w:rPr>
        <w:tab/>
        <w:t>C) erste</w:t>
      </w:r>
    </w:p>
    <w:p w14:paraId="41B4433F"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8.</w:t>
      </w:r>
      <w:r w:rsidRPr="0060257F">
        <w:rPr>
          <w:rFonts w:ascii="Times New Roman" w:eastAsia="Calibri" w:hAnsi="Times New Roman" w:cs="Times New Roman"/>
          <w:bCs/>
          <w:sz w:val="28"/>
          <w:szCs w:val="28"/>
          <w:lang w:val="de-DE" w:eastAsia="ru-RU"/>
        </w:rPr>
        <w:tab/>
        <w:t>Die Bundesrepublik ist ein _____ Staat.</w:t>
      </w:r>
    </w:p>
    <w:p w14:paraId="3B84955D" w14:textId="77777777" w:rsidR="0060257F" w:rsidRPr="0060257F" w:rsidRDefault="0060257F" w:rsidP="0060257F">
      <w:pPr>
        <w:spacing w:after="0" w:line="360" w:lineRule="auto"/>
        <w:jc w:val="both"/>
        <w:rPr>
          <w:rFonts w:ascii="Times New Roman" w:eastAsia="Calibri" w:hAnsi="Times New Roman" w:cs="Times New Roman"/>
          <w:bCs/>
          <w:sz w:val="28"/>
          <w:szCs w:val="28"/>
          <w:lang w:val="en-US" w:eastAsia="ru-RU"/>
        </w:rPr>
      </w:pPr>
      <w:r w:rsidRPr="0060257F">
        <w:rPr>
          <w:rFonts w:ascii="Times New Roman" w:eastAsia="Calibri" w:hAnsi="Times New Roman" w:cs="Times New Roman"/>
          <w:bCs/>
          <w:sz w:val="28"/>
          <w:szCs w:val="28"/>
          <w:lang w:val="en-US" w:eastAsia="ru-RU"/>
        </w:rPr>
        <w:t>A) föderative</w:t>
      </w:r>
      <w:r w:rsidRPr="0060257F">
        <w:rPr>
          <w:rFonts w:ascii="Times New Roman" w:eastAsia="Calibri" w:hAnsi="Times New Roman" w:cs="Times New Roman"/>
          <w:bCs/>
          <w:sz w:val="28"/>
          <w:szCs w:val="28"/>
          <w:lang w:val="en-US" w:eastAsia="ru-RU"/>
        </w:rPr>
        <w:tab/>
        <w:t>B) föderatives</w:t>
      </w:r>
      <w:r w:rsidRPr="0060257F">
        <w:rPr>
          <w:rFonts w:ascii="Times New Roman" w:eastAsia="Calibri" w:hAnsi="Times New Roman" w:cs="Times New Roman"/>
          <w:bCs/>
          <w:sz w:val="28"/>
          <w:szCs w:val="28"/>
          <w:lang w:val="en-US" w:eastAsia="ru-RU"/>
        </w:rPr>
        <w:tab/>
        <w:t>C) föderativer</w:t>
      </w:r>
    </w:p>
    <w:p w14:paraId="6862E394"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9.</w:t>
      </w:r>
      <w:r w:rsidRPr="0060257F">
        <w:rPr>
          <w:rFonts w:ascii="Times New Roman" w:eastAsia="Calibri" w:hAnsi="Times New Roman" w:cs="Times New Roman"/>
          <w:bCs/>
          <w:sz w:val="28"/>
          <w:szCs w:val="28"/>
          <w:lang w:val="de-DE" w:eastAsia="ru-RU"/>
        </w:rPr>
        <w:tab/>
        <w:t>Die Parteien spielen bei der politisch _____ Meinungsbildung eine wichtige Rolle.</w:t>
      </w:r>
    </w:p>
    <w:p w14:paraId="34C199F4"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 en</w:t>
      </w:r>
      <w:r w:rsidRPr="0060257F">
        <w:rPr>
          <w:rFonts w:ascii="Times New Roman" w:eastAsia="Calibri" w:hAnsi="Times New Roman" w:cs="Times New Roman"/>
          <w:bCs/>
          <w:sz w:val="28"/>
          <w:szCs w:val="28"/>
          <w:lang w:val="de-DE" w:eastAsia="ru-RU"/>
        </w:rPr>
        <w:tab/>
        <w:t>B) - ie "</w:t>
      </w:r>
      <w:r w:rsidRPr="0060257F">
        <w:rPr>
          <w:rFonts w:ascii="Times New Roman" w:eastAsia="Calibri" w:hAnsi="Times New Roman" w:cs="Times New Roman"/>
          <w:bCs/>
          <w:sz w:val="28"/>
          <w:szCs w:val="28"/>
          <w:lang w:val="de-DE" w:eastAsia="ru-RU"/>
        </w:rPr>
        <w:tab/>
        <w:t>C) - es</w:t>
      </w:r>
    </w:p>
    <w:p w14:paraId="023C02C8"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10.</w:t>
      </w:r>
      <w:r w:rsidRPr="0060257F">
        <w:rPr>
          <w:rFonts w:ascii="Times New Roman" w:eastAsia="Calibri" w:hAnsi="Times New Roman" w:cs="Times New Roman"/>
          <w:bCs/>
          <w:sz w:val="28"/>
          <w:szCs w:val="28"/>
          <w:lang w:val="de-DE" w:eastAsia="ru-RU"/>
        </w:rPr>
        <w:tab/>
        <w:t>In Deutschland _____ viele optischen Instrumente _____.</w:t>
      </w:r>
    </w:p>
    <w:p w14:paraId="53435DAA"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A) können, hergestellt</w:t>
      </w:r>
      <w:r w:rsidRPr="0060257F">
        <w:rPr>
          <w:rFonts w:ascii="Times New Roman" w:eastAsia="Calibri" w:hAnsi="Times New Roman" w:cs="Times New Roman"/>
          <w:bCs/>
          <w:sz w:val="28"/>
          <w:szCs w:val="28"/>
          <w:lang w:val="de-DE" w:eastAsia="ru-RU"/>
        </w:rPr>
        <w:tab/>
        <w:t>B) werden, hergestellt</w:t>
      </w:r>
      <w:r w:rsidRPr="0060257F">
        <w:rPr>
          <w:rFonts w:ascii="Times New Roman" w:eastAsia="Calibri" w:hAnsi="Times New Roman" w:cs="Times New Roman"/>
          <w:bCs/>
          <w:sz w:val="28"/>
          <w:szCs w:val="28"/>
          <w:lang w:val="de-DE" w:eastAsia="ru-RU"/>
        </w:rPr>
        <w:tab/>
        <w:t>C) sind, herstellen</w:t>
      </w:r>
    </w:p>
    <w:p w14:paraId="5A6D26A3"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p>
    <w:p w14:paraId="287030EE"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r w:rsidRPr="0060257F">
        <w:rPr>
          <w:rFonts w:ascii="Times New Roman" w:eastAsia="Calibri" w:hAnsi="Times New Roman" w:cs="Times New Roman"/>
          <w:b/>
          <w:bCs/>
          <w:i/>
          <w:sz w:val="28"/>
          <w:szCs w:val="28"/>
          <w:lang w:val="de-DE" w:eastAsia="ru-RU" w:bidi="de-DE"/>
        </w:rPr>
        <w:t xml:space="preserve">2. Ergänzen Sie den Text. Wählen Sie </w:t>
      </w:r>
      <w:r w:rsidRPr="0060257F">
        <w:rPr>
          <w:rFonts w:ascii="Times New Roman" w:eastAsia="Calibri" w:hAnsi="Times New Roman" w:cs="Times New Roman"/>
          <w:b/>
          <w:bCs/>
          <w:i/>
          <w:iCs/>
          <w:sz w:val="28"/>
          <w:szCs w:val="28"/>
          <w:lang w:val="de-DE" w:eastAsia="ru-RU" w:bidi="de-DE"/>
        </w:rPr>
        <w:t>Präteritum</w:t>
      </w:r>
      <w:r w:rsidRPr="0060257F">
        <w:rPr>
          <w:rFonts w:ascii="Times New Roman" w:eastAsia="Calibri" w:hAnsi="Times New Roman" w:cs="Times New Roman"/>
          <w:b/>
          <w:bCs/>
          <w:i/>
          <w:sz w:val="28"/>
          <w:szCs w:val="28"/>
          <w:lang w:val="de-DE" w:eastAsia="ru-RU" w:bidi="de-DE"/>
        </w:rPr>
        <w:t xml:space="preserve"> oder </w:t>
      </w:r>
      <w:r w:rsidRPr="0060257F">
        <w:rPr>
          <w:rFonts w:ascii="Times New Roman" w:eastAsia="Calibri" w:hAnsi="Times New Roman" w:cs="Times New Roman"/>
          <w:b/>
          <w:bCs/>
          <w:i/>
          <w:iCs/>
          <w:sz w:val="28"/>
          <w:szCs w:val="28"/>
          <w:lang w:val="de-DE" w:eastAsia="ru-RU" w:bidi="de-DE"/>
        </w:rPr>
        <w:t>Plusquamperfekt.</w:t>
      </w:r>
    </w:p>
    <w:p w14:paraId="7311DBA5"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Meine Kindheit (1)_____ (verbringen) ich zuerst in Dortmund. Dann (2)_____ meine Eltern nach Stuttgart _____ (umziehen), weil mein Vater dort eine bessere Arbeit (3)_____ (finden). Meine Ausbildung (4)_____ (verlaufen) problemlos. Nachdem ich meine Noten in der elften und zwölften Klasse (5)_____ (verbessern), (6)_____ (bestehen) ich erfolgreich das Abitur und (7)_____ (machen) dann Zivildienst. Als der Zivildienst zu Ende (8)_____ (sein), (9)_____ (ziehen) ich wie meine anderen Schulfreunde nach Berlin und (10) _____ (beginnen) mein Studium. Während der Studienzeit (11)_____ (können) ich auch ein Semester in Florenz studieren, weil ich vorher einen Italienischkurs (12)_____ (machen). Mit dem Aufenthalt in Florenz (13)_____ (sein) ich sehr zufrieden, trotzdem (14)_____ (kommen) ich nach Berlin zurück. Ich (15)_____ (studieren) weiter Philosophie, Germanistik und Kunstgeschichte. Wfegen meiner Sprachkenntnisse, die ich in Italien (16)_____ (erwerben), (17)_____ (bekommen) ich eine Stelle als Ausländskorrespondent und (18)_____ (fahren) nach Rom.</w:t>
      </w:r>
    </w:p>
    <w:p w14:paraId="0F244A32"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p>
    <w:p w14:paraId="7E3F2060"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r w:rsidRPr="0060257F">
        <w:rPr>
          <w:rFonts w:ascii="Times New Roman" w:eastAsia="Calibri" w:hAnsi="Times New Roman" w:cs="Times New Roman"/>
          <w:b/>
          <w:bCs/>
          <w:i/>
          <w:sz w:val="28"/>
          <w:szCs w:val="28"/>
          <w:lang w:val="de-DE" w:eastAsia="ru-RU" w:bidi="de-DE"/>
        </w:rPr>
        <w:t>3. Setzen Sie die Sätze ins Passiv. Achten Sie dabei auf die Zeit.</w:t>
      </w:r>
    </w:p>
    <w:p w14:paraId="56C9F643"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Leider müssen wir unsere Bestellung vom 18. 5. widerrufen.</w:t>
      </w:r>
    </w:p>
    <w:p w14:paraId="1CF95E0E"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Wir können Ihren Auftrag nicht ausführen.</w:t>
      </w:r>
    </w:p>
    <w:p w14:paraId="259A0047"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Wir müssen an der Lösung Weiterarbeiten.</w:t>
      </w:r>
    </w:p>
    <w:p w14:paraId="20095852"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Den Vertrag muss man unbedingt einhalten.</w:t>
      </w:r>
    </w:p>
    <w:p w14:paraId="218E01EE"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Wir konnten den Zahlungseingang nicht bestätigen.</w:t>
      </w:r>
    </w:p>
    <w:p w14:paraId="5FECCD84"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muss die Abteilung endlich umstrukturieren.</w:t>
      </w:r>
    </w:p>
    <w:p w14:paraId="1A953ACA"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kann den Termin nicht weiter hinausschieben.</w:t>
      </w:r>
    </w:p>
    <w:p w14:paraId="69FD1832"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Sie können mit den neuen Geräten schon arbeiten.</w:t>
      </w:r>
    </w:p>
    <w:p w14:paraId="2D961493"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darf hier nicht rauchen.</w:t>
      </w:r>
    </w:p>
    <w:p w14:paraId="71A02025" w14:textId="77777777" w:rsidR="0060257F" w:rsidRPr="0060257F" w:rsidRDefault="0060257F" w:rsidP="0060257F">
      <w:pPr>
        <w:numPr>
          <w:ilvl w:val="0"/>
          <w:numId w:val="9"/>
        </w:numPr>
        <w:spacing w:after="0" w:line="360" w:lineRule="auto"/>
        <w:ind w:left="426" w:hanging="426"/>
        <w:contextualSpacing/>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Man muss diese Waren unbedingt bestellen.</w:t>
      </w:r>
    </w:p>
    <w:p w14:paraId="26FE15FE"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p>
    <w:p w14:paraId="7C9E7023"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bidi="de-DE"/>
        </w:rPr>
      </w:pPr>
      <w:r w:rsidRPr="0021728B">
        <w:rPr>
          <w:rFonts w:ascii="Times New Roman" w:eastAsia="Calibri" w:hAnsi="Times New Roman" w:cs="Times New Roman"/>
          <w:b/>
          <w:bCs/>
          <w:i/>
          <w:sz w:val="28"/>
          <w:szCs w:val="28"/>
          <w:lang w:val="de-DE" w:eastAsia="ru-RU" w:bidi="de-DE"/>
        </w:rPr>
        <w:t>4</w:t>
      </w:r>
      <w:r w:rsidRPr="0060257F">
        <w:rPr>
          <w:rFonts w:ascii="Times New Roman" w:eastAsia="Calibri" w:hAnsi="Times New Roman" w:cs="Times New Roman"/>
          <w:b/>
          <w:bCs/>
          <w:i/>
          <w:sz w:val="28"/>
          <w:szCs w:val="28"/>
          <w:lang w:val="de-DE" w:eastAsia="ru-RU" w:bidi="de-DE"/>
        </w:rPr>
        <w:t>. Ergänzen Sie die Relativpronomen.</w:t>
      </w:r>
    </w:p>
    <w:p w14:paraId="6540D7C3"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lastRenderedPageBreak/>
        <w:t>1. Die Firma sucht einen Partner,_____ daran interessiert ist, den Vertrieb ihrer Waren im asiatischen Raum zu organisieren.</w:t>
      </w:r>
    </w:p>
    <w:p w14:paraId="03A2472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2. Wir wären Ihnen dankbar, wenn Sie uns eine Firma nennen könnten, _____ sich für uns als Ansprechpartner eignet.</w:t>
      </w:r>
    </w:p>
    <w:p w14:paraId="039091EA"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3. _____ Es handelt sich hierum ein Unternehmen, in der Lage ist, die Produkte auf dem ostasiatischen Markt einzuführen.</w:t>
      </w:r>
    </w:p>
    <w:p w14:paraId="5C3A8351"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4. _____ Im asiatischen Raum entsteht ein Markt, _____hohe Zuwachsraten verzeichnet.</w:t>
      </w:r>
    </w:p>
    <w:p w14:paraId="4BCC94F0"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5. Die meisten Firmen, ____ wir unseren Katalog zuschicken, haben Bedarf an moderner Bürokommunikation.</w:t>
      </w:r>
    </w:p>
    <w:p w14:paraId="027AA537"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6. Der Prospekt, _____ Sie gestern bei uns angefordert haben, enthält alle wichtigen Informationen über unsere Kommunikationssysteme.</w:t>
      </w:r>
    </w:p>
    <w:p w14:paraId="3620E348"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7. Grundsätzlich sind schriftliche Angebote, _____ Sie einem Kunden machen, verbindlich.</w:t>
      </w:r>
    </w:p>
    <w:p w14:paraId="26BC12C2"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8. Leider sind die Preislisten, _____ wir Ihnen letzten Monat zugeschickt haben, nicht mehr aktuell.</w:t>
      </w:r>
    </w:p>
    <w:p w14:paraId="18285F8A"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9. Auch in Zukunft werden sich die Firmen, _____ Sie ein Sonderangebot gemacht haben, an Sie wenden.</w:t>
      </w:r>
    </w:p>
    <w:p w14:paraId="5FE5FA69"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bidi="de-DE"/>
        </w:rPr>
      </w:pPr>
      <w:r w:rsidRPr="0060257F">
        <w:rPr>
          <w:rFonts w:ascii="Times New Roman" w:eastAsia="Calibri" w:hAnsi="Times New Roman" w:cs="Times New Roman"/>
          <w:bCs/>
          <w:sz w:val="28"/>
          <w:szCs w:val="28"/>
          <w:lang w:val="de-DE" w:eastAsia="ru-RU" w:bidi="de-DE"/>
        </w:rPr>
        <w:t>10. Der Kunde, _____ wir schnellstmögliche Lieferung versprochen haben, möchte wissen, wann die Ware ankommt.</w:t>
      </w:r>
    </w:p>
    <w:p w14:paraId="14C480B6"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p>
    <w:p w14:paraId="518A958A" w14:textId="77777777" w:rsidR="0060257F" w:rsidRPr="0060257F" w:rsidRDefault="0060257F" w:rsidP="0060257F">
      <w:pPr>
        <w:spacing w:after="0" w:line="360" w:lineRule="auto"/>
        <w:jc w:val="both"/>
        <w:rPr>
          <w:rFonts w:ascii="Times New Roman" w:eastAsia="Calibri" w:hAnsi="Times New Roman" w:cs="Times New Roman"/>
          <w:b/>
          <w:bCs/>
          <w:i/>
          <w:sz w:val="28"/>
          <w:szCs w:val="28"/>
          <w:lang w:val="de-DE" w:eastAsia="ru-RU"/>
        </w:rPr>
      </w:pPr>
      <w:r w:rsidRPr="0060257F">
        <w:rPr>
          <w:rFonts w:ascii="Times New Roman" w:eastAsia="Calibri" w:hAnsi="Times New Roman" w:cs="Times New Roman"/>
          <w:b/>
          <w:bCs/>
          <w:i/>
          <w:sz w:val="28"/>
          <w:szCs w:val="28"/>
          <w:lang w:val="de-DE" w:eastAsia="ru-RU"/>
        </w:rPr>
        <w:t>5. Schreiben.</w:t>
      </w:r>
    </w:p>
    <w:p w14:paraId="4C97BDA7"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r w:rsidRPr="0060257F">
        <w:rPr>
          <w:rFonts w:ascii="Times New Roman" w:eastAsia="Calibri" w:hAnsi="Times New Roman" w:cs="Times New Roman"/>
          <w:bCs/>
          <w:sz w:val="28"/>
          <w:szCs w:val="28"/>
          <w:lang w:val="de-DE" w:eastAsia="ru-RU"/>
        </w:rPr>
        <w:t>Sie haben einen neuen Mitarbeiter. Machen Sie den Plan Ihrer Vorstellungsrede. Stellen Sie alle Mitglieder Ihrer Firma vor. Formulieren Sie auch Ihre Fragen zum neuen Mitarbeiter.</w:t>
      </w:r>
    </w:p>
    <w:p w14:paraId="7453866F" w14:textId="77777777" w:rsidR="0060257F" w:rsidRPr="0060257F" w:rsidRDefault="0060257F" w:rsidP="0060257F">
      <w:pPr>
        <w:spacing w:after="0" w:line="360" w:lineRule="auto"/>
        <w:jc w:val="both"/>
        <w:rPr>
          <w:rFonts w:ascii="Times New Roman" w:eastAsia="Calibri" w:hAnsi="Times New Roman" w:cs="Times New Roman"/>
          <w:bCs/>
          <w:sz w:val="28"/>
          <w:szCs w:val="28"/>
          <w:lang w:val="de-DE" w:eastAsia="ru-RU"/>
        </w:rPr>
      </w:pPr>
    </w:p>
    <w:p w14:paraId="43593733" w14:textId="77777777" w:rsidR="0060257F" w:rsidRPr="0060257F" w:rsidRDefault="0060257F" w:rsidP="0060257F">
      <w:pPr>
        <w:spacing w:after="0" w:line="360" w:lineRule="auto"/>
        <w:contextualSpacing/>
        <w:jc w:val="center"/>
        <w:rPr>
          <w:rFonts w:ascii="Times New Roman" w:eastAsia="Calibri" w:hAnsi="Times New Roman" w:cs="Times New Roman"/>
          <w:b/>
          <w:bCs/>
          <w:sz w:val="28"/>
          <w:szCs w:val="28"/>
          <w:lang w:eastAsia="ru-RU"/>
        </w:rPr>
      </w:pPr>
      <w:r w:rsidRPr="0060257F">
        <w:rPr>
          <w:rFonts w:ascii="Times New Roman" w:eastAsia="Calibri" w:hAnsi="Times New Roman" w:cs="Times New Roman"/>
          <w:b/>
          <w:bCs/>
          <w:sz w:val="28"/>
          <w:szCs w:val="28"/>
          <w:lang w:eastAsia="ru-RU"/>
        </w:rPr>
        <w:t>2. Материалы для устного собеседования</w:t>
      </w:r>
    </w:p>
    <w:p w14:paraId="50A78880" w14:textId="77777777" w:rsidR="0060257F" w:rsidRPr="0060257F" w:rsidRDefault="0060257F" w:rsidP="0060257F">
      <w:pPr>
        <w:spacing w:after="0" w:line="360" w:lineRule="auto"/>
        <w:jc w:val="both"/>
        <w:rPr>
          <w:rFonts w:ascii="Times New Roman" w:eastAsia="Calibri" w:hAnsi="Times New Roman" w:cs="Times New Roman"/>
          <w:b/>
          <w:sz w:val="28"/>
          <w:szCs w:val="28"/>
          <w:lang w:eastAsia="ru-RU"/>
        </w:rPr>
      </w:pPr>
      <w:r w:rsidRPr="0060257F">
        <w:rPr>
          <w:rFonts w:ascii="Times New Roman" w:eastAsia="Calibri" w:hAnsi="Times New Roman" w:cs="Times New Roman"/>
          <w:b/>
          <w:sz w:val="28"/>
          <w:szCs w:val="28"/>
          <w:lang w:eastAsia="ru-RU"/>
        </w:rPr>
        <w:t>Билет № 1</w:t>
      </w:r>
    </w:p>
    <w:p w14:paraId="462C82B2" w14:textId="77777777" w:rsidR="0060257F" w:rsidRPr="0060257F" w:rsidRDefault="0060257F" w:rsidP="0060257F">
      <w:pPr>
        <w:spacing w:after="0" w:line="360" w:lineRule="auto"/>
        <w:jc w:val="both"/>
        <w:rPr>
          <w:rFonts w:ascii="Times New Roman" w:eastAsia="Calibri" w:hAnsi="Times New Roman" w:cs="Times New Roman"/>
          <w:b/>
          <w:i/>
          <w:sz w:val="28"/>
          <w:szCs w:val="28"/>
          <w:lang w:val="de-DE" w:eastAsia="ru-RU"/>
        </w:rPr>
      </w:pPr>
      <w:r w:rsidRPr="00FD4EDE">
        <w:rPr>
          <w:rFonts w:ascii="Times New Roman" w:eastAsia="Calibri" w:hAnsi="Times New Roman" w:cs="Times New Roman"/>
          <w:b/>
          <w:i/>
          <w:sz w:val="28"/>
          <w:szCs w:val="28"/>
          <w:lang w:val="de-DE" w:eastAsia="ru-RU"/>
        </w:rPr>
        <w:t>1</w:t>
      </w:r>
      <w:r w:rsidRPr="0060257F">
        <w:rPr>
          <w:rFonts w:ascii="Times New Roman" w:eastAsia="Calibri" w:hAnsi="Times New Roman" w:cs="Times New Roman"/>
          <w:b/>
          <w:i/>
          <w:sz w:val="28"/>
          <w:szCs w:val="28"/>
          <w:lang w:val="de-DE" w:eastAsia="ru-RU"/>
        </w:rPr>
        <w:t>. Rollenkarte:</w:t>
      </w:r>
    </w:p>
    <w:p w14:paraId="349ECB98" w14:textId="77777777" w:rsidR="0060257F" w:rsidRPr="0060257F" w:rsidRDefault="0060257F" w:rsidP="0060257F">
      <w:pPr>
        <w:spacing w:after="0" w:line="360" w:lineRule="auto"/>
        <w:jc w:val="both"/>
        <w:rPr>
          <w:rFonts w:ascii="Times New Roman" w:eastAsia="Calibri" w:hAnsi="Times New Roman" w:cs="Times New Roman"/>
          <w:b/>
          <w:sz w:val="28"/>
          <w:szCs w:val="28"/>
          <w:lang w:val="de-DE" w:eastAsia="ru-RU"/>
        </w:rPr>
      </w:pPr>
      <w:r w:rsidRPr="0060257F">
        <w:rPr>
          <w:rFonts w:ascii="Times New Roman" w:eastAsia="Calibri" w:hAnsi="Times New Roman" w:cs="Times New Roman"/>
          <w:b/>
          <w:sz w:val="28"/>
          <w:szCs w:val="28"/>
          <w:lang w:val="de-DE" w:eastAsia="ru-RU"/>
        </w:rPr>
        <w:t>Student A</w:t>
      </w:r>
    </w:p>
    <w:p w14:paraId="4AF55365" w14:textId="77777777" w:rsidR="0060257F" w:rsidRPr="0060257F" w:rsidRDefault="0060257F" w:rsidP="0060257F">
      <w:pPr>
        <w:spacing w:after="0" w:line="360" w:lineRule="auto"/>
        <w:jc w:val="both"/>
        <w:rPr>
          <w:rFonts w:ascii="Times New Roman" w:eastAsia="Calibri" w:hAnsi="Times New Roman" w:cs="Times New Roman"/>
          <w:sz w:val="28"/>
          <w:szCs w:val="28"/>
          <w:lang w:val="de-DE" w:eastAsia="ru-RU"/>
        </w:rPr>
      </w:pPr>
      <w:r w:rsidRPr="0060257F">
        <w:rPr>
          <w:rFonts w:ascii="Times New Roman" w:eastAsia="Calibri" w:hAnsi="Times New Roman" w:cs="Times New Roman"/>
          <w:sz w:val="28"/>
          <w:szCs w:val="28"/>
          <w:lang w:val="de-DE" w:eastAsia="ru-RU"/>
        </w:rPr>
        <w:lastRenderedPageBreak/>
        <w:t>Ihre Firma stellt Textilmaschinen her. Sie möchten Kontakte zu Firmen in Italien aufzunehmen. Sie sprechen per Telefon.</w:t>
      </w:r>
    </w:p>
    <w:p w14:paraId="408D26FA" w14:textId="77777777" w:rsidR="0060257F" w:rsidRPr="0060257F" w:rsidRDefault="0060257F" w:rsidP="0060257F">
      <w:pPr>
        <w:spacing w:after="0" w:line="360" w:lineRule="auto"/>
        <w:jc w:val="both"/>
        <w:rPr>
          <w:rFonts w:ascii="Times New Roman" w:eastAsia="Calibri" w:hAnsi="Times New Roman" w:cs="Times New Roman"/>
          <w:b/>
          <w:sz w:val="28"/>
          <w:szCs w:val="28"/>
          <w:lang w:val="de-DE" w:eastAsia="ru-RU"/>
        </w:rPr>
      </w:pPr>
      <w:r w:rsidRPr="0060257F">
        <w:rPr>
          <w:rFonts w:ascii="Times New Roman" w:eastAsia="Calibri" w:hAnsi="Times New Roman" w:cs="Times New Roman"/>
          <w:b/>
          <w:sz w:val="28"/>
          <w:szCs w:val="28"/>
          <w:lang w:val="de-DE" w:eastAsia="ru-RU"/>
        </w:rPr>
        <w:t>Student B</w:t>
      </w:r>
    </w:p>
    <w:p w14:paraId="021D2422" w14:textId="77777777" w:rsidR="0060257F" w:rsidRPr="0060257F" w:rsidRDefault="0060257F" w:rsidP="0060257F">
      <w:pPr>
        <w:spacing w:after="0" w:line="360" w:lineRule="auto"/>
        <w:jc w:val="both"/>
        <w:rPr>
          <w:rFonts w:ascii="Times New Roman" w:eastAsia="Calibri" w:hAnsi="Times New Roman" w:cs="Times New Roman"/>
          <w:sz w:val="28"/>
          <w:szCs w:val="28"/>
          <w:lang w:val="de-DE" w:eastAsia="ru-RU"/>
        </w:rPr>
      </w:pPr>
      <w:r w:rsidRPr="0060257F">
        <w:rPr>
          <w:rFonts w:ascii="Times New Roman" w:eastAsia="Calibri" w:hAnsi="Times New Roman" w:cs="Times New Roman"/>
          <w:sz w:val="28"/>
          <w:szCs w:val="28"/>
          <w:lang w:val="de-DE" w:eastAsia="ru-RU"/>
        </w:rPr>
        <w:t>Sie sind Marketingassistent der Firma, die Kleidung herstellt. Zeigen Sie Interesse für Angebot Ihres Kollegen.</w:t>
      </w:r>
    </w:p>
    <w:p w14:paraId="32FFE1A0"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p>
    <w:p w14:paraId="1D7F9697" w14:textId="77777777" w:rsidR="0060257F" w:rsidRPr="0060257F" w:rsidRDefault="0060257F" w:rsidP="0060257F">
      <w:pPr>
        <w:spacing w:after="0" w:line="360" w:lineRule="auto"/>
        <w:rPr>
          <w:rFonts w:ascii="Times New Roman" w:eastAsia="Times New Roman" w:hAnsi="Times New Roman" w:cs="Times New Roman"/>
          <w:b/>
          <w:bCs/>
          <w:i/>
          <w:sz w:val="28"/>
          <w:szCs w:val="28"/>
          <w:lang w:val="de-DE" w:eastAsia="ru-RU"/>
        </w:rPr>
      </w:pPr>
      <w:r w:rsidRPr="00FD4EDE">
        <w:rPr>
          <w:rFonts w:ascii="Times New Roman" w:eastAsia="Times New Roman" w:hAnsi="Times New Roman" w:cs="Times New Roman"/>
          <w:b/>
          <w:bCs/>
          <w:i/>
          <w:sz w:val="28"/>
          <w:szCs w:val="28"/>
          <w:lang w:val="de-DE" w:eastAsia="ru-RU"/>
        </w:rPr>
        <w:t>2</w:t>
      </w:r>
      <w:r w:rsidRPr="0060257F">
        <w:rPr>
          <w:rFonts w:ascii="Times New Roman" w:eastAsia="Times New Roman" w:hAnsi="Times New Roman" w:cs="Times New Roman"/>
          <w:b/>
          <w:bCs/>
          <w:i/>
          <w:sz w:val="28"/>
          <w:szCs w:val="28"/>
          <w:lang w:val="de-DE" w:eastAsia="ru-RU"/>
        </w:rPr>
        <w:t>. Erläutern Sie folgende Begriffe:</w:t>
      </w:r>
    </w:p>
    <w:p w14:paraId="42C0D2B5"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Vertrag, m</w:t>
      </w:r>
    </w:p>
    <w:p w14:paraId="7A6037E7"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 xml:space="preserve">Reklamation, </w:t>
      </w:r>
      <w:r w:rsidRPr="0060257F">
        <w:rPr>
          <w:rFonts w:ascii="Times New Roman" w:eastAsia="Times New Roman" w:hAnsi="Times New Roman" w:cs="Times New Roman"/>
          <w:bCs/>
          <w:sz w:val="28"/>
          <w:szCs w:val="28"/>
          <w:lang w:eastAsia="ru-RU"/>
        </w:rPr>
        <w:t>а</w:t>
      </w:r>
    </w:p>
    <w:p w14:paraId="584D8410"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 xml:space="preserve">Nachfrage, </w:t>
      </w:r>
      <w:r w:rsidRPr="0060257F">
        <w:rPr>
          <w:rFonts w:ascii="Times New Roman" w:eastAsia="Times New Roman" w:hAnsi="Times New Roman" w:cs="Times New Roman"/>
          <w:bCs/>
          <w:sz w:val="28"/>
          <w:szCs w:val="28"/>
          <w:lang w:eastAsia="ru-RU"/>
        </w:rPr>
        <w:t>а</w:t>
      </w:r>
    </w:p>
    <w:p w14:paraId="30D0506D" w14:textId="77777777" w:rsidR="0060257F" w:rsidRPr="0060257F" w:rsidRDefault="0060257F" w:rsidP="0060257F">
      <w:pPr>
        <w:spacing w:after="0" w:line="360" w:lineRule="auto"/>
        <w:rPr>
          <w:rFonts w:ascii="Times New Roman" w:eastAsia="Times New Roman" w:hAnsi="Times New Roman" w:cs="Times New Roman"/>
          <w:bCs/>
          <w:sz w:val="28"/>
          <w:szCs w:val="28"/>
          <w:lang w:val="de-DE" w:eastAsia="ru-RU"/>
        </w:rPr>
      </w:pPr>
      <w:r w:rsidRPr="0060257F">
        <w:rPr>
          <w:rFonts w:ascii="Times New Roman" w:eastAsia="Times New Roman" w:hAnsi="Times New Roman" w:cs="Times New Roman"/>
          <w:bCs/>
          <w:sz w:val="28"/>
          <w:szCs w:val="28"/>
          <w:lang w:val="de-DE" w:eastAsia="ru-RU"/>
        </w:rPr>
        <w:t>Sparer, m</w:t>
      </w:r>
    </w:p>
    <w:p w14:paraId="42AA2DAE" w14:textId="77777777" w:rsidR="0060257F" w:rsidRPr="00FD4EDE" w:rsidRDefault="0060257F" w:rsidP="0060257F">
      <w:pPr>
        <w:spacing w:after="0" w:line="360" w:lineRule="auto"/>
        <w:rPr>
          <w:rFonts w:ascii="Times New Roman" w:eastAsia="Times New Roman" w:hAnsi="Times New Roman" w:cs="Times New Roman"/>
          <w:bCs/>
          <w:sz w:val="28"/>
          <w:szCs w:val="28"/>
          <w:lang w:eastAsia="ru-RU"/>
        </w:rPr>
      </w:pPr>
      <w:r w:rsidRPr="0060257F">
        <w:rPr>
          <w:rFonts w:ascii="Times New Roman" w:eastAsia="Times New Roman" w:hAnsi="Times New Roman" w:cs="Times New Roman"/>
          <w:bCs/>
          <w:sz w:val="28"/>
          <w:szCs w:val="28"/>
          <w:lang w:val="de-DE" w:eastAsia="ru-RU"/>
        </w:rPr>
        <w:t>Ich</w:t>
      </w:r>
      <w:r w:rsidRPr="00FD4EDE">
        <w:rPr>
          <w:rFonts w:ascii="Times New Roman" w:eastAsia="Times New Roman" w:hAnsi="Times New Roman" w:cs="Times New Roman"/>
          <w:bCs/>
          <w:sz w:val="28"/>
          <w:szCs w:val="28"/>
          <w:lang w:eastAsia="ru-RU"/>
        </w:rPr>
        <w:t>-</w:t>
      </w:r>
      <w:r w:rsidRPr="0060257F">
        <w:rPr>
          <w:rFonts w:ascii="Times New Roman" w:eastAsia="Times New Roman" w:hAnsi="Times New Roman" w:cs="Times New Roman"/>
          <w:bCs/>
          <w:sz w:val="28"/>
          <w:szCs w:val="28"/>
          <w:lang w:val="de-DE" w:eastAsia="ru-RU"/>
        </w:rPr>
        <w:t>AG</w:t>
      </w:r>
    </w:p>
    <w:p w14:paraId="15A73C03" w14:textId="77777777" w:rsidR="00C757CC" w:rsidRDefault="00C757CC" w:rsidP="0060257F">
      <w:pPr>
        <w:keepNext/>
        <w:keepLines/>
        <w:spacing w:after="0" w:line="240" w:lineRule="auto"/>
        <w:jc w:val="center"/>
        <w:outlineLvl w:val="0"/>
        <w:rPr>
          <w:rFonts w:ascii="Times New Roman" w:eastAsia="Times New Roman" w:hAnsi="Times New Roman" w:cs="Times New Roman"/>
          <w:b/>
          <w:bCs/>
          <w:sz w:val="28"/>
          <w:szCs w:val="28"/>
          <w:lang w:eastAsia="ru-RU"/>
        </w:rPr>
      </w:pPr>
    </w:p>
    <w:p w14:paraId="50F42452" w14:textId="77777777" w:rsidR="0060257F" w:rsidRPr="0060257F" w:rsidRDefault="0060257F" w:rsidP="0060257F">
      <w:pPr>
        <w:keepNext/>
        <w:keepLines/>
        <w:spacing w:after="0" w:line="240" w:lineRule="auto"/>
        <w:jc w:val="center"/>
        <w:outlineLvl w:val="0"/>
        <w:rPr>
          <w:rFonts w:ascii="Times New Roman" w:eastAsia="Times New Roman" w:hAnsi="Times New Roman" w:cs="Times New Roman"/>
          <w:b/>
          <w:bCs/>
          <w:sz w:val="28"/>
          <w:szCs w:val="28"/>
          <w:lang w:eastAsia="ru-RU"/>
        </w:rPr>
      </w:pPr>
      <w:bookmarkStart w:id="8" w:name="_Toc93409435"/>
      <w:r w:rsidRPr="0060257F">
        <w:rPr>
          <w:rFonts w:ascii="Times New Roman" w:eastAsia="Times New Roman" w:hAnsi="Times New Roman" w:cs="Times New Roman"/>
          <w:b/>
          <w:bCs/>
          <w:sz w:val="28"/>
          <w:szCs w:val="28"/>
          <w:lang w:eastAsia="ru-RU"/>
        </w:rPr>
        <w:t>8</w:t>
      </w:r>
      <w:r w:rsidRPr="00A21FBC">
        <w:rPr>
          <w:rFonts w:ascii="Times New Roman" w:eastAsia="Times New Roman" w:hAnsi="Times New Roman" w:cs="Times New Roman"/>
          <w:b/>
          <w:bCs/>
          <w:sz w:val="28"/>
          <w:szCs w:val="28"/>
          <w:lang w:eastAsia="ru-RU"/>
        </w:rPr>
        <w:t>. Перечень основной и дополнительной учебной литературы, необходимой для освоения дисциплины (модуля)</w:t>
      </w:r>
      <w:bookmarkEnd w:id="8"/>
    </w:p>
    <w:p w14:paraId="1925E0B9" w14:textId="77777777" w:rsidR="00743129" w:rsidRDefault="00743129" w:rsidP="00743129">
      <w:pPr>
        <w:spacing w:after="0" w:line="240" w:lineRule="auto"/>
        <w:ind w:firstLine="709"/>
        <w:jc w:val="both"/>
        <w:rPr>
          <w:rFonts w:ascii="Times New Roman" w:eastAsia="Calibri" w:hAnsi="Times New Roman" w:cs="Times New Roman"/>
          <w:b/>
          <w:bCs/>
          <w:sz w:val="28"/>
          <w:szCs w:val="28"/>
          <w:lang w:eastAsia="ru-RU"/>
        </w:rPr>
      </w:pPr>
    </w:p>
    <w:p w14:paraId="7E859D13" w14:textId="0B13FEE2" w:rsidR="00743129" w:rsidRPr="00743129" w:rsidRDefault="00743129" w:rsidP="00743129">
      <w:pPr>
        <w:spacing w:after="0" w:line="240" w:lineRule="auto"/>
        <w:ind w:firstLine="709"/>
        <w:jc w:val="both"/>
        <w:rPr>
          <w:rFonts w:ascii="Times New Roman" w:eastAsia="Calibri" w:hAnsi="Times New Roman" w:cs="Times New Roman"/>
          <w:sz w:val="28"/>
          <w:szCs w:val="28"/>
          <w:lang w:eastAsia="ru-RU"/>
        </w:rPr>
      </w:pPr>
      <w:r w:rsidRPr="00743129">
        <w:rPr>
          <w:rFonts w:ascii="Times New Roman" w:eastAsia="Calibri" w:hAnsi="Times New Roman" w:cs="Times New Roman"/>
          <w:b/>
          <w:bCs/>
          <w:sz w:val="28"/>
          <w:szCs w:val="28"/>
          <w:lang w:eastAsia="ru-RU"/>
        </w:rPr>
        <w:t>а) нормативные правовые акты</w:t>
      </w:r>
    </w:p>
    <w:p w14:paraId="66E7DF68" w14:textId="77777777" w:rsidR="00743129" w:rsidRPr="00743129" w:rsidRDefault="00743129" w:rsidP="00743129">
      <w:pPr>
        <w:spacing w:after="0" w:line="360" w:lineRule="auto"/>
        <w:ind w:firstLine="709"/>
        <w:jc w:val="both"/>
        <w:rPr>
          <w:rFonts w:ascii="Times New Roman" w:eastAsia="Calibri" w:hAnsi="Times New Roman" w:cs="Times New Roman"/>
          <w:iCs/>
          <w:sz w:val="28"/>
          <w:szCs w:val="28"/>
          <w:lang w:eastAsia="ru-RU"/>
        </w:rPr>
      </w:pPr>
      <w:r w:rsidRPr="00743129">
        <w:rPr>
          <w:rFonts w:ascii="Times New Roman" w:eastAsia="Calibri" w:hAnsi="Times New Roman" w:cs="Times New Roman"/>
          <w:iCs/>
          <w:sz w:val="28"/>
          <w:szCs w:val="28"/>
          <w:lang w:eastAsia="ru-RU"/>
        </w:rPr>
        <w:t>1.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14:paraId="68727C35" w14:textId="77777777" w:rsidR="00743129" w:rsidRPr="00743129" w:rsidRDefault="00743129" w:rsidP="00743129">
      <w:pPr>
        <w:spacing w:after="0" w:line="360" w:lineRule="auto"/>
        <w:ind w:firstLine="709"/>
        <w:jc w:val="both"/>
        <w:rPr>
          <w:rFonts w:ascii="Times New Roman" w:eastAsia="Calibri" w:hAnsi="Times New Roman" w:cs="Times New Roman"/>
          <w:iCs/>
          <w:sz w:val="28"/>
          <w:szCs w:val="28"/>
          <w:lang w:eastAsia="ru-RU"/>
        </w:rPr>
      </w:pPr>
      <w:r w:rsidRPr="00743129">
        <w:rPr>
          <w:rFonts w:ascii="Times New Roman" w:eastAsia="Calibri" w:hAnsi="Times New Roman" w:cs="Times New Roman"/>
          <w:iCs/>
          <w:sz w:val="28"/>
          <w:szCs w:val="28"/>
          <w:lang w:eastAsia="ru-RU"/>
        </w:rPr>
        <w:t>2. Федеральный закон "Об образовании в Российской Федерации" от 29.12.2012 N 273-ФЗ (последняя редакция).</w:t>
      </w:r>
    </w:p>
    <w:p w14:paraId="41223B3A" w14:textId="77777777" w:rsidR="0060257F" w:rsidRPr="0060257F" w:rsidRDefault="0060257F" w:rsidP="0060257F">
      <w:pPr>
        <w:spacing w:after="0" w:line="360" w:lineRule="auto"/>
        <w:rPr>
          <w:rFonts w:ascii="Times New Roman" w:eastAsia="Calibri" w:hAnsi="Times New Roman" w:cs="Times New Roman"/>
          <w:sz w:val="24"/>
          <w:szCs w:val="24"/>
          <w:lang w:eastAsia="ru-RU"/>
        </w:rPr>
      </w:pPr>
    </w:p>
    <w:p w14:paraId="5946E6F4" w14:textId="4DAD8ABD" w:rsidR="00110C65" w:rsidRPr="00110C65" w:rsidRDefault="00743129" w:rsidP="00110C65">
      <w:pPr>
        <w:tabs>
          <w:tab w:val="left" w:pos="540"/>
        </w:tabs>
        <w:spacing w:after="0" w:line="360" w:lineRule="auto"/>
        <w:ind w:left="540" w:firstLine="16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б</w:t>
      </w:r>
      <w:r w:rsidR="00110C65" w:rsidRPr="00110C65">
        <w:rPr>
          <w:rFonts w:ascii="Times New Roman" w:eastAsia="Times New Roman" w:hAnsi="Times New Roman" w:cs="Times New Roman"/>
          <w:b/>
          <w:sz w:val="28"/>
          <w:szCs w:val="28"/>
          <w:lang w:eastAsia="ru-RU"/>
        </w:rPr>
        <w:t>) основная литература:</w:t>
      </w:r>
    </w:p>
    <w:p w14:paraId="64330ACE" w14:textId="77777777" w:rsidR="00FD07DF" w:rsidRPr="00BF7FC5" w:rsidRDefault="00FD07DF" w:rsidP="00FD07DF">
      <w:pPr>
        <w:numPr>
          <w:ilvl w:val="0"/>
          <w:numId w:val="14"/>
        </w:numPr>
        <w:spacing w:after="0" w:line="360" w:lineRule="auto"/>
        <w:ind w:left="0" w:firstLine="426"/>
        <w:contextualSpacing/>
        <w:jc w:val="both"/>
        <w:rPr>
          <w:rFonts w:ascii="Times New Roman" w:eastAsia="Times New Roman" w:hAnsi="Times New Roman" w:cs="Times New Roman"/>
          <w:sz w:val="28"/>
          <w:szCs w:val="28"/>
          <w:lang w:eastAsia="ru-RU"/>
        </w:rPr>
      </w:pPr>
      <w:r w:rsidRPr="00BF7FC5">
        <w:rPr>
          <w:rFonts w:ascii="Times New Roman" w:eastAsia="Calibri" w:hAnsi="Times New Roman" w:cs="Times New Roman"/>
          <w:bCs/>
          <w:sz w:val="28"/>
          <w:szCs w:val="28"/>
          <w:lang w:eastAsia="ru-RU"/>
        </w:rPr>
        <w:t xml:space="preserve">Маньковская, З. В. Деловой английский язык: ускоренный курс : учебное пособие / З.В. Маньковская. — Москва : ИНФРА-М, 2024. — 160 с. — (Высшее образование). - ISBN 978-5-16-019169-0. - Текст : электронный. - URL: </w:t>
      </w:r>
      <w:hyperlink r:id="rId10" w:history="1">
        <w:r w:rsidRPr="00E143A4">
          <w:rPr>
            <w:rStyle w:val="ad"/>
            <w:rFonts w:ascii="Times New Roman" w:eastAsia="Calibri" w:hAnsi="Times New Roman" w:cs="Times New Roman"/>
            <w:bCs/>
            <w:sz w:val="28"/>
            <w:szCs w:val="28"/>
            <w:lang w:eastAsia="ru-RU"/>
          </w:rPr>
          <w:t>https://znanium.ru/catalog/product/2086860</w:t>
        </w:r>
      </w:hyperlink>
      <w:r>
        <w:rPr>
          <w:rFonts w:ascii="Times New Roman" w:eastAsia="Calibri" w:hAnsi="Times New Roman" w:cs="Times New Roman"/>
          <w:bCs/>
          <w:sz w:val="28"/>
          <w:szCs w:val="28"/>
          <w:lang w:eastAsia="ru-RU"/>
        </w:rPr>
        <w:t xml:space="preserve"> </w:t>
      </w:r>
    </w:p>
    <w:p w14:paraId="15325A31" w14:textId="77777777" w:rsidR="00FD07DF" w:rsidRPr="00BF7FC5" w:rsidRDefault="00FD07DF" w:rsidP="00FD07DF">
      <w:pPr>
        <w:numPr>
          <w:ilvl w:val="0"/>
          <w:numId w:val="14"/>
        </w:numPr>
        <w:spacing w:after="0" w:line="360" w:lineRule="auto"/>
        <w:ind w:left="0" w:firstLine="426"/>
        <w:contextualSpacing/>
        <w:jc w:val="both"/>
        <w:rPr>
          <w:rFonts w:ascii="Times New Roman" w:eastAsia="Calibri" w:hAnsi="Times New Roman" w:cs="Times New Roman"/>
          <w:bCs/>
          <w:sz w:val="28"/>
          <w:szCs w:val="28"/>
          <w:lang w:eastAsia="ru-RU"/>
        </w:rPr>
      </w:pPr>
      <w:r w:rsidRPr="00BF7FC5">
        <w:rPr>
          <w:rFonts w:ascii="Times New Roman" w:eastAsia="Calibri" w:hAnsi="Times New Roman" w:cs="Times New Roman"/>
          <w:bCs/>
          <w:sz w:val="28"/>
          <w:szCs w:val="28"/>
          <w:lang w:eastAsia="ru-RU"/>
        </w:rPr>
        <w:t>Зимина, Л. И.  Немецкий язык (A2—B1) : учебное пособие для вузов / Л. И. Зимина, И. Н. Мирославская. — 4-е изд., испр. и доп. — Москва : Издательство Юрайт, 2024. — 139 с. — (Высшее образование). — ISBN 978-</w:t>
      </w:r>
      <w:r w:rsidRPr="00BF7FC5">
        <w:rPr>
          <w:rFonts w:ascii="Times New Roman" w:eastAsia="Calibri" w:hAnsi="Times New Roman" w:cs="Times New Roman"/>
          <w:bCs/>
          <w:sz w:val="28"/>
          <w:szCs w:val="28"/>
          <w:lang w:eastAsia="ru-RU"/>
        </w:rPr>
        <w:lastRenderedPageBreak/>
        <w:t>5-534-14693-6. — Текст : электронный // Образовательная платформа Юрайт [сайт]. — URL: </w:t>
      </w:r>
      <w:hyperlink r:id="rId11" w:tgtFrame="_blank" w:history="1">
        <w:r w:rsidRPr="00BF7FC5">
          <w:rPr>
            <w:rFonts w:ascii="Times New Roman" w:eastAsia="Calibri" w:hAnsi="Times New Roman" w:cs="Times New Roman"/>
            <w:bCs/>
            <w:sz w:val="28"/>
            <w:szCs w:val="28"/>
            <w:lang w:eastAsia="ru-RU"/>
          </w:rPr>
          <w:t>https://urait.ru/bcode/538161</w:t>
        </w:r>
      </w:hyperlink>
    </w:p>
    <w:p w14:paraId="47BAC166" w14:textId="77777777" w:rsidR="00FD07DF" w:rsidRPr="00110C65" w:rsidRDefault="00FD07DF" w:rsidP="00FD07DF">
      <w:pPr>
        <w:spacing w:after="0" w:line="360" w:lineRule="auto"/>
        <w:ind w:firstLine="426"/>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w:t>
      </w:r>
      <w:r w:rsidRPr="00110C65">
        <w:rPr>
          <w:rFonts w:ascii="Times New Roman" w:eastAsia="Times New Roman" w:hAnsi="Times New Roman" w:cs="Times New Roman"/>
          <w:b/>
          <w:sz w:val="28"/>
          <w:szCs w:val="28"/>
          <w:lang w:eastAsia="ru-RU"/>
        </w:rPr>
        <w:t xml:space="preserve">) дополнительная литература: </w:t>
      </w:r>
    </w:p>
    <w:p w14:paraId="629A375A" w14:textId="77777777" w:rsidR="00FD07DF" w:rsidRPr="00BF7FC5" w:rsidRDefault="00FD07DF" w:rsidP="00FD07DF">
      <w:pPr>
        <w:pStyle w:val="a8"/>
        <w:numPr>
          <w:ilvl w:val="0"/>
          <w:numId w:val="14"/>
        </w:numPr>
        <w:spacing w:line="360" w:lineRule="auto"/>
        <w:ind w:left="0" w:firstLine="360"/>
        <w:jc w:val="both"/>
        <w:rPr>
          <w:bCs/>
          <w:sz w:val="28"/>
          <w:szCs w:val="28"/>
        </w:rPr>
      </w:pPr>
      <w:r w:rsidRPr="00BF7FC5">
        <w:rPr>
          <w:bCs/>
          <w:sz w:val="28"/>
          <w:szCs w:val="28"/>
        </w:rPr>
        <w:t>Немецкий язык для менеджеров и экономистов (C1) : учебник для академического бакалавриата / А. Ф. Зиновьева [и др.] ; ответственный редактор А. Ф. Зиновьева. — Москва : Издательство Юрайт, 2023. — 238 с. — (Бакалавр. Академический курс). — ISBN 978-5-9916-3618-6. — Текст : электронный // Образовательная платформа Юрайт [сайт]. — URL: </w:t>
      </w:r>
      <w:hyperlink r:id="rId12" w:tgtFrame="_blank" w:history="1">
        <w:r w:rsidRPr="00BF7FC5">
          <w:rPr>
            <w:bCs/>
            <w:sz w:val="28"/>
            <w:szCs w:val="28"/>
          </w:rPr>
          <w:t>https://urait.ru/bcode/533061</w:t>
        </w:r>
      </w:hyperlink>
    </w:p>
    <w:p w14:paraId="514A549B" w14:textId="77777777" w:rsidR="00FD07DF" w:rsidRPr="00BD7FC9" w:rsidRDefault="00FD07DF" w:rsidP="00FD07DF">
      <w:pPr>
        <w:pStyle w:val="a8"/>
        <w:numPr>
          <w:ilvl w:val="0"/>
          <w:numId w:val="14"/>
        </w:numPr>
        <w:spacing w:line="360" w:lineRule="auto"/>
        <w:ind w:left="0" w:firstLine="360"/>
        <w:jc w:val="both"/>
        <w:rPr>
          <w:bCs/>
          <w:sz w:val="28"/>
          <w:szCs w:val="28"/>
          <w:u w:val="single"/>
        </w:rPr>
      </w:pPr>
      <w:r w:rsidRPr="00BF7FC5">
        <w:rPr>
          <w:bCs/>
          <w:sz w:val="28"/>
          <w:szCs w:val="28"/>
        </w:rPr>
        <w:t xml:space="preserve">Шляхова, В. А. Английский язык для экономистов : учебник / В. А. Шляхова, О. Н. Герасина, Ю. А. Герасина. - 4-е изд., стер. - Москва : Издательско-торговая корпорация «Дашков и К°», 2023. - 296 с. - ISBN 978-5-394-05141-8. - Текст : электронный. - URL: </w:t>
      </w:r>
      <w:hyperlink r:id="rId13" w:history="1">
        <w:r w:rsidRPr="00E143A4">
          <w:rPr>
            <w:rStyle w:val="ad"/>
            <w:bCs/>
            <w:sz w:val="28"/>
            <w:szCs w:val="28"/>
          </w:rPr>
          <w:t>https://znanium.com/catalog/product/2082447</w:t>
        </w:r>
      </w:hyperlink>
      <w:r>
        <w:rPr>
          <w:bCs/>
          <w:sz w:val="28"/>
          <w:szCs w:val="28"/>
        </w:rPr>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439"/>
      </w:tblGrid>
      <w:tr w:rsidR="00FD07DF" w:rsidRPr="00D1018B" w14:paraId="32DEABF5" w14:textId="77777777" w:rsidTr="00FF2A56">
        <w:trPr>
          <w:tblCellSpacing w:w="15" w:type="dxa"/>
          <w:jc w:val="center"/>
        </w:trPr>
        <w:tc>
          <w:tcPr>
            <w:tcW w:w="0" w:type="auto"/>
            <w:vAlign w:val="center"/>
            <w:hideMark/>
          </w:tcPr>
          <w:p w14:paraId="2B9CA124" w14:textId="77777777" w:rsidR="00FD07DF" w:rsidRPr="00110C65" w:rsidRDefault="00FD07DF" w:rsidP="00FD07DF">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LansfordL</w:t>
            </w:r>
            <w:r w:rsidRPr="00BD7FC9">
              <w:rPr>
                <w:rFonts w:ascii="Times New Roman" w:eastAsia="Times New Roman" w:hAnsi="Times New Roman" w:cs="Times New Roman"/>
                <w:bCs/>
                <w:sz w:val="28"/>
                <w:szCs w:val="28"/>
                <w:lang w:val="en-US" w:eastAsia="ru-RU"/>
              </w:rPr>
              <w:t>.</w:t>
            </w:r>
            <w:r w:rsidRPr="00110C65">
              <w:rPr>
                <w:rFonts w:ascii="Times New Roman" w:eastAsia="Times New Roman" w:hAnsi="Times New Roman" w:cs="Times New Roman"/>
                <w:sz w:val="28"/>
                <w:szCs w:val="28"/>
                <w:lang w:val="en-US" w:eastAsia="ru-RU"/>
              </w:rPr>
              <w:t> BusinessPartner</w:t>
            </w:r>
            <w:r w:rsidRPr="00BD7FC9">
              <w:rPr>
                <w:rFonts w:ascii="Times New Roman" w:eastAsia="Times New Roman" w:hAnsi="Times New Roman" w:cs="Times New Roman"/>
                <w:sz w:val="28"/>
                <w:szCs w:val="28"/>
                <w:lang w:val="en-US" w:eastAsia="ru-RU"/>
              </w:rPr>
              <w:t>-</w:t>
            </w:r>
            <w:r w:rsidRPr="00110C65">
              <w:rPr>
                <w:rFonts w:ascii="Times New Roman" w:eastAsia="Times New Roman" w:hAnsi="Times New Roman" w:cs="Times New Roman"/>
                <w:sz w:val="28"/>
                <w:szCs w:val="28"/>
                <w:lang w:val="en-US" w:eastAsia="ru-RU"/>
              </w:rPr>
              <w:t>B</w:t>
            </w:r>
            <w:r w:rsidRPr="00BD7FC9">
              <w:rPr>
                <w:rFonts w:ascii="Times New Roman" w:eastAsia="Times New Roman" w:hAnsi="Times New Roman" w:cs="Times New Roman"/>
                <w:sz w:val="28"/>
                <w:szCs w:val="28"/>
                <w:lang w:val="en-US" w:eastAsia="ru-RU"/>
              </w:rPr>
              <w:t>1 :</w:t>
            </w:r>
            <w:r w:rsidRPr="00110C65">
              <w:rPr>
                <w:rFonts w:ascii="Times New Roman" w:eastAsia="Times New Roman" w:hAnsi="Times New Roman" w:cs="Times New Roman"/>
                <w:sz w:val="28"/>
                <w:szCs w:val="28"/>
                <w:lang w:val="en-US" w:eastAsia="ru-RU"/>
              </w:rPr>
              <w:t>Teacher</w:t>
            </w:r>
            <w:r w:rsidRPr="00BD7FC9">
              <w:rPr>
                <w:rFonts w:ascii="Times New Roman" w:eastAsia="Times New Roman" w:hAnsi="Times New Roman" w:cs="Times New Roman"/>
                <w:sz w:val="28"/>
                <w:szCs w:val="28"/>
                <w:lang w:val="en-US" w:eastAsia="ru-RU"/>
              </w:rPr>
              <w:t>'</w:t>
            </w:r>
            <w:r w:rsidRPr="00110C65">
              <w:rPr>
                <w:rFonts w:ascii="Times New Roman" w:eastAsia="Times New Roman" w:hAnsi="Times New Roman" w:cs="Times New Roman"/>
                <w:sz w:val="28"/>
                <w:szCs w:val="28"/>
                <w:lang w:val="en-US" w:eastAsia="ru-RU"/>
              </w:rPr>
              <w:t>sBook</w:t>
            </w:r>
            <w:r w:rsidRPr="00BD7FC9">
              <w:rPr>
                <w:rFonts w:ascii="Times New Roman" w:eastAsia="Times New Roman" w:hAnsi="Times New Roman" w:cs="Times New Roman"/>
                <w:sz w:val="28"/>
                <w:szCs w:val="28"/>
                <w:lang w:val="en-US" w:eastAsia="ru-RU"/>
              </w:rPr>
              <w:t xml:space="preserve"> / </w:t>
            </w:r>
            <w:r w:rsidRPr="00110C65">
              <w:rPr>
                <w:rFonts w:ascii="Times New Roman" w:eastAsia="Times New Roman" w:hAnsi="Times New Roman" w:cs="Times New Roman"/>
                <w:sz w:val="28"/>
                <w:szCs w:val="28"/>
                <w:lang w:val="en-US" w:eastAsia="ru-RU"/>
              </w:rPr>
              <w:t>L</w:t>
            </w:r>
            <w:r w:rsidRPr="00BD7FC9">
              <w:rPr>
                <w:rFonts w:ascii="Times New Roman" w:eastAsia="Times New Roman" w:hAnsi="Times New Roman" w:cs="Times New Roman"/>
                <w:sz w:val="28"/>
                <w:szCs w:val="28"/>
                <w:lang w:val="en-US" w:eastAsia="ru-RU"/>
              </w:rPr>
              <w:t xml:space="preserve">. </w:t>
            </w:r>
            <w:r w:rsidRPr="00110C65">
              <w:rPr>
                <w:rFonts w:ascii="Times New Roman" w:eastAsia="Times New Roman" w:hAnsi="Times New Roman" w:cs="Times New Roman"/>
                <w:sz w:val="28"/>
                <w:szCs w:val="28"/>
                <w:lang w:val="en-US" w:eastAsia="ru-RU"/>
              </w:rPr>
              <w:t xml:space="preserve">Lansford. - Harlow : Pearson Education, 2018. - 205 p. </w:t>
            </w:r>
          </w:p>
        </w:tc>
      </w:tr>
      <w:tr w:rsidR="00FD07DF" w:rsidRPr="00D1018B" w14:paraId="42317CAD" w14:textId="77777777" w:rsidTr="00FF2A56">
        <w:trPr>
          <w:tblCellSpacing w:w="15" w:type="dxa"/>
          <w:jc w:val="center"/>
        </w:trPr>
        <w:tc>
          <w:tcPr>
            <w:tcW w:w="0" w:type="auto"/>
            <w:vAlign w:val="center"/>
            <w:hideMark/>
          </w:tcPr>
          <w:p w14:paraId="2377B397" w14:textId="77777777" w:rsidR="00FD07DF" w:rsidRPr="00110C65" w:rsidRDefault="00FD07DF" w:rsidP="00FD07DF">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 xml:space="preserve">Wade B. </w:t>
            </w:r>
            <w:r w:rsidRPr="00110C65">
              <w:rPr>
                <w:rFonts w:ascii="Times New Roman" w:eastAsia="Times New Roman" w:hAnsi="Times New Roman" w:cs="Times New Roman"/>
                <w:sz w:val="28"/>
                <w:szCs w:val="28"/>
                <w:lang w:val="en-US" w:eastAsia="ru-RU"/>
              </w:rPr>
              <w:t xml:space="preserve">Business Partner-B1+: Teacher's Resource Book / B. Wade, M. Karyda. - Harlow: Pearson Education, 2018. - 207 p. </w:t>
            </w:r>
          </w:p>
        </w:tc>
      </w:tr>
      <w:tr w:rsidR="00FD07DF" w:rsidRPr="00D1018B" w14:paraId="3CD414F5" w14:textId="77777777" w:rsidTr="00FF2A56">
        <w:trPr>
          <w:tblCellSpacing w:w="15" w:type="dxa"/>
          <w:jc w:val="center"/>
        </w:trPr>
        <w:tc>
          <w:tcPr>
            <w:tcW w:w="0" w:type="auto"/>
            <w:vAlign w:val="center"/>
            <w:hideMark/>
          </w:tcPr>
          <w:p w14:paraId="7F88C3FF" w14:textId="77777777" w:rsidR="00FD07DF" w:rsidRPr="00110C65" w:rsidRDefault="00FD07DF" w:rsidP="00FD07DF">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McLarty, R.</w:t>
            </w:r>
            <w:r w:rsidRPr="00110C65">
              <w:rPr>
                <w:rFonts w:ascii="Times New Roman" w:eastAsia="Times New Roman" w:hAnsi="Times New Roman" w:cs="Times New Roman"/>
                <w:sz w:val="28"/>
                <w:szCs w:val="28"/>
                <w:lang w:val="en-US" w:eastAsia="ru-RU"/>
              </w:rPr>
              <w:t xml:space="preserve">Business Partner-B1 : Workbook / R. McLarty. - 2nd ed. - Harlow : Pearson Education, 2018. - 60 p. </w:t>
            </w:r>
          </w:p>
        </w:tc>
      </w:tr>
      <w:tr w:rsidR="00FD07DF" w:rsidRPr="00D1018B" w14:paraId="191B310A" w14:textId="77777777" w:rsidTr="00FF2A56">
        <w:trPr>
          <w:tblCellSpacing w:w="15" w:type="dxa"/>
          <w:jc w:val="center"/>
        </w:trPr>
        <w:tc>
          <w:tcPr>
            <w:tcW w:w="0" w:type="auto"/>
            <w:vAlign w:val="center"/>
            <w:hideMark/>
          </w:tcPr>
          <w:p w14:paraId="2F34D6A4" w14:textId="77777777" w:rsidR="00FD07DF" w:rsidRPr="00110C65" w:rsidRDefault="00FD07DF" w:rsidP="00FD07DF">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sz w:val="28"/>
                <w:szCs w:val="28"/>
                <w:lang w:val="en-US" w:eastAsia="ru-RU"/>
              </w:rPr>
              <w:t xml:space="preserve">Dubicka  I.  </w:t>
            </w:r>
            <w:r w:rsidRPr="00110C65">
              <w:rPr>
                <w:rFonts w:ascii="Times New Roman" w:eastAsia="Times New Roman" w:hAnsi="Times New Roman" w:cs="Times New Roman"/>
                <w:bCs/>
                <w:sz w:val="28"/>
                <w:szCs w:val="28"/>
                <w:lang w:val="en-US" w:eastAsia="ru-RU"/>
              </w:rPr>
              <w:t>Business Partner-B1+</w:t>
            </w:r>
            <w:r w:rsidRPr="00110C65">
              <w:rPr>
                <w:rFonts w:ascii="Times New Roman" w:eastAsia="Times New Roman" w:hAnsi="Times New Roman" w:cs="Times New Roman"/>
                <w:sz w:val="28"/>
                <w:szCs w:val="28"/>
                <w:lang w:val="en-US" w:eastAsia="ru-RU"/>
              </w:rPr>
              <w:t xml:space="preserve"> :Coursebook with Digital Resources. - Harlow : Pearson Education, 2018. - 160 p. </w:t>
            </w:r>
          </w:p>
        </w:tc>
      </w:tr>
      <w:tr w:rsidR="00FD07DF" w:rsidRPr="00D1018B" w14:paraId="65ADA8AF" w14:textId="77777777" w:rsidTr="00FF2A56">
        <w:trPr>
          <w:tblCellSpacing w:w="15" w:type="dxa"/>
          <w:jc w:val="center"/>
        </w:trPr>
        <w:tc>
          <w:tcPr>
            <w:tcW w:w="0" w:type="auto"/>
            <w:vAlign w:val="center"/>
            <w:hideMark/>
          </w:tcPr>
          <w:p w14:paraId="43350FD8" w14:textId="77777777" w:rsidR="00FD07DF" w:rsidRPr="00110C65" w:rsidRDefault="00FD07DF" w:rsidP="00FD07DF">
            <w:pPr>
              <w:numPr>
                <w:ilvl w:val="0"/>
                <w:numId w:val="14"/>
              </w:numPr>
              <w:spacing w:after="0" w:line="360" w:lineRule="auto"/>
              <w:ind w:left="0" w:firstLine="357"/>
              <w:contextualSpacing/>
              <w:jc w:val="both"/>
              <w:rPr>
                <w:rFonts w:ascii="Times New Roman" w:eastAsia="Times New Roman" w:hAnsi="Times New Roman" w:cs="Times New Roman"/>
                <w:sz w:val="28"/>
                <w:szCs w:val="28"/>
                <w:lang w:val="en-US" w:eastAsia="ru-RU"/>
              </w:rPr>
            </w:pPr>
            <w:r w:rsidRPr="00110C65">
              <w:rPr>
                <w:rFonts w:ascii="Times New Roman" w:eastAsia="Times New Roman" w:hAnsi="Times New Roman" w:cs="Times New Roman"/>
                <w:bCs/>
                <w:sz w:val="28"/>
                <w:szCs w:val="28"/>
                <w:lang w:val="en-US" w:eastAsia="ru-RU"/>
              </w:rPr>
              <w:t>Evans L.</w:t>
            </w:r>
            <w:r w:rsidRPr="00110C65">
              <w:rPr>
                <w:rFonts w:ascii="Times New Roman" w:eastAsia="Times New Roman" w:hAnsi="Times New Roman" w:cs="Times New Roman"/>
                <w:sz w:val="28"/>
                <w:szCs w:val="28"/>
                <w:lang w:val="en-US" w:eastAsia="ru-RU"/>
              </w:rPr>
              <w:t xml:space="preserve"> Business Partner-B1+ : Workbook / L. Evans. - 2nd ed. - Harlow : Pearson Education, 2018. - 64 p. </w:t>
            </w:r>
          </w:p>
        </w:tc>
      </w:tr>
    </w:tbl>
    <w:p w14:paraId="7923D237" w14:textId="7774E88A" w:rsidR="00110C65" w:rsidRPr="00110C65" w:rsidRDefault="00743129" w:rsidP="00110C65">
      <w:pPr>
        <w:spacing w:after="0" w:line="360" w:lineRule="auto"/>
        <w:ind w:left="12" w:firstLine="708"/>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w:t>
      </w:r>
      <w:r w:rsidR="00110C65" w:rsidRPr="00110C65">
        <w:rPr>
          <w:rFonts w:ascii="Times New Roman" w:eastAsia="Times New Roman" w:hAnsi="Times New Roman" w:cs="Times New Roman"/>
          <w:b/>
          <w:sz w:val="28"/>
          <w:szCs w:val="28"/>
          <w:lang w:eastAsia="ru-RU"/>
        </w:rPr>
        <w:t>) словари и справочная литература:</w:t>
      </w:r>
    </w:p>
    <w:p w14:paraId="6E447F44" w14:textId="77777777" w:rsidR="00110C65" w:rsidRPr="00110C65" w:rsidRDefault="00110C65" w:rsidP="005D373C">
      <w:pPr>
        <w:numPr>
          <w:ilvl w:val="0"/>
          <w:numId w:val="15"/>
        </w:numPr>
        <w:spacing w:after="0" w:line="360" w:lineRule="auto"/>
        <w:ind w:left="426"/>
        <w:jc w:val="both"/>
        <w:rPr>
          <w:rFonts w:ascii="Times New Roman" w:eastAsia="Times New Roman" w:hAnsi="Times New Roman" w:cs="Times New Roman"/>
          <w:sz w:val="28"/>
          <w:szCs w:val="24"/>
          <w:lang w:val="en-US" w:eastAsia="ru-RU"/>
        </w:rPr>
      </w:pPr>
      <w:r w:rsidRPr="00110C65">
        <w:rPr>
          <w:rFonts w:ascii="Times New Roman" w:eastAsia="Times New Roman" w:hAnsi="Times New Roman" w:cs="Times New Roman"/>
          <w:bCs/>
          <w:sz w:val="28"/>
          <w:szCs w:val="24"/>
          <w:lang w:val="en-US" w:eastAsia="ru-RU"/>
        </w:rPr>
        <w:t>Longman Dictionary of Contemporary English</w:t>
      </w:r>
      <w:r w:rsidRPr="00110C65">
        <w:rPr>
          <w:rFonts w:ascii="Times New Roman" w:eastAsia="Times New Roman" w:hAnsi="Times New Roman" w:cs="Times New Roman"/>
          <w:sz w:val="28"/>
          <w:szCs w:val="24"/>
          <w:lang w:val="en-US" w:eastAsia="ru-RU"/>
        </w:rPr>
        <w:t>. – 3rd ed. – Harlow: Longman, 2001.</w:t>
      </w:r>
    </w:p>
    <w:p w14:paraId="54D33423" w14:textId="77777777" w:rsidR="00110C65" w:rsidRPr="00110C65" w:rsidRDefault="00110C65" w:rsidP="005D373C">
      <w:pPr>
        <w:numPr>
          <w:ilvl w:val="0"/>
          <w:numId w:val="15"/>
        </w:numPr>
        <w:spacing w:after="0" w:line="360" w:lineRule="auto"/>
        <w:ind w:left="426"/>
        <w:jc w:val="both"/>
        <w:rPr>
          <w:rFonts w:ascii="Times New Roman" w:eastAsia="Times New Roman" w:hAnsi="Times New Roman" w:cs="Times New Roman"/>
          <w:sz w:val="28"/>
          <w:szCs w:val="24"/>
          <w:lang w:eastAsia="ru-RU"/>
        </w:rPr>
      </w:pPr>
      <w:r w:rsidRPr="00110C65">
        <w:rPr>
          <w:rFonts w:ascii="Times New Roman" w:eastAsia="Times New Roman" w:hAnsi="Times New Roman" w:cs="Times New Roman"/>
          <w:bCs/>
          <w:sz w:val="28"/>
          <w:szCs w:val="24"/>
          <w:lang w:eastAsia="ru-RU"/>
        </w:rPr>
        <w:lastRenderedPageBreak/>
        <w:t>Большой русско-английский словарь. 160 000 слов и словосочетаний</w:t>
      </w:r>
      <w:r w:rsidRPr="00110C65">
        <w:rPr>
          <w:rFonts w:ascii="Times New Roman" w:eastAsia="Times New Roman" w:hAnsi="Times New Roman" w:cs="Times New Roman"/>
          <w:sz w:val="28"/>
          <w:szCs w:val="24"/>
          <w:lang w:eastAsia="ru-RU"/>
        </w:rPr>
        <w:t xml:space="preserve"> / под общ.</w:t>
      </w:r>
      <w:r w:rsidRPr="00110C65">
        <w:rPr>
          <w:rFonts w:ascii="Times New Roman" w:eastAsia="Times New Roman" w:hAnsi="Times New Roman" w:cs="Times New Roman"/>
          <w:sz w:val="28"/>
          <w:szCs w:val="24"/>
          <w:lang w:val="en-US" w:eastAsia="ru-RU"/>
        </w:rPr>
        <w:t> </w:t>
      </w:r>
      <w:r w:rsidRPr="00110C65">
        <w:rPr>
          <w:rFonts w:ascii="Times New Roman" w:eastAsia="Times New Roman" w:hAnsi="Times New Roman" w:cs="Times New Roman"/>
          <w:sz w:val="28"/>
          <w:szCs w:val="24"/>
          <w:lang w:eastAsia="ru-RU"/>
        </w:rPr>
        <w:t>рук. А.И. Смирницкого, под ред. О.С. Ахмановой. – 24-е изд. – М.: Русский язык, 2001. – 768</w:t>
      </w:r>
      <w:r w:rsidRPr="00110C65">
        <w:rPr>
          <w:rFonts w:ascii="Times New Roman" w:eastAsia="Times New Roman" w:hAnsi="Times New Roman" w:cs="Times New Roman"/>
          <w:sz w:val="28"/>
          <w:szCs w:val="24"/>
          <w:lang w:val="en-US" w:eastAsia="ru-RU"/>
        </w:rPr>
        <w:t> </w:t>
      </w:r>
      <w:r w:rsidRPr="00110C65">
        <w:rPr>
          <w:rFonts w:ascii="Times New Roman" w:eastAsia="Times New Roman" w:hAnsi="Times New Roman" w:cs="Times New Roman"/>
          <w:sz w:val="28"/>
          <w:szCs w:val="24"/>
          <w:lang w:eastAsia="ru-RU"/>
        </w:rPr>
        <w:t>с.</w:t>
      </w:r>
    </w:p>
    <w:p w14:paraId="4583F3DD" w14:textId="77777777" w:rsidR="00110C65" w:rsidRPr="00110C65" w:rsidRDefault="00110C65" w:rsidP="005D373C">
      <w:pPr>
        <w:numPr>
          <w:ilvl w:val="0"/>
          <w:numId w:val="15"/>
        </w:numPr>
        <w:spacing w:after="0" w:line="360" w:lineRule="auto"/>
        <w:ind w:left="426"/>
        <w:jc w:val="both"/>
        <w:rPr>
          <w:rFonts w:ascii="Times New Roman" w:eastAsia="Times New Roman" w:hAnsi="Times New Roman" w:cs="Times New Roman"/>
          <w:sz w:val="28"/>
          <w:szCs w:val="24"/>
          <w:lang w:eastAsia="ru-RU"/>
        </w:rPr>
      </w:pPr>
      <w:r w:rsidRPr="00110C65">
        <w:rPr>
          <w:rFonts w:ascii="Times New Roman" w:eastAsia="Times New Roman" w:hAnsi="Times New Roman" w:cs="Times New Roman"/>
          <w:bCs/>
          <w:sz w:val="28"/>
          <w:szCs w:val="24"/>
          <w:lang w:eastAsia="ru-RU"/>
        </w:rPr>
        <w:t xml:space="preserve">Мюллер В. К. </w:t>
      </w:r>
      <w:r w:rsidRPr="00110C65">
        <w:rPr>
          <w:rFonts w:ascii="Times New Roman" w:eastAsia="Times New Roman" w:hAnsi="Times New Roman" w:cs="Times New Roman"/>
          <w:sz w:val="28"/>
          <w:szCs w:val="24"/>
          <w:lang w:eastAsia="ru-RU"/>
        </w:rPr>
        <w:t>Новый англо-русский словарь. 160 000 слов и словосочетаний / В. К. Мюллер. – 7-е изд. – М.: Русский язык, 2000. – 880</w:t>
      </w:r>
      <w:r w:rsidRPr="00110C65">
        <w:rPr>
          <w:rFonts w:ascii="Times New Roman" w:eastAsia="Times New Roman" w:hAnsi="Times New Roman" w:cs="Times New Roman"/>
          <w:sz w:val="28"/>
          <w:szCs w:val="24"/>
          <w:lang w:val="en-US" w:eastAsia="ru-RU"/>
        </w:rPr>
        <w:t> </w:t>
      </w:r>
      <w:r w:rsidRPr="00110C65">
        <w:rPr>
          <w:rFonts w:ascii="Times New Roman" w:eastAsia="Times New Roman" w:hAnsi="Times New Roman" w:cs="Times New Roman"/>
          <w:sz w:val="28"/>
          <w:szCs w:val="24"/>
          <w:lang w:eastAsia="ru-RU"/>
        </w:rPr>
        <w:t>с.</w:t>
      </w:r>
    </w:p>
    <w:p w14:paraId="722F3442" w14:textId="77777777" w:rsidR="00110C65" w:rsidRPr="00110C65" w:rsidRDefault="00110C65" w:rsidP="005D373C">
      <w:pPr>
        <w:numPr>
          <w:ilvl w:val="0"/>
          <w:numId w:val="15"/>
        </w:numPr>
        <w:spacing w:after="0" w:line="360" w:lineRule="auto"/>
        <w:ind w:left="426"/>
        <w:jc w:val="both"/>
        <w:rPr>
          <w:rFonts w:ascii="Times New Roman" w:eastAsia="Times New Roman" w:hAnsi="Times New Roman" w:cs="Times New Roman"/>
          <w:bCs/>
          <w:sz w:val="28"/>
          <w:szCs w:val="24"/>
          <w:lang w:eastAsia="ru-RU"/>
        </w:rPr>
      </w:pPr>
      <w:r w:rsidRPr="00110C65">
        <w:rPr>
          <w:rFonts w:ascii="Times New Roman" w:eastAsia="Times New Roman" w:hAnsi="Times New Roman" w:cs="Times New Roman"/>
          <w:bCs/>
          <w:sz w:val="28"/>
          <w:szCs w:val="24"/>
          <w:lang w:val="de-DE" w:eastAsia="ru-RU"/>
        </w:rPr>
        <w:t xml:space="preserve">Bildwörterbuch. Deutsch und Russisch mit alphabetischen Indizes. </w:t>
      </w:r>
      <w:r w:rsidRPr="00110C65">
        <w:rPr>
          <w:rFonts w:ascii="Times New Roman" w:eastAsia="Times New Roman" w:hAnsi="Times New Roman" w:cs="Times New Roman"/>
          <w:bCs/>
          <w:sz w:val="28"/>
          <w:szCs w:val="24"/>
          <w:lang w:eastAsia="ru-RU"/>
        </w:rPr>
        <w:t>DUDEN. LIVING LANGUAGE Ltd. 2004.</w:t>
      </w:r>
    </w:p>
    <w:p w14:paraId="17F4B30D" w14:textId="77777777" w:rsidR="00110C65" w:rsidRPr="00110C65" w:rsidRDefault="00110C65" w:rsidP="005D373C">
      <w:pPr>
        <w:numPr>
          <w:ilvl w:val="0"/>
          <w:numId w:val="15"/>
        </w:numPr>
        <w:spacing w:after="0" w:line="360" w:lineRule="auto"/>
        <w:ind w:left="426"/>
        <w:jc w:val="both"/>
        <w:rPr>
          <w:rFonts w:ascii="Times New Roman" w:eastAsia="Times New Roman" w:hAnsi="Times New Roman" w:cs="Times New Roman"/>
          <w:bCs/>
          <w:sz w:val="28"/>
          <w:szCs w:val="24"/>
          <w:lang w:eastAsia="ru-RU"/>
        </w:rPr>
      </w:pPr>
      <w:r w:rsidRPr="00110C65">
        <w:rPr>
          <w:rFonts w:ascii="Times New Roman" w:eastAsia="Times New Roman" w:hAnsi="Times New Roman" w:cs="Times New Roman"/>
          <w:bCs/>
          <w:sz w:val="28"/>
          <w:szCs w:val="24"/>
          <w:lang w:eastAsia="ru-RU"/>
        </w:rPr>
        <w:t>Большой немецко-русский словарь. М.: «Русский язык», 2001.</w:t>
      </w:r>
    </w:p>
    <w:p w14:paraId="2185C2EE" w14:textId="77777777" w:rsidR="0060257F" w:rsidRPr="0060257F" w:rsidRDefault="0060257F" w:rsidP="0060257F">
      <w:pPr>
        <w:keepLines/>
        <w:spacing w:after="0" w:line="360" w:lineRule="auto"/>
        <w:jc w:val="center"/>
        <w:outlineLvl w:val="0"/>
        <w:rPr>
          <w:rFonts w:ascii="Times New Roman" w:eastAsia="Times New Roman" w:hAnsi="Times New Roman" w:cs="Times New Roman"/>
          <w:b/>
          <w:bCs/>
          <w:sz w:val="28"/>
          <w:szCs w:val="28"/>
          <w:lang w:eastAsia="ru-RU"/>
        </w:rPr>
      </w:pPr>
    </w:p>
    <w:p w14:paraId="2393E9B2" w14:textId="77777777" w:rsidR="0060257F" w:rsidRPr="0060257F" w:rsidRDefault="0060257F" w:rsidP="0060257F">
      <w:pPr>
        <w:spacing w:after="0" w:line="240" w:lineRule="auto"/>
        <w:rPr>
          <w:rFonts w:ascii="Times New Roman" w:eastAsia="Calibri" w:hAnsi="Times New Roman" w:cs="Times New Roman"/>
          <w:sz w:val="24"/>
          <w:szCs w:val="24"/>
          <w:lang w:eastAsia="ru-RU"/>
        </w:rPr>
      </w:pPr>
    </w:p>
    <w:p w14:paraId="7C792535" w14:textId="0EEC5B77" w:rsidR="0060257F" w:rsidRPr="0060257F" w:rsidRDefault="00743129" w:rsidP="00743129">
      <w:pPr>
        <w:keepNext/>
        <w:keepLines/>
        <w:spacing w:after="0" w:line="240" w:lineRule="auto"/>
        <w:outlineLvl w:val="0"/>
        <w:rPr>
          <w:rFonts w:ascii="Times New Roman" w:eastAsia="Times New Roman" w:hAnsi="Times New Roman" w:cs="Times New Roman"/>
          <w:sz w:val="28"/>
          <w:szCs w:val="28"/>
          <w:lang w:eastAsia="ru-RU"/>
        </w:rPr>
      </w:pPr>
      <w:bookmarkStart w:id="9" w:name="_Toc93409436"/>
      <w:r>
        <w:rPr>
          <w:rFonts w:ascii="Times New Roman" w:eastAsia="Times New Roman" w:hAnsi="Times New Roman" w:cs="Times New Roman"/>
          <w:b/>
          <w:bCs/>
          <w:sz w:val="28"/>
          <w:szCs w:val="28"/>
          <w:lang w:eastAsia="ru-RU"/>
        </w:rPr>
        <w:t xml:space="preserve">д) </w:t>
      </w:r>
      <w:r w:rsidR="0060257F" w:rsidRPr="0060257F">
        <w:rPr>
          <w:rFonts w:ascii="Times New Roman" w:eastAsia="Times New Roman" w:hAnsi="Times New Roman" w:cs="Times New Roman"/>
          <w:b/>
          <w:bCs/>
          <w:sz w:val="28"/>
          <w:szCs w:val="28"/>
          <w:lang w:eastAsia="ru-RU"/>
        </w:rPr>
        <w:t>Перечень ресурсов информационно-телекоммуникационной сети «Интернет», необходимых для освоения дисциплины (модуля)</w:t>
      </w:r>
      <w:bookmarkEnd w:id="9"/>
    </w:p>
    <w:p w14:paraId="4E955066" w14:textId="77777777" w:rsidR="0060257F" w:rsidRPr="0060257F" w:rsidRDefault="0060257F" w:rsidP="0060257F">
      <w:pPr>
        <w:spacing w:after="0" w:line="360" w:lineRule="auto"/>
        <w:jc w:val="center"/>
        <w:rPr>
          <w:rFonts w:ascii="Times New Roman" w:eastAsia="Calibri" w:hAnsi="Times New Roman" w:cs="Times New Roman"/>
          <w:b/>
          <w:bCs/>
          <w:sz w:val="28"/>
          <w:szCs w:val="28"/>
          <w:lang w:eastAsia="ru-RU"/>
        </w:rPr>
      </w:pPr>
    </w:p>
    <w:p w14:paraId="513A337E" w14:textId="77777777" w:rsidR="0060257F" w:rsidRPr="0060257F" w:rsidRDefault="0060257F" w:rsidP="0060257F">
      <w:pPr>
        <w:numPr>
          <w:ilvl w:val="0"/>
          <w:numId w:val="1"/>
        </w:numPr>
        <w:spacing w:after="0" w:line="360" w:lineRule="auto"/>
        <w:ind w:left="709" w:hanging="709"/>
        <w:contextualSpacing/>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Электронный словарь </w:t>
      </w:r>
      <w:r w:rsidRPr="0060257F">
        <w:rPr>
          <w:rFonts w:ascii="Times New Roman" w:eastAsia="Times New Roman" w:hAnsi="Times New Roman" w:cs="Times New Roman"/>
          <w:sz w:val="28"/>
          <w:szCs w:val="28"/>
          <w:lang w:val="en-US" w:eastAsia="ru-RU"/>
        </w:rPr>
        <w:t>URL</w:t>
      </w:r>
      <w:r w:rsidRPr="0060257F">
        <w:rPr>
          <w:rFonts w:ascii="Times New Roman" w:eastAsia="Times New Roman" w:hAnsi="Times New Roman" w:cs="Times New Roman"/>
          <w:sz w:val="28"/>
          <w:szCs w:val="28"/>
          <w:lang w:eastAsia="ru-RU"/>
        </w:rPr>
        <w:t xml:space="preserve">: </w:t>
      </w:r>
      <w:r w:rsidRPr="0060257F">
        <w:rPr>
          <w:rFonts w:ascii="Times New Roman" w:eastAsia="Times New Roman" w:hAnsi="Times New Roman" w:cs="Times New Roman"/>
          <w:sz w:val="28"/>
          <w:szCs w:val="28"/>
          <w:lang w:val="en-US" w:eastAsia="ru-RU"/>
        </w:rPr>
        <w:t>http</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www</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academic</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ru</w:t>
      </w:r>
    </w:p>
    <w:p w14:paraId="71686C93" w14:textId="77777777" w:rsidR="0060257F" w:rsidRPr="0060257F" w:rsidRDefault="0060257F" w:rsidP="0060257F">
      <w:pPr>
        <w:spacing w:after="0" w:line="360" w:lineRule="auto"/>
        <w:jc w:val="center"/>
        <w:outlineLvl w:val="0"/>
        <w:rPr>
          <w:rFonts w:ascii="Times New Roman" w:eastAsia="Times New Roman" w:hAnsi="Times New Roman" w:cs="Times New Roman"/>
          <w:bCs/>
          <w:sz w:val="28"/>
          <w:szCs w:val="28"/>
          <w:lang w:eastAsia="ru-RU"/>
        </w:rPr>
      </w:pPr>
    </w:p>
    <w:p w14:paraId="4E1A2CD3" w14:textId="77777777" w:rsidR="0060257F" w:rsidRPr="0060257F" w:rsidRDefault="0060257F" w:rsidP="0060257F">
      <w:pPr>
        <w:spacing w:after="0" w:line="240" w:lineRule="auto"/>
        <w:rPr>
          <w:rFonts w:ascii="Times New Roman" w:eastAsia="Calibri" w:hAnsi="Times New Roman" w:cs="Times New Roman"/>
          <w:sz w:val="24"/>
          <w:szCs w:val="24"/>
          <w:lang w:eastAsia="ru-RU"/>
        </w:rPr>
      </w:pPr>
    </w:p>
    <w:p w14:paraId="5D368A5E" w14:textId="4234C9D8" w:rsidR="0060257F" w:rsidRPr="0060257F" w:rsidRDefault="00743129" w:rsidP="0060257F">
      <w:pPr>
        <w:keepNext/>
        <w:keepLines/>
        <w:spacing w:after="0" w:line="240" w:lineRule="auto"/>
        <w:jc w:val="center"/>
        <w:outlineLvl w:val="0"/>
        <w:rPr>
          <w:rFonts w:ascii="Times New Roman" w:eastAsia="Times New Roman" w:hAnsi="Times New Roman" w:cs="Times New Roman"/>
          <w:sz w:val="28"/>
          <w:szCs w:val="28"/>
          <w:lang w:eastAsia="ru-RU"/>
        </w:rPr>
      </w:pPr>
      <w:bookmarkStart w:id="10" w:name="_Toc93409437"/>
      <w:r>
        <w:rPr>
          <w:rFonts w:ascii="Times New Roman" w:eastAsia="Times New Roman" w:hAnsi="Times New Roman" w:cs="Times New Roman"/>
          <w:b/>
          <w:bCs/>
          <w:sz w:val="28"/>
          <w:szCs w:val="28"/>
          <w:lang w:eastAsia="ru-RU"/>
        </w:rPr>
        <w:t>9</w:t>
      </w:r>
      <w:r w:rsidR="0060257F" w:rsidRPr="0060257F">
        <w:rPr>
          <w:rFonts w:ascii="Times New Roman" w:eastAsia="Times New Roman" w:hAnsi="Times New Roman" w:cs="Times New Roman"/>
          <w:b/>
          <w:bCs/>
          <w:sz w:val="28"/>
          <w:szCs w:val="28"/>
          <w:lang w:eastAsia="ru-RU"/>
        </w:rPr>
        <w:t>. Методические указания для обучающихся по освоению дисциплины (модуля)</w:t>
      </w:r>
      <w:bookmarkEnd w:id="10"/>
    </w:p>
    <w:p w14:paraId="106731AF" w14:textId="77777777" w:rsidR="0060257F" w:rsidRPr="0060257F" w:rsidRDefault="0060257F" w:rsidP="0060257F">
      <w:pPr>
        <w:spacing w:after="0" w:line="360" w:lineRule="auto"/>
        <w:jc w:val="center"/>
        <w:rPr>
          <w:rFonts w:ascii="Times New Roman" w:eastAsia="Calibri" w:hAnsi="Times New Roman" w:cs="Times New Roman"/>
          <w:b/>
          <w:bCs/>
          <w:sz w:val="28"/>
          <w:szCs w:val="28"/>
          <w:lang w:eastAsia="ru-RU"/>
        </w:rPr>
      </w:pPr>
    </w:p>
    <w:p w14:paraId="61E9D1E0" w14:textId="4DD1F8F0"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Важным условием успешного изучения дисциплины «</w:t>
      </w:r>
      <w:r w:rsidR="00A22A22">
        <w:rPr>
          <w:rFonts w:ascii="Times New Roman" w:eastAsia="Times New Roman" w:hAnsi="Times New Roman" w:cs="Times New Roman"/>
          <w:sz w:val="28"/>
          <w:szCs w:val="28"/>
          <w:lang w:eastAsia="ru-RU"/>
        </w:rPr>
        <w:t>Деловой иностранный язык</w:t>
      </w:r>
      <w:r w:rsidRPr="0060257F">
        <w:rPr>
          <w:rFonts w:ascii="Times New Roman" w:eastAsia="Times New Roman" w:hAnsi="Times New Roman" w:cs="Times New Roman"/>
          <w:sz w:val="28"/>
          <w:szCs w:val="28"/>
          <w:lang w:eastAsia="ru-RU"/>
        </w:rPr>
        <w:t>» является регулярное посещение практических занятий. Под этим мы понимаем не пассивное присутствие, а активную работу по углублению имеющихся знаний, совершенствованию умений и навыков, а также изучению нового материала.</w:t>
      </w:r>
    </w:p>
    <w:p w14:paraId="62256D44"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Задачей практических занятий является выработка умений и навыков использовать теоретические знания в практической деятельности, приближенной к ситуации реального иноязычного профессионального общения.</w:t>
      </w:r>
    </w:p>
    <w:p w14:paraId="50DDC350"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Подготовка к практическим занятиям включает в себя анализ предлагаемых для изучения вопросов, изучение учебной литературы, работу со словарем, выполнение тренировочных упражнений, предусматривающих </w:t>
      </w:r>
      <w:r w:rsidRPr="0060257F">
        <w:rPr>
          <w:rFonts w:ascii="Times New Roman" w:eastAsia="Times New Roman" w:hAnsi="Times New Roman" w:cs="Times New Roman"/>
          <w:sz w:val="28"/>
          <w:szCs w:val="28"/>
          <w:lang w:eastAsia="ru-RU"/>
        </w:rPr>
        <w:lastRenderedPageBreak/>
        <w:t xml:space="preserve">развитие всех видов речевой деятельности, освоение новых лексических единиц. </w:t>
      </w:r>
    </w:p>
    <w:p w14:paraId="669AA655"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Для успешной самостоятельной работы крайне важен хороший словарь. Из всех многочисленных типов словарей наиболее необходимым для изучающих иностранный язык является двуязычный переводной словарь, включающий не менее 80 000 слов. Отраслевые словари, такие как экономический, юридический и т. п. необходимы для изучения иностранного языка для специальных целей. Их электронные аналоги имеются в пакете программ LINGVO, в электронном переводчике PROMT, в онлайн словаре </w:t>
      </w:r>
      <w:r w:rsidRPr="0060257F">
        <w:rPr>
          <w:rFonts w:ascii="Times New Roman" w:eastAsia="Times New Roman" w:hAnsi="Times New Roman" w:cs="Times New Roman"/>
          <w:sz w:val="28"/>
          <w:szCs w:val="28"/>
          <w:lang w:val="en-US" w:eastAsia="ru-RU"/>
        </w:rPr>
        <w:t>academic</w:t>
      </w:r>
      <w:r w:rsidRPr="0060257F">
        <w:rPr>
          <w:rFonts w:ascii="Times New Roman" w:eastAsia="Times New Roman" w:hAnsi="Times New Roman" w:cs="Times New Roman"/>
          <w:sz w:val="28"/>
          <w:szCs w:val="28"/>
          <w:lang w:eastAsia="ru-RU"/>
        </w:rPr>
        <w:t>.</w:t>
      </w:r>
      <w:r w:rsidRPr="0060257F">
        <w:rPr>
          <w:rFonts w:ascii="Times New Roman" w:eastAsia="Times New Roman" w:hAnsi="Times New Roman" w:cs="Times New Roman"/>
          <w:sz w:val="28"/>
          <w:szCs w:val="28"/>
          <w:lang w:val="en-US" w:eastAsia="ru-RU"/>
        </w:rPr>
        <w:t>ru</w:t>
      </w:r>
      <w:r w:rsidRPr="0060257F">
        <w:rPr>
          <w:rFonts w:ascii="Times New Roman" w:eastAsia="Times New Roman" w:hAnsi="Times New Roman" w:cs="Times New Roman"/>
          <w:sz w:val="28"/>
          <w:szCs w:val="28"/>
          <w:lang w:eastAsia="ru-RU"/>
        </w:rPr>
        <w:t xml:space="preserve">. Учебные и энциклопедические одноязычные словари содержат не перевод, а толкование слова и крайне полезный для изучающих иностранный язык корпус примеров. </w:t>
      </w:r>
    </w:p>
    <w:p w14:paraId="55EBF5A7" w14:textId="5EB6BCD9"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u w:val="single"/>
          <w:lang w:eastAsia="ru-RU"/>
        </w:rPr>
        <w:t>Интерактивные формы</w:t>
      </w:r>
      <w:r w:rsidRPr="0060257F">
        <w:rPr>
          <w:rFonts w:ascii="Times New Roman" w:eastAsia="Times New Roman" w:hAnsi="Times New Roman" w:cs="Times New Roman"/>
          <w:sz w:val="28"/>
          <w:szCs w:val="28"/>
          <w:lang w:eastAsia="ru-RU"/>
        </w:rPr>
        <w:t xml:space="preserve"> проведения занятий по дисциплине </w:t>
      </w:r>
      <w:r w:rsidRPr="0060257F">
        <w:rPr>
          <w:rFonts w:ascii="Times New Roman" w:eastAsia="Times New Roman" w:hAnsi="Times New Roman" w:cs="Times New Roman"/>
          <w:i/>
          <w:sz w:val="28"/>
          <w:szCs w:val="28"/>
          <w:lang w:eastAsia="ru-RU"/>
        </w:rPr>
        <w:t>«</w:t>
      </w:r>
      <w:r w:rsidR="00A22A22">
        <w:rPr>
          <w:rFonts w:ascii="Times New Roman" w:eastAsia="Times New Roman" w:hAnsi="Times New Roman" w:cs="Times New Roman"/>
          <w:i/>
          <w:sz w:val="28"/>
          <w:szCs w:val="28"/>
          <w:lang w:eastAsia="ru-RU"/>
        </w:rPr>
        <w:t>Деловой иностранный язык</w:t>
      </w:r>
      <w:r w:rsidRPr="0060257F">
        <w:rPr>
          <w:rFonts w:ascii="Times New Roman" w:eastAsia="Times New Roman" w:hAnsi="Times New Roman" w:cs="Times New Roman"/>
          <w:i/>
          <w:sz w:val="28"/>
          <w:szCs w:val="28"/>
          <w:lang w:eastAsia="ru-RU"/>
        </w:rPr>
        <w:t>»</w:t>
      </w:r>
      <w:r w:rsidRPr="0060257F">
        <w:rPr>
          <w:rFonts w:ascii="Times New Roman" w:eastAsia="Times New Roman" w:hAnsi="Times New Roman" w:cs="Times New Roman"/>
          <w:sz w:val="28"/>
          <w:szCs w:val="28"/>
          <w:lang w:eastAsia="ru-RU"/>
        </w:rPr>
        <w:t xml:space="preserve"> включают в себя ролевые игры, представляющие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Ролевая игра является наиболее точной моделью иноязычного общения, обладает большими возможностями мотивационного плана, повышает степень личной вовлеченности студента, способствует формированию учебного сотрудничества и партнерства. Ролевая игра может использоваться и с целью проверки определенных функций иноязычного общения, владения речевым этикетом, навыков применения конкретных лексико-грамматических структур.   </w:t>
      </w:r>
    </w:p>
    <w:p w14:paraId="583BDB49" w14:textId="41C14FCF"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Оценочные и методические материалы по дисциплине </w:t>
      </w:r>
      <w:r w:rsidRPr="0060257F">
        <w:rPr>
          <w:rFonts w:ascii="Times New Roman" w:eastAsia="Times New Roman" w:hAnsi="Times New Roman" w:cs="Times New Roman"/>
          <w:i/>
          <w:sz w:val="28"/>
          <w:szCs w:val="28"/>
          <w:lang w:eastAsia="ru-RU"/>
        </w:rPr>
        <w:t>«</w:t>
      </w:r>
      <w:r w:rsidR="00A22A22">
        <w:rPr>
          <w:rFonts w:ascii="Times New Roman" w:eastAsia="Times New Roman" w:hAnsi="Times New Roman" w:cs="Times New Roman"/>
          <w:i/>
          <w:sz w:val="28"/>
          <w:szCs w:val="28"/>
          <w:lang w:eastAsia="ru-RU"/>
        </w:rPr>
        <w:t>Деловой иностранный язык</w:t>
      </w:r>
      <w:r w:rsidRPr="0060257F">
        <w:rPr>
          <w:rFonts w:ascii="Times New Roman" w:eastAsia="Times New Roman" w:hAnsi="Times New Roman" w:cs="Times New Roman"/>
          <w:i/>
          <w:sz w:val="28"/>
          <w:szCs w:val="28"/>
          <w:lang w:eastAsia="ru-RU"/>
        </w:rPr>
        <w:t>»</w:t>
      </w:r>
      <w:r w:rsidRPr="0060257F">
        <w:rPr>
          <w:rFonts w:ascii="Times New Roman" w:eastAsia="Times New Roman" w:hAnsi="Times New Roman" w:cs="Times New Roman"/>
          <w:sz w:val="28"/>
          <w:szCs w:val="28"/>
          <w:lang w:eastAsia="ru-RU"/>
        </w:rPr>
        <w:t xml:space="preserve"> представлены в ФОММ.</w:t>
      </w:r>
    </w:p>
    <w:p w14:paraId="0B5874A3" w14:textId="035AD9DE"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При подготовке к </w:t>
      </w:r>
      <w:r w:rsidR="00C0335F">
        <w:rPr>
          <w:rFonts w:ascii="Times New Roman" w:eastAsia="Times New Roman" w:hAnsi="Times New Roman" w:cs="Times New Roman"/>
          <w:sz w:val="28"/>
          <w:szCs w:val="28"/>
          <w:lang w:eastAsia="ru-RU"/>
        </w:rPr>
        <w:t>зачету/</w:t>
      </w:r>
      <w:r w:rsidR="00A96161">
        <w:rPr>
          <w:rFonts w:ascii="Times New Roman" w:eastAsia="Times New Roman" w:hAnsi="Times New Roman" w:cs="Times New Roman"/>
          <w:sz w:val="28"/>
          <w:szCs w:val="28"/>
          <w:lang w:eastAsia="ru-RU"/>
        </w:rPr>
        <w:t>экзамену</w:t>
      </w:r>
      <w:r w:rsidRPr="0060257F">
        <w:rPr>
          <w:rFonts w:ascii="Times New Roman" w:eastAsia="Times New Roman" w:hAnsi="Times New Roman" w:cs="Times New Roman"/>
          <w:sz w:val="28"/>
          <w:szCs w:val="28"/>
          <w:lang w:eastAsia="ru-RU"/>
        </w:rPr>
        <w:t xml:space="preserve"> следует иметь в виду, что он подразумевает максимальную концентрацию знаний, умений и навыков, </w:t>
      </w:r>
      <w:r w:rsidRPr="0060257F">
        <w:rPr>
          <w:rFonts w:ascii="Times New Roman" w:eastAsia="Times New Roman" w:hAnsi="Times New Roman" w:cs="Times New Roman"/>
          <w:sz w:val="28"/>
          <w:szCs w:val="28"/>
          <w:lang w:eastAsia="ru-RU"/>
        </w:rPr>
        <w:lastRenderedPageBreak/>
        <w:t>предполагающих полное освоение учебного материала по данной дисциплине, а, значит, предполагает специальную подготовку.</w:t>
      </w:r>
    </w:p>
    <w:p w14:paraId="5B7F4105" w14:textId="4877012E" w:rsidR="0060257F" w:rsidRPr="0060257F" w:rsidRDefault="00BF4B09" w:rsidP="0060257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Зачет/</w:t>
      </w:r>
      <w:r w:rsidR="00A96161">
        <w:rPr>
          <w:rFonts w:ascii="Times New Roman" w:eastAsia="Times New Roman" w:hAnsi="Times New Roman" w:cs="Times New Roman"/>
          <w:b/>
          <w:i/>
          <w:sz w:val="28"/>
          <w:szCs w:val="28"/>
          <w:lang w:eastAsia="ru-RU"/>
        </w:rPr>
        <w:t>Экзамен</w:t>
      </w:r>
      <w:r w:rsidR="0060257F" w:rsidRPr="0060257F">
        <w:rPr>
          <w:rFonts w:ascii="Times New Roman" w:eastAsia="Times New Roman" w:hAnsi="Times New Roman" w:cs="Times New Roman"/>
          <w:b/>
          <w:i/>
          <w:sz w:val="28"/>
          <w:szCs w:val="28"/>
          <w:lang w:eastAsia="ru-RU"/>
        </w:rPr>
        <w:t xml:space="preserve"> </w:t>
      </w:r>
      <w:r w:rsidR="0060257F" w:rsidRPr="0060257F">
        <w:rPr>
          <w:rFonts w:ascii="Times New Roman" w:eastAsia="Times New Roman" w:hAnsi="Times New Roman" w:cs="Times New Roman"/>
          <w:sz w:val="28"/>
          <w:szCs w:val="28"/>
          <w:lang w:eastAsia="ru-RU"/>
        </w:rPr>
        <w:t xml:space="preserve">по дисциплине </w:t>
      </w:r>
      <w:r w:rsidR="0060257F" w:rsidRPr="0060257F">
        <w:rPr>
          <w:rFonts w:ascii="Times New Roman" w:eastAsia="Times New Roman" w:hAnsi="Times New Roman" w:cs="Times New Roman"/>
          <w:i/>
          <w:sz w:val="28"/>
          <w:szCs w:val="28"/>
          <w:lang w:eastAsia="ru-RU"/>
        </w:rPr>
        <w:t>«</w:t>
      </w:r>
      <w:r w:rsidR="00A22A22">
        <w:rPr>
          <w:rFonts w:ascii="Times New Roman" w:eastAsia="Times New Roman" w:hAnsi="Times New Roman" w:cs="Times New Roman"/>
          <w:i/>
          <w:sz w:val="28"/>
          <w:szCs w:val="28"/>
          <w:lang w:eastAsia="ru-RU"/>
        </w:rPr>
        <w:t>Деловой иностранный язык</w:t>
      </w:r>
      <w:r w:rsidR="0060257F" w:rsidRPr="0060257F">
        <w:rPr>
          <w:rFonts w:ascii="Times New Roman" w:eastAsia="Times New Roman" w:hAnsi="Times New Roman" w:cs="Times New Roman"/>
          <w:i/>
          <w:sz w:val="28"/>
          <w:szCs w:val="28"/>
          <w:lang w:eastAsia="ru-RU"/>
        </w:rPr>
        <w:t>»</w:t>
      </w:r>
      <w:r w:rsidR="0060257F" w:rsidRPr="0060257F">
        <w:rPr>
          <w:rFonts w:ascii="Times New Roman" w:eastAsia="Times New Roman" w:hAnsi="Times New Roman" w:cs="Times New Roman"/>
          <w:sz w:val="28"/>
          <w:szCs w:val="28"/>
          <w:lang w:eastAsia="ru-RU"/>
        </w:rPr>
        <w:t xml:space="preserve"> состоит из двух этапов. Первый включает в себя письменное тестирование, подразумевающее выполнение заданий, направленных на проверку знаний, умений и навыков в области лексики, грамматики, чтения, письма и иноязычного делового этикета, свойственного письменной речи различных жанров. Второй этап проходит в устной форме, что позволяет оценить глубину знаний и сформированность умений и навыков в области аудирования, говорения, владения специальной лексикой, а также практического владения лексикой и грамматикой, и предполагает выполнение следующих заданий:</w:t>
      </w:r>
    </w:p>
    <w:p w14:paraId="3BEE324F"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1.</w:t>
      </w:r>
      <w:r w:rsidRPr="0060257F">
        <w:rPr>
          <w:rFonts w:ascii="Times New Roman" w:eastAsia="Times New Roman" w:hAnsi="Times New Roman" w:cs="Times New Roman"/>
          <w:sz w:val="28"/>
          <w:szCs w:val="28"/>
          <w:lang w:eastAsia="ru-RU"/>
        </w:rPr>
        <w:tab/>
        <w:t>Составить диалог на основе ролевой карты.</w:t>
      </w:r>
    </w:p>
    <w:p w14:paraId="3C0CE434"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2.</w:t>
      </w:r>
      <w:r w:rsidRPr="0060257F">
        <w:rPr>
          <w:rFonts w:ascii="Times New Roman" w:eastAsia="Times New Roman" w:hAnsi="Times New Roman" w:cs="Times New Roman"/>
          <w:sz w:val="28"/>
          <w:szCs w:val="28"/>
          <w:lang w:eastAsia="ru-RU"/>
        </w:rPr>
        <w:tab/>
        <w:t xml:space="preserve">Дать определение экономических терминов на иностранном языке. </w:t>
      </w:r>
    </w:p>
    <w:p w14:paraId="559B811F"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Решение преподавателя об итоговой оценке принимается по результатам тестирования и устного собеседования и учитывает полноту и достоверность изложенного ответа и проявленных умений и навыков практического применения теоретических знаний. </w:t>
      </w:r>
    </w:p>
    <w:p w14:paraId="49B5611F"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b/>
          <w:i/>
          <w:sz w:val="28"/>
          <w:szCs w:val="28"/>
          <w:lang w:eastAsia="ru-RU"/>
        </w:rPr>
        <w:t>Лексико-грамматический тест</w:t>
      </w:r>
      <w:r w:rsidRPr="0060257F">
        <w:rPr>
          <w:rFonts w:ascii="Times New Roman" w:eastAsia="Times New Roman" w:hAnsi="Times New Roman" w:cs="Times New Roman"/>
          <w:sz w:val="28"/>
          <w:szCs w:val="28"/>
          <w:lang w:eastAsia="ru-RU"/>
        </w:rPr>
        <w:t xml:space="preserve"> включает в себя разнообразные виды заданий, позволяющие оценить знания, умения и навыки учащихся. Тестовые задания на множественный выбор позволяют оценить степень структурированности материала. Тестовые задания на установления соответствия подразумевают необходимость проявить как знания учебного материала, но так и умения применять правила формальной логики. Тестовые задания на упорядоч</w:t>
      </w:r>
      <w:r w:rsidR="00A21FBC">
        <w:rPr>
          <w:rFonts w:ascii="Times New Roman" w:eastAsia="Times New Roman" w:hAnsi="Times New Roman" w:cs="Times New Roman"/>
          <w:sz w:val="28"/>
          <w:szCs w:val="28"/>
          <w:lang w:eastAsia="ru-RU"/>
        </w:rPr>
        <w:t>ива</w:t>
      </w:r>
      <w:r w:rsidRPr="0060257F">
        <w:rPr>
          <w:rFonts w:ascii="Times New Roman" w:eastAsia="Times New Roman" w:hAnsi="Times New Roman" w:cs="Times New Roman"/>
          <w:sz w:val="28"/>
          <w:szCs w:val="28"/>
          <w:lang w:eastAsia="ru-RU"/>
        </w:rPr>
        <w:t xml:space="preserve">ние языковых явлений направлены на установление логической последовательности в соответствии с определенными критериями. </w:t>
      </w:r>
    </w:p>
    <w:p w14:paraId="4E5BBA74"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lastRenderedPageBreak/>
        <w:t>При подготовке к тесту следует повторить весь лексический и грамматический материал курса. Особое внимание следует уделить специальной лексике, включенной в списки слов по каждой теме.</w:t>
      </w:r>
    </w:p>
    <w:p w14:paraId="300CC5F7" w14:textId="7777777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При выполнении теста необходимо внимательно прочитать задание, проанализировать содержащиеся в нем языковые явления. При выполнении заданий на подстановку (лексических и грамматических конструкций и т.п.) необходимо вспомнить значение, форму и особенности употребления требуемого языкового явления, обратить внимание на порядок слов, располагающиеся рядом слова. Справившись с заданием, необходимо еще раз прочитать свой ответ для того, чтобы исключить пропуски или ошибки из-за невнимательности. При работе с текстом (подстановка фрагментов, определение правдивых/ложных высказываний и т.п.) необходимо сначала прочитать текст целиком, чтобы понять общее содержание. Затем еще раз внимательно прочитать задание к тексту и затем применительно к заданию осуществляется детальная работа с текстом. </w:t>
      </w:r>
    </w:p>
    <w:p w14:paraId="751355B1" w14:textId="06BCA259"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На устной части </w:t>
      </w:r>
      <w:r w:rsidR="00684A42">
        <w:rPr>
          <w:rFonts w:ascii="Times New Roman" w:eastAsia="Times New Roman" w:hAnsi="Times New Roman" w:cs="Times New Roman"/>
          <w:sz w:val="28"/>
          <w:szCs w:val="28"/>
          <w:lang w:eastAsia="ru-RU"/>
        </w:rPr>
        <w:t>зачета/</w:t>
      </w:r>
      <w:r w:rsidR="00A96161">
        <w:rPr>
          <w:rFonts w:ascii="Times New Roman" w:eastAsia="Times New Roman" w:hAnsi="Times New Roman" w:cs="Times New Roman"/>
          <w:sz w:val="28"/>
          <w:szCs w:val="28"/>
          <w:lang w:eastAsia="ru-RU"/>
        </w:rPr>
        <w:t>экзамена</w:t>
      </w:r>
      <w:r w:rsidRPr="0060257F">
        <w:rPr>
          <w:rFonts w:ascii="Times New Roman" w:eastAsia="Times New Roman" w:hAnsi="Times New Roman" w:cs="Times New Roman"/>
          <w:sz w:val="28"/>
          <w:szCs w:val="28"/>
          <w:lang w:eastAsia="ru-RU"/>
        </w:rPr>
        <w:t xml:space="preserve"> при составлении диалога на основе ролевой карты необходимо внимательно ознакомиться с предлагаемой ситуацией. Применяйте навыки активного слушания, реагируйте на реплики собеседника, уточняйте и переспрашивайте информацию в ситуации непонимания.  </w:t>
      </w:r>
    </w:p>
    <w:p w14:paraId="01CB53A7" w14:textId="0DACECA7" w:rsidR="0060257F" w:rsidRP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 xml:space="preserve">Отдельной подготовки требует выполнение задание на определение экономических терминов средствами изучаемого языка. Список терминов, которые выносятся на </w:t>
      </w:r>
      <w:r w:rsidR="00684A42">
        <w:rPr>
          <w:rFonts w:ascii="Times New Roman" w:eastAsia="Times New Roman" w:hAnsi="Times New Roman" w:cs="Times New Roman"/>
          <w:sz w:val="28"/>
          <w:szCs w:val="28"/>
          <w:lang w:eastAsia="ru-RU"/>
        </w:rPr>
        <w:t>зачет/</w:t>
      </w:r>
      <w:r w:rsidR="00A96161">
        <w:rPr>
          <w:rFonts w:ascii="Times New Roman" w:eastAsia="Times New Roman" w:hAnsi="Times New Roman" w:cs="Times New Roman"/>
          <w:sz w:val="28"/>
          <w:szCs w:val="28"/>
          <w:lang w:eastAsia="ru-RU"/>
        </w:rPr>
        <w:t>экзамен</w:t>
      </w:r>
      <w:r w:rsidRPr="0060257F">
        <w:rPr>
          <w:rFonts w:ascii="Times New Roman" w:eastAsia="Times New Roman" w:hAnsi="Times New Roman" w:cs="Times New Roman"/>
          <w:sz w:val="28"/>
          <w:szCs w:val="28"/>
          <w:lang w:eastAsia="ru-RU"/>
        </w:rPr>
        <w:t xml:space="preserve">, известен студенту заранее, работа над ними ведется в течение всего курса. </w:t>
      </w:r>
    </w:p>
    <w:p w14:paraId="7054D3F4" w14:textId="77777777" w:rsidR="0060257F" w:rsidRDefault="0060257F" w:rsidP="0060257F">
      <w:pPr>
        <w:spacing w:after="0" w:line="360" w:lineRule="auto"/>
        <w:ind w:firstLine="709"/>
        <w:jc w:val="both"/>
        <w:rPr>
          <w:rFonts w:ascii="Times New Roman" w:eastAsia="Times New Roman" w:hAnsi="Times New Roman" w:cs="Times New Roman"/>
          <w:sz w:val="28"/>
          <w:szCs w:val="28"/>
          <w:lang w:eastAsia="ru-RU"/>
        </w:rPr>
      </w:pPr>
      <w:r w:rsidRPr="0060257F">
        <w:rPr>
          <w:rFonts w:ascii="Times New Roman" w:eastAsia="Times New Roman" w:hAnsi="Times New Roman" w:cs="Times New Roman"/>
          <w:sz w:val="28"/>
          <w:szCs w:val="28"/>
          <w:lang w:eastAsia="ru-RU"/>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0EDB3E6B" w14:textId="77777777" w:rsidR="006A4959" w:rsidRPr="0060257F" w:rsidRDefault="006A4959" w:rsidP="0060257F">
      <w:pPr>
        <w:spacing w:after="0" w:line="360" w:lineRule="auto"/>
        <w:ind w:firstLine="709"/>
        <w:jc w:val="both"/>
        <w:rPr>
          <w:rFonts w:ascii="Times New Roman" w:eastAsia="Times New Roman" w:hAnsi="Times New Roman" w:cs="Times New Roman"/>
          <w:sz w:val="28"/>
          <w:szCs w:val="28"/>
          <w:lang w:eastAsia="ru-RU"/>
        </w:rPr>
      </w:pPr>
    </w:p>
    <w:p w14:paraId="03E467ED" w14:textId="72E9FDC6" w:rsidR="006A4959" w:rsidRPr="006A4959" w:rsidRDefault="006A4959" w:rsidP="006A4959">
      <w:pPr>
        <w:spacing w:after="0" w:line="360" w:lineRule="auto"/>
        <w:ind w:firstLine="709"/>
        <w:jc w:val="center"/>
        <w:outlineLvl w:val="0"/>
        <w:rPr>
          <w:rFonts w:ascii="Times New Roman" w:eastAsia="Times New Roman" w:hAnsi="Times New Roman" w:cs="Times New Roman"/>
          <w:b/>
          <w:sz w:val="28"/>
          <w:szCs w:val="28"/>
          <w:lang w:eastAsia="ru-RU"/>
        </w:rPr>
      </w:pPr>
      <w:bookmarkStart w:id="11" w:name="_Toc93409438"/>
      <w:r w:rsidRPr="006A4959">
        <w:rPr>
          <w:rFonts w:ascii="Times New Roman" w:eastAsia="Times New Roman" w:hAnsi="Times New Roman" w:cs="Times New Roman"/>
          <w:b/>
          <w:sz w:val="28"/>
          <w:szCs w:val="28"/>
          <w:lang w:eastAsia="ru-RU"/>
        </w:rPr>
        <w:t>10. Особенности освоения дисциплины для  лиц с ограниченными возможностями здоровья</w:t>
      </w:r>
      <w:bookmarkEnd w:id="11"/>
    </w:p>
    <w:p w14:paraId="6C73AAF7" w14:textId="77777777"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lastRenderedPageBreak/>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2C72A497" w14:textId="61582EC1"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В целях освоения учебной программы дисциплины «</w:t>
      </w:r>
      <w:r w:rsidR="00A22A22">
        <w:rPr>
          <w:rFonts w:ascii="Times New Roman" w:eastAsia="Times New Roman" w:hAnsi="Times New Roman" w:cs="Times New Roman"/>
          <w:sz w:val="28"/>
          <w:szCs w:val="28"/>
          <w:lang w:eastAsia="ru-RU"/>
        </w:rPr>
        <w:t>Деловой иностранный язык</w:t>
      </w:r>
      <w:r w:rsidRPr="006A4959">
        <w:rPr>
          <w:rFonts w:ascii="Times New Roman" w:eastAsia="Times New Roman" w:hAnsi="Times New Roman" w:cs="Times New Roman"/>
          <w:sz w:val="28"/>
          <w:szCs w:val="28"/>
          <w:lang w:eastAsia="ru-RU"/>
        </w:rPr>
        <w:t xml:space="preserve">» инвалидами и лицами с ограниченными возможностями здоровья Институт обеспечивает: </w:t>
      </w:r>
    </w:p>
    <w:p w14:paraId="45210D32" w14:textId="77777777"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200416ED" w14:textId="77777777"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57F03AD1" w14:textId="6486A2DE" w:rsidR="006A4959" w:rsidRPr="006A4959" w:rsidRDefault="006A4959" w:rsidP="006A4959">
      <w:pPr>
        <w:spacing w:after="0" w:line="360" w:lineRule="auto"/>
        <w:ind w:firstLine="709"/>
        <w:jc w:val="both"/>
        <w:rPr>
          <w:rFonts w:ascii="Times New Roman" w:eastAsia="Times New Roman" w:hAnsi="Times New Roman" w:cs="Times New Roman"/>
          <w:sz w:val="28"/>
          <w:szCs w:val="28"/>
          <w:lang w:eastAsia="ru-RU"/>
        </w:rPr>
      </w:pPr>
      <w:r w:rsidRPr="006A4959">
        <w:rPr>
          <w:rFonts w:ascii="Times New Roman" w:eastAsia="Times New Roman" w:hAnsi="Times New Roman" w:cs="Times New Roman"/>
          <w:sz w:val="28"/>
          <w:szCs w:val="28"/>
          <w:lang w:eastAsia="ru-RU"/>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B341C2">
        <w:rPr>
          <w:rFonts w:ascii="Times New Roman" w:eastAsia="Times New Roman" w:hAnsi="Times New Roman" w:cs="Times New Roman"/>
          <w:sz w:val="28"/>
          <w:szCs w:val="28"/>
          <w:lang w:eastAsia="ru-RU"/>
        </w:rPr>
        <w:t>.</w:t>
      </w:r>
    </w:p>
    <w:p w14:paraId="015430E2" w14:textId="77777777" w:rsidR="0060257F" w:rsidRPr="0060257F" w:rsidRDefault="0060257F" w:rsidP="0082319A">
      <w:pPr>
        <w:spacing w:after="0" w:line="360" w:lineRule="auto"/>
        <w:ind w:firstLine="709"/>
        <w:jc w:val="both"/>
        <w:rPr>
          <w:rFonts w:ascii="Times New Roman" w:eastAsia="Times New Roman" w:hAnsi="Times New Roman" w:cs="Times New Roman"/>
          <w:sz w:val="28"/>
          <w:szCs w:val="28"/>
          <w:lang w:eastAsia="ru-RU"/>
        </w:rPr>
      </w:pPr>
    </w:p>
    <w:p w14:paraId="15E3EE40" w14:textId="34B793A7" w:rsidR="0060257F" w:rsidRPr="0060257F" w:rsidRDefault="0060257F" w:rsidP="0082319A">
      <w:pPr>
        <w:keepNext/>
        <w:keepLines/>
        <w:spacing w:after="0" w:line="360" w:lineRule="auto"/>
        <w:jc w:val="center"/>
        <w:outlineLvl w:val="0"/>
        <w:rPr>
          <w:rFonts w:ascii="Calibri Light" w:eastAsia="Times New Roman" w:hAnsi="Calibri Light" w:cs="Times New Roman"/>
          <w:b/>
          <w:sz w:val="28"/>
          <w:szCs w:val="28"/>
          <w:lang w:eastAsia="ru-RU"/>
        </w:rPr>
      </w:pPr>
      <w:bookmarkStart w:id="12" w:name="_Toc93409439"/>
      <w:r w:rsidRPr="0060257F">
        <w:rPr>
          <w:rFonts w:ascii="Times New Roman" w:eastAsia="Times New Roman" w:hAnsi="Times New Roman" w:cs="Times New Roman"/>
          <w:b/>
          <w:sz w:val="28"/>
          <w:szCs w:val="28"/>
          <w:lang w:eastAsia="ru-RU"/>
        </w:rPr>
        <w:lastRenderedPageBreak/>
        <w:t>1</w:t>
      </w:r>
      <w:r w:rsidR="006A4959">
        <w:rPr>
          <w:rFonts w:ascii="Times New Roman" w:eastAsia="Times New Roman" w:hAnsi="Times New Roman" w:cs="Times New Roman"/>
          <w:b/>
          <w:sz w:val="28"/>
          <w:szCs w:val="28"/>
          <w:lang w:eastAsia="ru-RU"/>
        </w:rPr>
        <w:t>1</w:t>
      </w:r>
      <w:r w:rsidRPr="0060257F">
        <w:rPr>
          <w:rFonts w:ascii="Times New Roman" w:eastAsia="Times New Roman" w:hAnsi="Times New Roman" w:cs="Times New Roman"/>
          <w:b/>
          <w:sz w:val="28"/>
          <w:szCs w:val="28"/>
          <w:lang w:eastAsia="ru-RU"/>
        </w:rPr>
        <w:t>.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bookmarkEnd w:id="12"/>
    </w:p>
    <w:p w14:paraId="03B79C64" w14:textId="77777777" w:rsidR="009E0069" w:rsidRPr="004349F1" w:rsidRDefault="009E0069" w:rsidP="009E0069">
      <w:pPr>
        <w:spacing w:after="0" w:line="360" w:lineRule="auto"/>
        <w:ind w:firstLine="709"/>
        <w:jc w:val="both"/>
        <w:rPr>
          <w:rFonts w:ascii="Times New Roman" w:eastAsia="Calibri" w:hAnsi="Times New Roman" w:cs="Times New Roman"/>
          <w:sz w:val="28"/>
          <w:szCs w:val="28"/>
          <w:lang w:eastAsia="ru-RU"/>
        </w:rPr>
      </w:pPr>
      <w:r w:rsidRPr="004349F1">
        <w:rPr>
          <w:rFonts w:ascii="Times New Roman" w:eastAsia="Calibri" w:hAnsi="Times New Roman" w:cs="Times New Roman"/>
          <w:sz w:val="28"/>
          <w:szCs w:val="28"/>
          <w:lang w:eastAsia="ru-RU"/>
        </w:rPr>
        <w:t>1.</w:t>
      </w:r>
      <w:r w:rsidRPr="004349F1">
        <w:rPr>
          <w:rFonts w:ascii="Times New Roman" w:eastAsia="Calibri" w:hAnsi="Times New Roman" w:cs="Times New Roman"/>
          <w:sz w:val="28"/>
          <w:szCs w:val="28"/>
          <w:lang w:eastAsia="ru-RU"/>
        </w:rPr>
        <w:tab/>
        <w:t>Операционная система (</w:t>
      </w:r>
      <w:r w:rsidRPr="004349F1">
        <w:rPr>
          <w:rFonts w:ascii="Times New Roman" w:eastAsia="Calibri" w:hAnsi="Times New Roman" w:cs="Times New Roman"/>
          <w:sz w:val="28"/>
          <w:szCs w:val="28"/>
          <w:lang w:val="en-US" w:eastAsia="ru-RU"/>
        </w:rPr>
        <w:t>Microsoft</w:t>
      </w:r>
      <w:r w:rsidRPr="004349F1">
        <w:rPr>
          <w:rFonts w:ascii="Times New Roman" w:eastAsia="Calibri" w:hAnsi="Times New Roman" w:cs="Times New Roman"/>
          <w:sz w:val="28"/>
          <w:szCs w:val="28"/>
          <w:lang w:eastAsia="ru-RU"/>
        </w:rPr>
        <w:t xml:space="preserve"> </w:t>
      </w:r>
      <w:r w:rsidRPr="004349F1">
        <w:rPr>
          <w:rFonts w:ascii="Times New Roman" w:eastAsia="Calibri" w:hAnsi="Times New Roman" w:cs="Times New Roman"/>
          <w:sz w:val="28"/>
          <w:szCs w:val="28"/>
          <w:lang w:val="en-US" w:eastAsia="ru-RU"/>
        </w:rPr>
        <w:t>Windows</w:t>
      </w:r>
      <w:r w:rsidRPr="004349F1">
        <w:rPr>
          <w:rFonts w:ascii="Times New Roman" w:eastAsia="Calibri" w:hAnsi="Times New Roman" w:cs="Times New Roman"/>
          <w:sz w:val="28"/>
          <w:szCs w:val="28"/>
          <w:lang w:eastAsia="ru-RU"/>
        </w:rPr>
        <w:t xml:space="preserve"> 8.Х Проприетарная);</w:t>
      </w:r>
    </w:p>
    <w:p w14:paraId="35F76A57" w14:textId="77777777" w:rsidR="009E0069" w:rsidRPr="004349F1" w:rsidRDefault="009E0069" w:rsidP="009E0069">
      <w:pPr>
        <w:spacing w:after="0" w:line="360" w:lineRule="auto"/>
        <w:ind w:firstLine="709"/>
        <w:jc w:val="both"/>
        <w:rPr>
          <w:rFonts w:ascii="Times New Roman" w:eastAsia="Calibri" w:hAnsi="Times New Roman" w:cs="Times New Roman"/>
          <w:sz w:val="28"/>
          <w:szCs w:val="28"/>
          <w:lang w:val="en-US" w:eastAsia="ru-RU"/>
        </w:rPr>
      </w:pPr>
      <w:r w:rsidRPr="004349F1">
        <w:rPr>
          <w:rFonts w:ascii="Times New Roman" w:eastAsia="Calibri" w:hAnsi="Times New Roman" w:cs="Times New Roman"/>
          <w:sz w:val="28"/>
          <w:szCs w:val="28"/>
          <w:lang w:val="en-US" w:eastAsia="ru-RU"/>
        </w:rPr>
        <w:t>2.</w:t>
      </w:r>
      <w:r w:rsidRPr="004349F1">
        <w:rPr>
          <w:rFonts w:ascii="Times New Roman" w:eastAsia="Calibri" w:hAnsi="Times New Roman" w:cs="Times New Roman"/>
          <w:sz w:val="28"/>
          <w:szCs w:val="28"/>
          <w:lang w:val="en-US" w:eastAsia="ru-RU"/>
        </w:rPr>
        <w:tab/>
        <w:t>Пакет офисных программ Microsoft Office Professional 7 (MS Word, MS Excel, MS Power Point Проприетарная);</w:t>
      </w:r>
    </w:p>
    <w:p w14:paraId="6FB7666A" w14:textId="77777777" w:rsidR="009E0069" w:rsidRPr="004349F1" w:rsidRDefault="009E0069" w:rsidP="009E0069">
      <w:pPr>
        <w:spacing w:after="0" w:line="360" w:lineRule="auto"/>
        <w:ind w:firstLine="709"/>
        <w:jc w:val="both"/>
        <w:rPr>
          <w:rFonts w:ascii="Times New Roman" w:eastAsia="Calibri" w:hAnsi="Times New Roman" w:cs="Times New Roman"/>
          <w:sz w:val="28"/>
          <w:szCs w:val="28"/>
          <w:lang w:val="en-US" w:eastAsia="ru-RU"/>
        </w:rPr>
      </w:pPr>
      <w:r w:rsidRPr="004349F1">
        <w:rPr>
          <w:rFonts w:ascii="Times New Roman" w:eastAsia="Calibri" w:hAnsi="Times New Roman" w:cs="Times New Roman"/>
          <w:sz w:val="28"/>
          <w:szCs w:val="28"/>
          <w:lang w:val="en-US" w:eastAsia="ru-RU"/>
        </w:rPr>
        <w:t>3.</w:t>
      </w:r>
      <w:r w:rsidRPr="004349F1">
        <w:rPr>
          <w:rFonts w:ascii="Times New Roman" w:eastAsia="Calibri" w:hAnsi="Times New Roman" w:cs="Times New Roman"/>
          <w:sz w:val="28"/>
          <w:szCs w:val="28"/>
          <w:lang w:val="en-US" w:eastAsia="ru-RU"/>
        </w:rPr>
        <w:tab/>
        <w:t>Архиватор (7-Zip GNU Lesser General Public License)</w:t>
      </w:r>
    </w:p>
    <w:p w14:paraId="69E0F667" w14:textId="77777777" w:rsidR="009E0069" w:rsidRPr="004349F1" w:rsidRDefault="009E0069" w:rsidP="009E0069">
      <w:pPr>
        <w:spacing w:after="0" w:line="360" w:lineRule="auto"/>
        <w:ind w:firstLine="709"/>
        <w:jc w:val="both"/>
        <w:rPr>
          <w:rFonts w:ascii="Times New Roman" w:eastAsia="Calibri" w:hAnsi="Times New Roman" w:cs="Times New Roman"/>
          <w:sz w:val="28"/>
          <w:szCs w:val="28"/>
          <w:lang w:eastAsia="ru-RU"/>
        </w:rPr>
      </w:pPr>
      <w:r w:rsidRPr="004349F1">
        <w:rPr>
          <w:rFonts w:ascii="Times New Roman" w:eastAsia="Calibri" w:hAnsi="Times New Roman" w:cs="Times New Roman"/>
          <w:sz w:val="28"/>
          <w:szCs w:val="28"/>
          <w:lang w:eastAsia="ru-RU"/>
        </w:rPr>
        <w:t>4.</w:t>
      </w:r>
      <w:r w:rsidRPr="004349F1">
        <w:rPr>
          <w:rFonts w:ascii="Times New Roman" w:eastAsia="Calibri" w:hAnsi="Times New Roman" w:cs="Times New Roman"/>
          <w:sz w:val="28"/>
          <w:szCs w:val="28"/>
          <w:lang w:eastAsia="ru-RU"/>
        </w:rPr>
        <w:tab/>
        <w:t xml:space="preserve">Программное обеспечение для просмотра электронных документов в стандарте </w:t>
      </w:r>
      <w:r w:rsidRPr="004349F1">
        <w:rPr>
          <w:rFonts w:ascii="Times New Roman" w:eastAsia="Calibri" w:hAnsi="Times New Roman" w:cs="Times New Roman"/>
          <w:sz w:val="28"/>
          <w:szCs w:val="28"/>
          <w:lang w:val="en-US" w:eastAsia="ru-RU"/>
        </w:rPr>
        <w:t>PDF</w:t>
      </w:r>
      <w:r w:rsidRPr="004349F1">
        <w:rPr>
          <w:rFonts w:ascii="Times New Roman" w:eastAsia="Calibri" w:hAnsi="Times New Roman" w:cs="Times New Roman"/>
          <w:sz w:val="28"/>
          <w:szCs w:val="28"/>
          <w:lang w:eastAsia="ru-RU"/>
        </w:rPr>
        <w:t xml:space="preserve"> (</w:t>
      </w:r>
      <w:r w:rsidRPr="004349F1">
        <w:rPr>
          <w:rFonts w:ascii="Times New Roman" w:eastAsia="Calibri" w:hAnsi="Times New Roman" w:cs="Times New Roman"/>
          <w:sz w:val="28"/>
          <w:szCs w:val="28"/>
          <w:lang w:val="en-US" w:eastAsia="ru-RU"/>
        </w:rPr>
        <w:t>FoxitReaderGNULesserGeneralPublicLicense</w:t>
      </w:r>
      <w:r w:rsidRPr="004349F1">
        <w:rPr>
          <w:rFonts w:ascii="Times New Roman" w:eastAsia="Calibri" w:hAnsi="Times New Roman" w:cs="Times New Roman"/>
          <w:sz w:val="28"/>
          <w:szCs w:val="28"/>
          <w:lang w:eastAsia="ru-RU"/>
        </w:rPr>
        <w:t>);</w:t>
      </w:r>
    </w:p>
    <w:p w14:paraId="7659BE08" w14:textId="77777777" w:rsidR="009E0069" w:rsidRPr="004349F1" w:rsidRDefault="009E0069" w:rsidP="009E0069">
      <w:pPr>
        <w:spacing w:after="0" w:line="360" w:lineRule="auto"/>
        <w:ind w:firstLine="709"/>
        <w:jc w:val="both"/>
        <w:rPr>
          <w:rFonts w:ascii="Times New Roman" w:eastAsia="Calibri" w:hAnsi="Times New Roman" w:cs="Times New Roman"/>
          <w:sz w:val="28"/>
          <w:szCs w:val="28"/>
          <w:lang w:val="en-US" w:eastAsia="ru-RU"/>
        </w:rPr>
      </w:pPr>
      <w:r w:rsidRPr="004349F1">
        <w:rPr>
          <w:rFonts w:ascii="Times New Roman" w:eastAsia="Calibri" w:hAnsi="Times New Roman" w:cs="Times New Roman"/>
          <w:sz w:val="28"/>
          <w:szCs w:val="28"/>
          <w:lang w:val="en-US" w:eastAsia="ru-RU"/>
        </w:rPr>
        <w:t>5.</w:t>
      </w:r>
      <w:r w:rsidRPr="004349F1">
        <w:rPr>
          <w:rFonts w:ascii="Times New Roman" w:eastAsia="Calibri" w:hAnsi="Times New Roman" w:cs="Times New Roman"/>
          <w:sz w:val="28"/>
          <w:szCs w:val="28"/>
          <w:lang w:val="en-US" w:eastAsia="ru-RU"/>
        </w:rPr>
        <w:tab/>
        <w:t>Web-браузер (Mozilla Firefox GNU</w:t>
      </w:r>
      <w:r>
        <w:rPr>
          <w:rFonts w:ascii="Times New Roman" w:eastAsia="Calibri" w:hAnsi="Times New Roman" w:cs="Times New Roman"/>
          <w:sz w:val="28"/>
          <w:szCs w:val="28"/>
          <w:lang w:val="en-US" w:eastAsia="ru-RU"/>
        </w:rPr>
        <w:t xml:space="preserve"> Lesser General Public License)</w:t>
      </w:r>
      <w:r w:rsidRPr="004349F1">
        <w:rPr>
          <w:rFonts w:ascii="Times New Roman" w:eastAsia="Calibri" w:hAnsi="Times New Roman" w:cs="Times New Roman"/>
          <w:sz w:val="28"/>
          <w:szCs w:val="28"/>
          <w:lang w:val="en-US" w:eastAsia="ru-RU"/>
        </w:rPr>
        <w:t>.</w:t>
      </w:r>
    </w:p>
    <w:p w14:paraId="6437BDCE" w14:textId="77777777" w:rsidR="0060257F" w:rsidRPr="009E0069" w:rsidRDefault="0060257F" w:rsidP="0082319A">
      <w:pPr>
        <w:spacing w:after="0" w:line="360" w:lineRule="auto"/>
        <w:ind w:firstLine="709"/>
        <w:jc w:val="both"/>
        <w:rPr>
          <w:rFonts w:ascii="Times New Roman" w:eastAsia="Calibri" w:hAnsi="Times New Roman" w:cs="Times New Roman"/>
          <w:sz w:val="28"/>
          <w:szCs w:val="28"/>
          <w:lang w:val="en-US" w:eastAsia="ru-RU"/>
        </w:rPr>
      </w:pPr>
    </w:p>
    <w:p w14:paraId="497961C9" w14:textId="77777777" w:rsidR="0060257F" w:rsidRPr="009E0069" w:rsidRDefault="0060257F" w:rsidP="0082319A">
      <w:pPr>
        <w:spacing w:after="0" w:line="360" w:lineRule="auto"/>
        <w:ind w:firstLine="709"/>
        <w:jc w:val="both"/>
        <w:rPr>
          <w:rFonts w:ascii="Times New Roman" w:eastAsia="Calibri" w:hAnsi="Times New Roman" w:cs="Times New Roman"/>
          <w:sz w:val="28"/>
          <w:szCs w:val="28"/>
          <w:lang w:val="en-US" w:eastAsia="ru-RU"/>
        </w:rPr>
      </w:pPr>
    </w:p>
    <w:p w14:paraId="50A94B5D" w14:textId="2E1FCB2B" w:rsidR="0060257F" w:rsidRPr="0060257F" w:rsidRDefault="0060257F" w:rsidP="0082319A">
      <w:pPr>
        <w:keepNext/>
        <w:keepLines/>
        <w:spacing w:after="0" w:line="360" w:lineRule="auto"/>
        <w:jc w:val="center"/>
        <w:outlineLvl w:val="0"/>
        <w:rPr>
          <w:rFonts w:ascii="Times New Roman" w:eastAsia="Times New Roman" w:hAnsi="Times New Roman" w:cs="Times New Roman"/>
          <w:b/>
          <w:sz w:val="28"/>
          <w:szCs w:val="28"/>
          <w:lang w:eastAsia="ru-RU"/>
        </w:rPr>
      </w:pPr>
      <w:bookmarkStart w:id="13" w:name="_Toc93409440"/>
      <w:r w:rsidRPr="0060257F">
        <w:rPr>
          <w:rFonts w:ascii="Times New Roman" w:eastAsia="Times New Roman" w:hAnsi="Times New Roman" w:cs="Times New Roman"/>
          <w:b/>
          <w:sz w:val="28"/>
          <w:szCs w:val="28"/>
          <w:lang w:eastAsia="ru-RU"/>
        </w:rPr>
        <w:t>1</w:t>
      </w:r>
      <w:r w:rsidR="006A4959">
        <w:rPr>
          <w:rFonts w:ascii="Times New Roman" w:eastAsia="Times New Roman" w:hAnsi="Times New Roman" w:cs="Times New Roman"/>
          <w:b/>
          <w:sz w:val="28"/>
          <w:szCs w:val="28"/>
          <w:lang w:eastAsia="ru-RU"/>
        </w:rPr>
        <w:t>2</w:t>
      </w:r>
      <w:r w:rsidRPr="0060257F">
        <w:rPr>
          <w:rFonts w:ascii="Times New Roman" w:eastAsia="Times New Roman" w:hAnsi="Times New Roman" w:cs="Times New Roman"/>
          <w:b/>
          <w:sz w:val="28"/>
          <w:szCs w:val="28"/>
          <w:lang w:eastAsia="ru-RU"/>
        </w:rPr>
        <w:t>. Материально-техническая база, необходимая для осуществления образовательного процесса по дисциплине (модулю)</w:t>
      </w:r>
      <w:bookmarkEnd w:id="13"/>
    </w:p>
    <w:p w14:paraId="09BD057B" w14:textId="77777777" w:rsidR="0060257F" w:rsidRPr="0060257F" w:rsidRDefault="0060257F" w:rsidP="0082319A">
      <w:pPr>
        <w:spacing w:after="0" w:line="360" w:lineRule="auto"/>
        <w:jc w:val="center"/>
        <w:rPr>
          <w:rFonts w:ascii="Times New Roman" w:eastAsia="Calibri" w:hAnsi="Times New Roman" w:cs="Times New Roman"/>
          <w:sz w:val="28"/>
          <w:szCs w:val="24"/>
          <w:lang w:eastAsia="ru-RU"/>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9E3BD4" w:rsidRPr="009E3BD4" w14:paraId="773DCF0A" w14:textId="77777777" w:rsidTr="008A29AD">
        <w:tc>
          <w:tcPr>
            <w:tcW w:w="9214" w:type="dxa"/>
            <w:tcBorders>
              <w:top w:val="single" w:sz="4" w:space="0" w:color="auto"/>
              <w:left w:val="single" w:sz="4" w:space="0" w:color="auto"/>
              <w:bottom w:val="single" w:sz="4" w:space="0" w:color="auto"/>
              <w:right w:val="single" w:sz="4" w:space="0" w:color="auto"/>
            </w:tcBorders>
            <w:vAlign w:val="center"/>
          </w:tcPr>
          <w:p w14:paraId="3B6D9D71" w14:textId="77777777" w:rsidR="009E3BD4" w:rsidRPr="009E3BD4" w:rsidRDefault="009E3BD4" w:rsidP="009E3BD4">
            <w:pPr>
              <w:spacing w:after="0" w:line="240" w:lineRule="auto"/>
              <w:jc w:val="center"/>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Наименование</w:t>
            </w:r>
          </w:p>
        </w:tc>
      </w:tr>
      <w:tr w:rsidR="009E3BD4" w:rsidRPr="009E3BD4" w14:paraId="47FBF50B" w14:textId="77777777" w:rsidTr="008A29AD">
        <w:tc>
          <w:tcPr>
            <w:tcW w:w="9214" w:type="dxa"/>
            <w:tcBorders>
              <w:top w:val="single" w:sz="4" w:space="0" w:color="auto"/>
              <w:left w:val="single" w:sz="4" w:space="0" w:color="auto"/>
              <w:bottom w:val="single" w:sz="4" w:space="0" w:color="auto"/>
              <w:right w:val="single" w:sz="4" w:space="0" w:color="auto"/>
            </w:tcBorders>
          </w:tcPr>
          <w:p w14:paraId="193CAE6B"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Специализированные аудитории:</w:t>
            </w:r>
          </w:p>
        </w:tc>
      </w:tr>
      <w:tr w:rsidR="009E3BD4" w:rsidRPr="009E3BD4" w14:paraId="6BDF6DD0" w14:textId="77777777" w:rsidTr="008A29AD">
        <w:tc>
          <w:tcPr>
            <w:tcW w:w="9214" w:type="dxa"/>
            <w:tcBorders>
              <w:top w:val="single" w:sz="4" w:space="0" w:color="auto"/>
              <w:left w:val="single" w:sz="4" w:space="0" w:color="auto"/>
              <w:bottom w:val="single" w:sz="4" w:space="0" w:color="auto"/>
              <w:right w:val="single" w:sz="4" w:space="0" w:color="auto"/>
            </w:tcBorders>
            <w:vAlign w:val="center"/>
          </w:tcPr>
          <w:p w14:paraId="27F48D5A" w14:textId="77777777" w:rsidR="009E3BD4" w:rsidRPr="009E3BD4" w:rsidRDefault="009E3BD4" w:rsidP="009E3BD4">
            <w:pPr>
              <w:spacing w:after="0" w:line="240" w:lineRule="auto"/>
              <w:jc w:val="both"/>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9E3BD4" w:rsidRPr="009E3BD4" w14:paraId="01C541A5" w14:textId="77777777" w:rsidTr="008A29AD">
        <w:tc>
          <w:tcPr>
            <w:tcW w:w="9214" w:type="dxa"/>
            <w:tcBorders>
              <w:top w:val="single" w:sz="4" w:space="0" w:color="auto"/>
              <w:left w:val="single" w:sz="4" w:space="0" w:color="auto"/>
              <w:bottom w:val="single" w:sz="4" w:space="0" w:color="auto"/>
              <w:right w:val="single" w:sz="4" w:space="0" w:color="auto"/>
            </w:tcBorders>
          </w:tcPr>
          <w:p w14:paraId="7584C6A3"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Технические средства обучения:</w:t>
            </w:r>
          </w:p>
        </w:tc>
      </w:tr>
      <w:tr w:rsidR="009E3BD4" w:rsidRPr="009E3BD4" w14:paraId="0B80E860" w14:textId="77777777" w:rsidTr="008A29AD">
        <w:tc>
          <w:tcPr>
            <w:tcW w:w="9214" w:type="dxa"/>
            <w:tcBorders>
              <w:top w:val="single" w:sz="4" w:space="0" w:color="auto"/>
              <w:left w:val="single" w:sz="4" w:space="0" w:color="auto"/>
              <w:bottom w:val="single" w:sz="4" w:space="0" w:color="auto"/>
              <w:right w:val="single" w:sz="4" w:space="0" w:color="auto"/>
            </w:tcBorders>
            <w:vAlign w:val="center"/>
          </w:tcPr>
          <w:p w14:paraId="0774161C"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компьютер с программным обеспечением</w:t>
            </w:r>
          </w:p>
        </w:tc>
      </w:tr>
      <w:tr w:rsidR="009E3BD4" w:rsidRPr="009E3BD4" w14:paraId="43B903A3" w14:textId="77777777" w:rsidTr="008A29AD">
        <w:tc>
          <w:tcPr>
            <w:tcW w:w="9214" w:type="dxa"/>
            <w:tcBorders>
              <w:top w:val="single" w:sz="4" w:space="0" w:color="auto"/>
              <w:left w:val="single" w:sz="4" w:space="0" w:color="auto"/>
              <w:bottom w:val="single" w:sz="4" w:space="0" w:color="auto"/>
              <w:right w:val="single" w:sz="4" w:space="0" w:color="auto"/>
            </w:tcBorders>
          </w:tcPr>
          <w:p w14:paraId="6B5F57D2"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Специализированные аудитории:</w:t>
            </w:r>
          </w:p>
        </w:tc>
      </w:tr>
      <w:tr w:rsidR="009E3BD4" w:rsidRPr="009E3BD4" w14:paraId="7D95F3AC" w14:textId="77777777" w:rsidTr="008A29AD">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2BCD49D3" w14:textId="77777777" w:rsidR="009E3BD4" w:rsidRPr="009E3BD4" w:rsidRDefault="009E3BD4" w:rsidP="009E3BD4">
            <w:pPr>
              <w:spacing w:after="0" w:line="240" w:lineRule="auto"/>
              <w:jc w:val="both"/>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9E3BD4" w:rsidRPr="009E3BD4" w14:paraId="55B86B33" w14:textId="77777777" w:rsidTr="008A29AD">
        <w:tc>
          <w:tcPr>
            <w:tcW w:w="9214" w:type="dxa"/>
            <w:tcBorders>
              <w:top w:val="single" w:sz="4" w:space="0" w:color="auto"/>
              <w:left w:val="single" w:sz="4" w:space="0" w:color="auto"/>
              <w:bottom w:val="single" w:sz="4" w:space="0" w:color="auto"/>
              <w:right w:val="single" w:sz="4" w:space="0" w:color="auto"/>
            </w:tcBorders>
          </w:tcPr>
          <w:p w14:paraId="7CB20D62" w14:textId="77777777" w:rsidR="009E3BD4" w:rsidRPr="009E3BD4" w:rsidRDefault="009E3BD4" w:rsidP="009E3BD4">
            <w:pPr>
              <w:spacing w:after="0" w:line="240" w:lineRule="auto"/>
              <w:jc w:val="both"/>
              <w:rPr>
                <w:rFonts w:ascii="Times New Roman" w:eastAsia="Calibri" w:hAnsi="Times New Roman" w:cs="Times New Roman"/>
                <w:b/>
                <w:sz w:val="24"/>
                <w:szCs w:val="24"/>
                <w:lang w:eastAsia="ru-RU"/>
              </w:rPr>
            </w:pPr>
            <w:r w:rsidRPr="009E3BD4">
              <w:rPr>
                <w:rFonts w:ascii="Times New Roman" w:eastAsia="Calibri" w:hAnsi="Times New Roman" w:cs="Times New Roman"/>
                <w:b/>
                <w:sz w:val="24"/>
                <w:szCs w:val="24"/>
                <w:lang w:eastAsia="ru-RU"/>
              </w:rPr>
              <w:t>Технические средства обучения:</w:t>
            </w:r>
          </w:p>
        </w:tc>
      </w:tr>
      <w:tr w:rsidR="009E3BD4" w:rsidRPr="009E3BD4" w14:paraId="498108FD" w14:textId="77777777" w:rsidTr="008A29AD">
        <w:tc>
          <w:tcPr>
            <w:tcW w:w="9214" w:type="dxa"/>
            <w:tcBorders>
              <w:top w:val="single" w:sz="4" w:space="0" w:color="auto"/>
              <w:left w:val="single" w:sz="4" w:space="0" w:color="auto"/>
              <w:bottom w:val="single" w:sz="4" w:space="0" w:color="auto"/>
              <w:right w:val="single" w:sz="4" w:space="0" w:color="auto"/>
            </w:tcBorders>
            <w:vAlign w:val="center"/>
          </w:tcPr>
          <w:p w14:paraId="1EF57472"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экран настенный</w:t>
            </w:r>
          </w:p>
        </w:tc>
      </w:tr>
      <w:tr w:rsidR="009E3BD4" w:rsidRPr="009E3BD4" w14:paraId="7633FCE3" w14:textId="77777777" w:rsidTr="008A29AD">
        <w:tc>
          <w:tcPr>
            <w:tcW w:w="9214" w:type="dxa"/>
            <w:tcBorders>
              <w:top w:val="single" w:sz="4" w:space="0" w:color="auto"/>
              <w:left w:val="single" w:sz="4" w:space="0" w:color="auto"/>
              <w:bottom w:val="single" w:sz="4" w:space="0" w:color="auto"/>
              <w:right w:val="single" w:sz="4" w:space="0" w:color="auto"/>
            </w:tcBorders>
            <w:vAlign w:val="center"/>
          </w:tcPr>
          <w:p w14:paraId="7642A800"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мультимедийный проектор</w:t>
            </w:r>
          </w:p>
        </w:tc>
      </w:tr>
      <w:tr w:rsidR="009E3BD4" w:rsidRPr="009E3BD4" w14:paraId="2600EC4A" w14:textId="77777777" w:rsidTr="008A29AD">
        <w:tc>
          <w:tcPr>
            <w:tcW w:w="9214" w:type="dxa"/>
            <w:tcBorders>
              <w:top w:val="single" w:sz="4" w:space="0" w:color="auto"/>
              <w:left w:val="single" w:sz="4" w:space="0" w:color="auto"/>
              <w:bottom w:val="single" w:sz="4" w:space="0" w:color="auto"/>
              <w:right w:val="single" w:sz="4" w:space="0" w:color="auto"/>
            </w:tcBorders>
            <w:vAlign w:val="center"/>
          </w:tcPr>
          <w:p w14:paraId="43797817" w14:textId="77777777" w:rsidR="009E3BD4" w:rsidRPr="009E3BD4" w:rsidRDefault="009E3BD4" w:rsidP="009E3BD4">
            <w:pPr>
              <w:spacing w:after="0" w:line="240" w:lineRule="auto"/>
              <w:jc w:val="right"/>
              <w:rPr>
                <w:rFonts w:ascii="Times New Roman" w:eastAsia="Calibri" w:hAnsi="Times New Roman" w:cs="Times New Roman"/>
                <w:sz w:val="24"/>
                <w:szCs w:val="24"/>
                <w:lang w:eastAsia="ru-RU"/>
              </w:rPr>
            </w:pPr>
            <w:r w:rsidRPr="009E3BD4">
              <w:rPr>
                <w:rFonts w:ascii="Times New Roman" w:eastAsia="Calibri" w:hAnsi="Times New Roman" w:cs="Times New Roman"/>
                <w:sz w:val="24"/>
                <w:szCs w:val="24"/>
                <w:lang w:eastAsia="ru-RU"/>
              </w:rPr>
              <w:t>компьютер с программным обеспечением, указанным в п.10</w:t>
            </w:r>
          </w:p>
        </w:tc>
      </w:tr>
    </w:tbl>
    <w:p w14:paraId="3387F93B" w14:textId="77777777" w:rsidR="0060257F" w:rsidRPr="0060257F" w:rsidRDefault="0060257F" w:rsidP="0060257F">
      <w:pPr>
        <w:spacing w:after="0" w:line="240" w:lineRule="auto"/>
        <w:ind w:firstLine="709"/>
        <w:jc w:val="both"/>
        <w:rPr>
          <w:rFonts w:ascii="Times New Roman" w:eastAsia="Calibri" w:hAnsi="Times New Roman" w:cs="Times New Roman"/>
          <w:sz w:val="28"/>
          <w:szCs w:val="28"/>
          <w:lang w:eastAsia="ru-RU"/>
        </w:rPr>
      </w:pPr>
    </w:p>
    <w:p w14:paraId="02711318" w14:textId="77777777" w:rsidR="0060257F" w:rsidRPr="0060257F" w:rsidRDefault="0060257F" w:rsidP="0060257F">
      <w:pPr>
        <w:spacing w:after="0" w:line="276" w:lineRule="auto"/>
        <w:jc w:val="center"/>
        <w:rPr>
          <w:rFonts w:ascii="Times New Roman" w:eastAsia="Calibri" w:hAnsi="Times New Roman" w:cs="Times New Roman"/>
          <w:sz w:val="28"/>
          <w:szCs w:val="28"/>
          <w:lang w:eastAsia="ru-RU"/>
        </w:rPr>
      </w:pPr>
    </w:p>
    <w:sectPr w:rsidR="0060257F" w:rsidRPr="0060257F" w:rsidSect="003B723E">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05DD5"/>
    <w:multiLevelType w:val="hybridMultilevel"/>
    <w:tmpl w:val="97B8D5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63112B"/>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B7A5578"/>
    <w:multiLevelType w:val="hybridMultilevel"/>
    <w:tmpl w:val="8C82C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A22FB5"/>
    <w:multiLevelType w:val="hybridMultilevel"/>
    <w:tmpl w:val="89F03D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7AC3C5A"/>
    <w:multiLevelType w:val="hybridMultilevel"/>
    <w:tmpl w:val="EC9A5254"/>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1004E6"/>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9457637"/>
    <w:multiLevelType w:val="hybridMultilevel"/>
    <w:tmpl w:val="B5006012"/>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6165A0"/>
    <w:multiLevelType w:val="hybridMultilevel"/>
    <w:tmpl w:val="EE6A20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8646D5"/>
    <w:multiLevelType w:val="hybridMultilevel"/>
    <w:tmpl w:val="C11AB6DA"/>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BC2001"/>
    <w:multiLevelType w:val="hybridMultilevel"/>
    <w:tmpl w:val="DE8C65C6"/>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B6EE3"/>
    <w:multiLevelType w:val="hybridMultilevel"/>
    <w:tmpl w:val="288A9ED2"/>
    <w:lvl w:ilvl="0" w:tplc="8520A992">
      <w:start w:val="1"/>
      <w:numFmt w:val="decimal"/>
      <w:lvlText w:val="%1)"/>
      <w:lvlJc w:val="left"/>
      <w:pPr>
        <w:ind w:left="750" w:hanging="39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4A0AA5"/>
    <w:multiLevelType w:val="hybridMultilevel"/>
    <w:tmpl w:val="FA74BB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C94BE1"/>
    <w:multiLevelType w:val="hybridMultilevel"/>
    <w:tmpl w:val="C6982E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2444AD4"/>
    <w:multiLevelType w:val="hybridMultilevel"/>
    <w:tmpl w:val="F75884A0"/>
    <w:lvl w:ilvl="0" w:tplc="71D67ACA">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573749"/>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33A7F13"/>
    <w:multiLevelType w:val="hybridMultilevel"/>
    <w:tmpl w:val="41C80E46"/>
    <w:lvl w:ilvl="0" w:tplc="11BCAB5A">
      <w:start w:val="1"/>
      <w:numFmt w:val="decimal"/>
      <w:lvlText w:val="%1."/>
      <w:lvlJc w:val="left"/>
      <w:pPr>
        <w:ind w:left="1778"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CE044B"/>
    <w:multiLevelType w:val="hybridMultilevel"/>
    <w:tmpl w:val="AF920CA4"/>
    <w:lvl w:ilvl="0" w:tplc="B1AA6A28">
      <w:start w:val="1"/>
      <w:numFmt w:val="decimal"/>
      <w:lvlText w:val="%1."/>
      <w:lvlJc w:val="left"/>
      <w:pPr>
        <w:ind w:left="786" w:hanging="36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817EA7"/>
    <w:multiLevelType w:val="hybridMultilevel"/>
    <w:tmpl w:val="3A52C5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DD6074F"/>
    <w:multiLevelType w:val="hybridMultilevel"/>
    <w:tmpl w:val="8C82C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6"/>
  </w:num>
  <w:num w:numId="3">
    <w:abstractNumId w:val="4"/>
  </w:num>
  <w:num w:numId="4">
    <w:abstractNumId w:val="8"/>
  </w:num>
  <w:num w:numId="5">
    <w:abstractNumId w:val="13"/>
  </w:num>
  <w:num w:numId="6">
    <w:abstractNumId w:val="5"/>
  </w:num>
  <w:num w:numId="7">
    <w:abstractNumId w:val="2"/>
  </w:num>
  <w:num w:numId="8">
    <w:abstractNumId w:val="9"/>
  </w:num>
  <w:num w:numId="9">
    <w:abstractNumId w:val="7"/>
  </w:num>
  <w:num w:numId="10">
    <w:abstractNumId w:val="14"/>
  </w:num>
  <w:num w:numId="11">
    <w:abstractNumId w:val="17"/>
  </w:num>
  <w:num w:numId="12">
    <w:abstractNumId w:val="1"/>
  </w:num>
  <w:num w:numId="13">
    <w:abstractNumId w:val="10"/>
  </w:num>
  <w:num w:numId="14">
    <w:abstractNumId w:val="0"/>
  </w:num>
  <w:num w:numId="15">
    <w:abstractNumId w:val="16"/>
  </w:num>
  <w:num w:numId="16">
    <w:abstractNumId w:val="11"/>
  </w:num>
  <w:num w:numId="17">
    <w:abstractNumId w:val="18"/>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7105"/>
    <w:rsid w:val="000213E6"/>
    <w:rsid w:val="00070B06"/>
    <w:rsid w:val="0007144B"/>
    <w:rsid w:val="00077A53"/>
    <w:rsid w:val="00081214"/>
    <w:rsid w:val="00081BCD"/>
    <w:rsid w:val="00085888"/>
    <w:rsid w:val="00094057"/>
    <w:rsid w:val="0009525A"/>
    <w:rsid w:val="00095465"/>
    <w:rsid w:val="000B1A0F"/>
    <w:rsid w:val="000B3FB6"/>
    <w:rsid w:val="000B48FA"/>
    <w:rsid w:val="000E15FC"/>
    <w:rsid w:val="000E629E"/>
    <w:rsid w:val="00110C65"/>
    <w:rsid w:val="0011368B"/>
    <w:rsid w:val="00140842"/>
    <w:rsid w:val="001478A8"/>
    <w:rsid w:val="00160C1C"/>
    <w:rsid w:val="00162991"/>
    <w:rsid w:val="00171BF8"/>
    <w:rsid w:val="001749EB"/>
    <w:rsid w:val="001867C0"/>
    <w:rsid w:val="0019007E"/>
    <w:rsid w:val="0019447F"/>
    <w:rsid w:val="001955A3"/>
    <w:rsid w:val="001B493D"/>
    <w:rsid w:val="002002EE"/>
    <w:rsid w:val="00200FF9"/>
    <w:rsid w:val="00203AF6"/>
    <w:rsid w:val="00211927"/>
    <w:rsid w:val="002142C2"/>
    <w:rsid w:val="0021728B"/>
    <w:rsid w:val="00243D63"/>
    <w:rsid w:val="00271F95"/>
    <w:rsid w:val="00280250"/>
    <w:rsid w:val="00292C0D"/>
    <w:rsid w:val="002B09A1"/>
    <w:rsid w:val="002D1AC4"/>
    <w:rsid w:val="002E3E38"/>
    <w:rsid w:val="002F0958"/>
    <w:rsid w:val="002F7C0A"/>
    <w:rsid w:val="002F7D18"/>
    <w:rsid w:val="0030064A"/>
    <w:rsid w:val="00371E1E"/>
    <w:rsid w:val="0037327C"/>
    <w:rsid w:val="003A3E1B"/>
    <w:rsid w:val="003B723E"/>
    <w:rsid w:val="003C4616"/>
    <w:rsid w:val="003D4504"/>
    <w:rsid w:val="003E6DA9"/>
    <w:rsid w:val="003F7355"/>
    <w:rsid w:val="00405F96"/>
    <w:rsid w:val="00413D82"/>
    <w:rsid w:val="004253AA"/>
    <w:rsid w:val="004322F0"/>
    <w:rsid w:val="00437FE8"/>
    <w:rsid w:val="00454263"/>
    <w:rsid w:val="00463B14"/>
    <w:rsid w:val="004851C2"/>
    <w:rsid w:val="0048613D"/>
    <w:rsid w:val="00486A4C"/>
    <w:rsid w:val="004A1D25"/>
    <w:rsid w:val="004B7D50"/>
    <w:rsid w:val="004C4248"/>
    <w:rsid w:val="004D0258"/>
    <w:rsid w:val="00527F62"/>
    <w:rsid w:val="0053568B"/>
    <w:rsid w:val="00546142"/>
    <w:rsid w:val="00546172"/>
    <w:rsid w:val="00574AE3"/>
    <w:rsid w:val="0057773D"/>
    <w:rsid w:val="0058554D"/>
    <w:rsid w:val="00596118"/>
    <w:rsid w:val="005B0743"/>
    <w:rsid w:val="005B1B8C"/>
    <w:rsid w:val="005B1CA3"/>
    <w:rsid w:val="005B752F"/>
    <w:rsid w:val="005B7C52"/>
    <w:rsid w:val="005D373C"/>
    <w:rsid w:val="005F4FE6"/>
    <w:rsid w:val="0060257F"/>
    <w:rsid w:val="0060410D"/>
    <w:rsid w:val="00604865"/>
    <w:rsid w:val="00610F49"/>
    <w:rsid w:val="006115D6"/>
    <w:rsid w:val="00633759"/>
    <w:rsid w:val="00636580"/>
    <w:rsid w:val="00674E0E"/>
    <w:rsid w:val="00684A42"/>
    <w:rsid w:val="00691AA8"/>
    <w:rsid w:val="006A4959"/>
    <w:rsid w:val="006B3AD8"/>
    <w:rsid w:val="006C249E"/>
    <w:rsid w:val="006D381C"/>
    <w:rsid w:val="006E7C52"/>
    <w:rsid w:val="006E7D96"/>
    <w:rsid w:val="006F7E66"/>
    <w:rsid w:val="00706AA3"/>
    <w:rsid w:val="007102D1"/>
    <w:rsid w:val="00720A32"/>
    <w:rsid w:val="00726297"/>
    <w:rsid w:val="007342CB"/>
    <w:rsid w:val="0073595B"/>
    <w:rsid w:val="00743129"/>
    <w:rsid w:val="007617D8"/>
    <w:rsid w:val="00773C74"/>
    <w:rsid w:val="007865F0"/>
    <w:rsid w:val="00795C91"/>
    <w:rsid w:val="007961E5"/>
    <w:rsid w:val="007963BB"/>
    <w:rsid w:val="007A45C3"/>
    <w:rsid w:val="007B6CD2"/>
    <w:rsid w:val="007D31F7"/>
    <w:rsid w:val="007E7F95"/>
    <w:rsid w:val="0082297D"/>
    <w:rsid w:val="0082319A"/>
    <w:rsid w:val="00834F35"/>
    <w:rsid w:val="00852465"/>
    <w:rsid w:val="00867F76"/>
    <w:rsid w:val="00894850"/>
    <w:rsid w:val="008A29AD"/>
    <w:rsid w:val="008A3E07"/>
    <w:rsid w:val="008B04E8"/>
    <w:rsid w:val="008C6936"/>
    <w:rsid w:val="008D26EC"/>
    <w:rsid w:val="008D54A2"/>
    <w:rsid w:val="008D69CA"/>
    <w:rsid w:val="008E2265"/>
    <w:rsid w:val="008E28F0"/>
    <w:rsid w:val="008E3D59"/>
    <w:rsid w:val="008F3876"/>
    <w:rsid w:val="0090149C"/>
    <w:rsid w:val="0091525E"/>
    <w:rsid w:val="00920D9B"/>
    <w:rsid w:val="00930009"/>
    <w:rsid w:val="00933B53"/>
    <w:rsid w:val="00952C70"/>
    <w:rsid w:val="00957C4B"/>
    <w:rsid w:val="00977624"/>
    <w:rsid w:val="009A1EBE"/>
    <w:rsid w:val="009B1ABA"/>
    <w:rsid w:val="009C4754"/>
    <w:rsid w:val="009D3CFC"/>
    <w:rsid w:val="009E0069"/>
    <w:rsid w:val="009E3BD4"/>
    <w:rsid w:val="009F3D18"/>
    <w:rsid w:val="00A07080"/>
    <w:rsid w:val="00A10098"/>
    <w:rsid w:val="00A15B31"/>
    <w:rsid w:val="00A21FBC"/>
    <w:rsid w:val="00A22A22"/>
    <w:rsid w:val="00A35091"/>
    <w:rsid w:val="00A543D4"/>
    <w:rsid w:val="00A631D2"/>
    <w:rsid w:val="00A6502C"/>
    <w:rsid w:val="00A77000"/>
    <w:rsid w:val="00A81700"/>
    <w:rsid w:val="00A817C4"/>
    <w:rsid w:val="00A825EC"/>
    <w:rsid w:val="00A955F5"/>
    <w:rsid w:val="00A96161"/>
    <w:rsid w:val="00AC196D"/>
    <w:rsid w:val="00AF13BB"/>
    <w:rsid w:val="00B23275"/>
    <w:rsid w:val="00B341C2"/>
    <w:rsid w:val="00B702D0"/>
    <w:rsid w:val="00B72B24"/>
    <w:rsid w:val="00B741CA"/>
    <w:rsid w:val="00B861D7"/>
    <w:rsid w:val="00B973ED"/>
    <w:rsid w:val="00BA40D4"/>
    <w:rsid w:val="00BD7FC9"/>
    <w:rsid w:val="00BE3287"/>
    <w:rsid w:val="00BF4B09"/>
    <w:rsid w:val="00C0335F"/>
    <w:rsid w:val="00C34BEC"/>
    <w:rsid w:val="00C35F0E"/>
    <w:rsid w:val="00C513D1"/>
    <w:rsid w:val="00C71CD9"/>
    <w:rsid w:val="00C757CC"/>
    <w:rsid w:val="00C923C9"/>
    <w:rsid w:val="00CB6AE2"/>
    <w:rsid w:val="00CC2818"/>
    <w:rsid w:val="00CC5684"/>
    <w:rsid w:val="00CD4D21"/>
    <w:rsid w:val="00CE6D2D"/>
    <w:rsid w:val="00D1018B"/>
    <w:rsid w:val="00D119B1"/>
    <w:rsid w:val="00D21A60"/>
    <w:rsid w:val="00D35401"/>
    <w:rsid w:val="00D407CA"/>
    <w:rsid w:val="00D522AF"/>
    <w:rsid w:val="00D53426"/>
    <w:rsid w:val="00D7238D"/>
    <w:rsid w:val="00D8046B"/>
    <w:rsid w:val="00D87FEF"/>
    <w:rsid w:val="00D94687"/>
    <w:rsid w:val="00DA563D"/>
    <w:rsid w:val="00DC4C3F"/>
    <w:rsid w:val="00DE7C3E"/>
    <w:rsid w:val="00E12977"/>
    <w:rsid w:val="00E13D2C"/>
    <w:rsid w:val="00E21A7A"/>
    <w:rsid w:val="00E455B4"/>
    <w:rsid w:val="00E46E0C"/>
    <w:rsid w:val="00E5606F"/>
    <w:rsid w:val="00E8567F"/>
    <w:rsid w:val="00E87C63"/>
    <w:rsid w:val="00E92E22"/>
    <w:rsid w:val="00E97024"/>
    <w:rsid w:val="00ED3595"/>
    <w:rsid w:val="00EF18F5"/>
    <w:rsid w:val="00F04F07"/>
    <w:rsid w:val="00F3046B"/>
    <w:rsid w:val="00F44CA2"/>
    <w:rsid w:val="00F7018E"/>
    <w:rsid w:val="00FC3350"/>
    <w:rsid w:val="00FD07DF"/>
    <w:rsid w:val="00FD4EDE"/>
    <w:rsid w:val="00FD7105"/>
    <w:rsid w:val="00FE1795"/>
    <w:rsid w:val="00FE3ECB"/>
    <w:rsid w:val="00FE4529"/>
    <w:rsid w:val="00FF6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D63D3"/>
  <w15:docId w15:val="{7F8617D4-271C-4AFA-9668-201A0E632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1"/>
    <w:uiPriority w:val="9"/>
    <w:qFormat/>
    <w:rsid w:val="00FD710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1"/>
    <w:uiPriority w:val="9"/>
    <w:semiHidden/>
    <w:unhideWhenUsed/>
    <w:qFormat/>
    <w:rsid w:val="00FD71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10"/>
    <w:uiPriority w:val="9"/>
    <w:rsid w:val="00FD7105"/>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10"/>
    <w:uiPriority w:val="9"/>
    <w:semiHidden/>
    <w:rsid w:val="00FD7105"/>
    <w:rPr>
      <w:rFonts w:asciiTheme="majorHAnsi" w:eastAsiaTheme="majorEastAsia" w:hAnsiTheme="majorHAnsi" w:cstheme="majorBidi"/>
      <w:color w:val="1F4D78" w:themeColor="accent1" w:themeShade="7F"/>
      <w:sz w:val="24"/>
      <w:szCs w:val="24"/>
    </w:rPr>
  </w:style>
  <w:style w:type="paragraph" w:customStyle="1" w:styleId="110">
    <w:name w:val="Заголовок 11"/>
    <w:basedOn w:val="a"/>
    <w:next w:val="a"/>
    <w:link w:val="10"/>
    <w:uiPriority w:val="9"/>
    <w:qFormat/>
    <w:rsid w:val="00FD7105"/>
    <w:pPr>
      <w:keepNext/>
      <w:keepLines/>
      <w:spacing w:before="480" w:after="0" w:line="240" w:lineRule="auto"/>
      <w:outlineLvl w:val="0"/>
    </w:pPr>
    <w:rPr>
      <w:rFonts w:asciiTheme="majorHAnsi" w:eastAsiaTheme="majorEastAsia" w:hAnsiTheme="majorHAnsi" w:cstheme="majorBidi"/>
      <w:color w:val="2E74B5" w:themeColor="accent1" w:themeShade="BF"/>
      <w:sz w:val="32"/>
      <w:szCs w:val="32"/>
    </w:rPr>
  </w:style>
  <w:style w:type="paragraph" w:customStyle="1" w:styleId="310">
    <w:name w:val="Заголовок 31"/>
    <w:basedOn w:val="a"/>
    <w:next w:val="a"/>
    <w:link w:val="30"/>
    <w:uiPriority w:val="9"/>
    <w:semiHidden/>
    <w:unhideWhenUsed/>
    <w:qFormat/>
    <w:rsid w:val="00FD7105"/>
    <w:pPr>
      <w:keepNext/>
      <w:keepLines/>
      <w:spacing w:before="200" w:after="0" w:line="240" w:lineRule="auto"/>
      <w:outlineLvl w:val="2"/>
    </w:pPr>
    <w:rPr>
      <w:rFonts w:asciiTheme="majorHAnsi" w:eastAsiaTheme="majorEastAsia" w:hAnsiTheme="majorHAnsi" w:cstheme="majorBidi"/>
      <w:color w:val="1F4D78" w:themeColor="accent1" w:themeShade="7F"/>
      <w:sz w:val="24"/>
      <w:szCs w:val="24"/>
    </w:rPr>
  </w:style>
  <w:style w:type="numbering" w:customStyle="1" w:styleId="12">
    <w:name w:val="Нет списка1"/>
    <w:next w:val="a2"/>
    <w:uiPriority w:val="99"/>
    <w:semiHidden/>
    <w:unhideWhenUsed/>
    <w:rsid w:val="00FD7105"/>
  </w:style>
  <w:style w:type="table" w:styleId="a3">
    <w:name w:val="Table Grid"/>
    <w:basedOn w:val="a1"/>
    <w:rsid w:val="00FD7105"/>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FD7105"/>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FD7105"/>
    <w:pPr>
      <w:widowControl w:val="0"/>
      <w:shd w:val="clear" w:color="auto" w:fill="FFFFFF"/>
      <w:spacing w:before="240" w:after="360" w:line="0" w:lineRule="atLeast"/>
      <w:ind w:hanging="1800"/>
      <w:jc w:val="both"/>
    </w:pPr>
    <w:rPr>
      <w:rFonts w:ascii="Times New Roman" w:eastAsia="Times New Roman" w:hAnsi="Times New Roman" w:cs="Times New Roman"/>
      <w:b/>
      <w:bCs/>
      <w:sz w:val="26"/>
      <w:szCs w:val="26"/>
    </w:rPr>
  </w:style>
  <w:style w:type="character" w:customStyle="1" w:styleId="2">
    <w:name w:val="Оглавление (2)_"/>
    <w:basedOn w:val="a0"/>
    <w:link w:val="20"/>
    <w:uiPriority w:val="99"/>
    <w:rsid w:val="00FD7105"/>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FD7105"/>
    <w:pPr>
      <w:widowControl w:val="0"/>
      <w:shd w:val="clear" w:color="auto" w:fill="FFFFFF"/>
      <w:spacing w:before="180" w:after="180" w:line="0" w:lineRule="atLeast"/>
      <w:jc w:val="both"/>
    </w:pPr>
    <w:rPr>
      <w:rFonts w:ascii="Times New Roman" w:eastAsia="Times New Roman" w:hAnsi="Times New Roman" w:cs="Times New Roman"/>
      <w:b/>
      <w:bCs/>
      <w:sz w:val="26"/>
      <w:szCs w:val="26"/>
    </w:rPr>
  </w:style>
  <w:style w:type="paragraph" w:customStyle="1" w:styleId="13">
    <w:name w:val="Текст сноски1"/>
    <w:basedOn w:val="a"/>
    <w:next w:val="a4"/>
    <w:link w:val="a5"/>
    <w:uiPriority w:val="99"/>
    <w:semiHidden/>
    <w:unhideWhenUsed/>
    <w:rsid w:val="00FD7105"/>
    <w:pPr>
      <w:spacing w:after="0" w:line="240" w:lineRule="auto"/>
    </w:pPr>
    <w:rPr>
      <w:sz w:val="20"/>
      <w:szCs w:val="20"/>
    </w:rPr>
  </w:style>
  <w:style w:type="character" w:customStyle="1" w:styleId="a5">
    <w:name w:val="Текст сноски Знак"/>
    <w:basedOn w:val="a0"/>
    <w:link w:val="13"/>
    <w:uiPriority w:val="99"/>
    <w:semiHidden/>
    <w:rsid w:val="00FD7105"/>
    <w:rPr>
      <w:sz w:val="20"/>
      <w:szCs w:val="20"/>
    </w:rPr>
  </w:style>
  <w:style w:type="character" w:styleId="a6">
    <w:name w:val="footnote reference"/>
    <w:basedOn w:val="a0"/>
    <w:uiPriority w:val="99"/>
    <w:semiHidden/>
    <w:unhideWhenUsed/>
    <w:rsid w:val="00FD7105"/>
    <w:rPr>
      <w:vertAlign w:val="superscript"/>
    </w:rPr>
  </w:style>
  <w:style w:type="paragraph" w:styleId="a7">
    <w:name w:val="Normal (Web)"/>
    <w:basedOn w:val="a"/>
    <w:uiPriority w:val="99"/>
    <w:unhideWhenUsed/>
    <w:rsid w:val="00FD7105"/>
    <w:pPr>
      <w:spacing w:before="100" w:beforeAutospacing="1" w:after="100" w:afterAutospacing="1" w:line="240" w:lineRule="auto"/>
    </w:pPr>
    <w:rPr>
      <w:rFonts w:ascii="Times New Roman" w:hAnsi="Times New Roman" w:cs="Times New Roman"/>
      <w:sz w:val="24"/>
      <w:szCs w:val="24"/>
      <w:lang w:eastAsia="ru-RU"/>
    </w:rPr>
  </w:style>
  <w:style w:type="paragraph" w:styleId="a8">
    <w:name w:val="List Paragraph"/>
    <w:basedOn w:val="a"/>
    <w:uiPriority w:val="34"/>
    <w:qFormat/>
    <w:rsid w:val="00FD7105"/>
    <w:pPr>
      <w:spacing w:after="0" w:line="240" w:lineRule="auto"/>
      <w:ind w:left="720"/>
      <w:contextualSpacing/>
    </w:pPr>
    <w:rPr>
      <w:rFonts w:ascii="Times New Roman" w:hAnsi="Times New Roman" w:cs="Times New Roman"/>
      <w:sz w:val="24"/>
      <w:szCs w:val="24"/>
      <w:lang w:eastAsia="ru-RU"/>
    </w:rPr>
  </w:style>
  <w:style w:type="paragraph" w:customStyle="1" w:styleId="Style4">
    <w:name w:val="Style4"/>
    <w:basedOn w:val="a"/>
    <w:rsid w:val="00FD7105"/>
    <w:pPr>
      <w:widowControl w:val="0"/>
      <w:autoSpaceDE w:val="0"/>
      <w:autoSpaceDN w:val="0"/>
      <w:adjustRightInd w:val="0"/>
      <w:spacing w:after="0" w:line="494" w:lineRule="exact"/>
      <w:jc w:val="center"/>
    </w:pPr>
    <w:rPr>
      <w:rFonts w:ascii="Times New Roman" w:eastAsia="Times New Roman" w:hAnsi="Times New Roman" w:cs="Times New Roman"/>
      <w:sz w:val="24"/>
      <w:szCs w:val="24"/>
      <w:lang w:eastAsia="ru-RU"/>
    </w:rPr>
  </w:style>
  <w:style w:type="character" w:customStyle="1" w:styleId="FontStyle14">
    <w:name w:val="Font Style14"/>
    <w:rsid w:val="00FD7105"/>
    <w:rPr>
      <w:rFonts w:ascii="Times New Roman" w:hAnsi="Times New Roman" w:cs="Times New Roman"/>
      <w:sz w:val="26"/>
      <w:szCs w:val="26"/>
    </w:rPr>
  </w:style>
  <w:style w:type="character" w:customStyle="1" w:styleId="11">
    <w:name w:val="Заголовок 1 Знак1"/>
    <w:basedOn w:val="a0"/>
    <w:link w:val="1"/>
    <w:uiPriority w:val="9"/>
    <w:rsid w:val="00FD7105"/>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semiHidden/>
    <w:unhideWhenUsed/>
    <w:qFormat/>
    <w:rsid w:val="00FD7105"/>
    <w:pPr>
      <w:spacing w:before="480" w:line="276" w:lineRule="auto"/>
      <w:outlineLvl w:val="9"/>
    </w:pPr>
    <w:rPr>
      <w:b/>
      <w:bCs/>
      <w:sz w:val="28"/>
      <w:szCs w:val="28"/>
    </w:rPr>
  </w:style>
  <w:style w:type="paragraph" w:styleId="14">
    <w:name w:val="toc 1"/>
    <w:basedOn w:val="a"/>
    <w:next w:val="a"/>
    <w:autoRedefine/>
    <w:uiPriority w:val="39"/>
    <w:unhideWhenUsed/>
    <w:rsid w:val="00FD7105"/>
    <w:pPr>
      <w:spacing w:after="100" w:line="240" w:lineRule="auto"/>
    </w:pPr>
    <w:rPr>
      <w:rFonts w:ascii="Times New Roman" w:hAnsi="Times New Roman" w:cs="Times New Roman"/>
      <w:sz w:val="24"/>
      <w:szCs w:val="24"/>
      <w:lang w:eastAsia="ru-RU"/>
    </w:rPr>
  </w:style>
  <w:style w:type="character" w:customStyle="1" w:styleId="15">
    <w:name w:val="Гиперссылка1"/>
    <w:basedOn w:val="a0"/>
    <w:uiPriority w:val="99"/>
    <w:unhideWhenUsed/>
    <w:rsid w:val="00FD7105"/>
    <w:rPr>
      <w:color w:val="0563C1"/>
      <w:u w:val="single"/>
    </w:rPr>
  </w:style>
  <w:style w:type="paragraph" w:styleId="aa">
    <w:name w:val="Balloon Text"/>
    <w:basedOn w:val="a"/>
    <w:link w:val="ab"/>
    <w:uiPriority w:val="99"/>
    <w:semiHidden/>
    <w:unhideWhenUsed/>
    <w:rsid w:val="00FD7105"/>
    <w:pPr>
      <w:spacing w:after="0" w:line="240" w:lineRule="auto"/>
    </w:pPr>
    <w:rPr>
      <w:rFonts w:ascii="Tahoma" w:hAnsi="Tahoma" w:cs="Tahoma"/>
      <w:sz w:val="16"/>
      <w:szCs w:val="16"/>
      <w:lang w:eastAsia="ru-RU"/>
    </w:rPr>
  </w:style>
  <w:style w:type="character" w:customStyle="1" w:styleId="ab">
    <w:name w:val="Текст выноски Знак"/>
    <w:basedOn w:val="a0"/>
    <w:link w:val="aa"/>
    <w:uiPriority w:val="99"/>
    <w:semiHidden/>
    <w:rsid w:val="00FD7105"/>
    <w:rPr>
      <w:rFonts w:ascii="Tahoma" w:hAnsi="Tahoma" w:cs="Tahoma"/>
      <w:sz w:val="16"/>
      <w:szCs w:val="16"/>
      <w:lang w:eastAsia="ru-RU"/>
    </w:rPr>
  </w:style>
  <w:style w:type="paragraph" w:customStyle="1" w:styleId="ConsPlusNormal">
    <w:name w:val="ConsPlusNormal"/>
    <w:rsid w:val="00FD710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ubric">
    <w:name w:val="Rubric"/>
    <w:basedOn w:val="a"/>
    <w:rsid w:val="00FD7105"/>
    <w:pPr>
      <w:spacing w:after="240" w:line="240" w:lineRule="auto"/>
    </w:pPr>
    <w:rPr>
      <w:rFonts w:ascii="Arial" w:eastAsia="Times New Roman" w:hAnsi="Arial" w:cs="Times New Roman"/>
      <w:b/>
      <w:szCs w:val="20"/>
      <w:lang w:val="en-GB" w:eastAsia="en-GB"/>
    </w:rPr>
  </w:style>
  <w:style w:type="paragraph" w:customStyle="1" w:styleId="Text">
    <w:name w:val="Text"/>
    <w:basedOn w:val="a"/>
    <w:rsid w:val="00FD7105"/>
    <w:pPr>
      <w:spacing w:after="0" w:line="360" w:lineRule="auto"/>
    </w:pPr>
    <w:rPr>
      <w:rFonts w:ascii="Times New Roman" w:eastAsia="Times New Roman" w:hAnsi="Times New Roman" w:cs="Times New Roman"/>
      <w:noProof/>
      <w:szCs w:val="20"/>
      <w:lang w:val="en-GB" w:eastAsia="en-GB"/>
    </w:rPr>
  </w:style>
  <w:style w:type="paragraph" w:customStyle="1" w:styleId="Facsimile">
    <w:name w:val="Facsimile"/>
    <w:basedOn w:val="a"/>
    <w:rsid w:val="00FD7105"/>
    <w:pPr>
      <w:pBdr>
        <w:top w:val="single" w:sz="4" w:space="1" w:color="auto"/>
        <w:left w:val="single" w:sz="4" w:space="4" w:color="auto"/>
        <w:bottom w:val="single" w:sz="4" w:space="1" w:color="auto"/>
        <w:right w:val="single" w:sz="4" w:space="4" w:color="auto"/>
      </w:pBdr>
      <w:spacing w:after="0" w:line="360" w:lineRule="auto"/>
    </w:pPr>
    <w:rPr>
      <w:rFonts w:ascii="Arial Narrow" w:eastAsia="Times New Roman" w:hAnsi="Arial Narrow" w:cs="Times New Roman"/>
      <w:szCs w:val="20"/>
      <w:lang w:val="en-GB" w:eastAsia="en-GB"/>
    </w:rPr>
  </w:style>
  <w:style w:type="paragraph" w:customStyle="1" w:styleId="Sectionheading1">
    <w:name w:val="Section heading 1"/>
    <w:basedOn w:val="3"/>
    <w:rsid w:val="00FD7105"/>
    <w:pPr>
      <w:keepLines w:val="0"/>
      <w:spacing w:before="0" w:after="240" w:line="240" w:lineRule="auto"/>
    </w:pPr>
    <w:rPr>
      <w:rFonts w:ascii="Arial" w:eastAsia="Times New Roman" w:hAnsi="Arial" w:cs="Times New Roman"/>
      <w:b/>
      <w:color w:val="auto"/>
      <w:sz w:val="32"/>
      <w:szCs w:val="20"/>
      <w:lang w:val="en-GB" w:eastAsia="en-GB"/>
    </w:rPr>
  </w:style>
  <w:style w:type="paragraph" w:customStyle="1" w:styleId="Sectionheading3">
    <w:name w:val="Section heading 3"/>
    <w:basedOn w:val="a"/>
    <w:rsid w:val="00FD7105"/>
    <w:pPr>
      <w:spacing w:after="240" w:line="240" w:lineRule="auto"/>
    </w:pPr>
    <w:rPr>
      <w:rFonts w:ascii="Arial" w:eastAsia="Times New Roman" w:hAnsi="Arial" w:cs="Times New Roman"/>
      <w:b/>
      <w:sz w:val="24"/>
      <w:szCs w:val="20"/>
      <w:lang w:val="en-GB" w:eastAsia="en-GB"/>
    </w:rPr>
  </w:style>
  <w:style w:type="paragraph" w:customStyle="1" w:styleId="ac">
    <w:name w:val="Стиль"/>
    <w:rsid w:val="00FD7105"/>
    <w:pPr>
      <w:spacing w:after="0" w:line="240" w:lineRule="auto"/>
    </w:pPr>
    <w:rPr>
      <w:rFonts w:ascii="Times New Roman" w:eastAsia="Times New Roman" w:hAnsi="Times New Roman" w:cs="Times New Roman"/>
      <w:sz w:val="20"/>
      <w:szCs w:val="20"/>
      <w:lang w:eastAsia="ru-RU"/>
    </w:rPr>
  </w:style>
  <w:style w:type="paragraph" w:styleId="a4">
    <w:name w:val="footnote text"/>
    <w:basedOn w:val="a"/>
    <w:link w:val="16"/>
    <w:uiPriority w:val="99"/>
    <w:semiHidden/>
    <w:unhideWhenUsed/>
    <w:rsid w:val="00FD7105"/>
    <w:pPr>
      <w:spacing w:after="0" w:line="240" w:lineRule="auto"/>
    </w:pPr>
    <w:rPr>
      <w:sz w:val="20"/>
      <w:szCs w:val="20"/>
    </w:rPr>
  </w:style>
  <w:style w:type="character" w:customStyle="1" w:styleId="16">
    <w:name w:val="Текст сноски Знак1"/>
    <w:basedOn w:val="a0"/>
    <w:link w:val="a4"/>
    <w:uiPriority w:val="99"/>
    <w:semiHidden/>
    <w:rsid w:val="00FD7105"/>
    <w:rPr>
      <w:sz w:val="20"/>
      <w:szCs w:val="20"/>
    </w:rPr>
  </w:style>
  <w:style w:type="character" w:styleId="ad">
    <w:name w:val="Hyperlink"/>
    <w:basedOn w:val="a0"/>
    <w:uiPriority w:val="99"/>
    <w:unhideWhenUsed/>
    <w:rsid w:val="00FD7105"/>
    <w:rPr>
      <w:color w:val="0563C1" w:themeColor="hyperlink"/>
      <w:u w:val="single"/>
    </w:rPr>
  </w:style>
  <w:style w:type="character" w:customStyle="1" w:styleId="31">
    <w:name w:val="Заголовок 3 Знак1"/>
    <w:basedOn w:val="a0"/>
    <w:link w:val="3"/>
    <w:uiPriority w:val="9"/>
    <w:semiHidden/>
    <w:rsid w:val="00FD7105"/>
    <w:rPr>
      <w:rFonts w:asciiTheme="majorHAnsi" w:eastAsiaTheme="majorEastAsia" w:hAnsiTheme="majorHAnsi" w:cstheme="majorBidi"/>
      <w:color w:val="1F4D78" w:themeColor="accent1" w:themeShade="7F"/>
      <w:sz w:val="24"/>
      <w:szCs w:val="24"/>
    </w:rPr>
  </w:style>
  <w:style w:type="numbering" w:customStyle="1" w:styleId="21">
    <w:name w:val="Нет списка2"/>
    <w:next w:val="a2"/>
    <w:uiPriority w:val="99"/>
    <w:semiHidden/>
    <w:unhideWhenUsed/>
    <w:rsid w:val="0060257F"/>
  </w:style>
  <w:style w:type="character" w:styleId="ae">
    <w:name w:val="FollowedHyperlink"/>
    <w:basedOn w:val="a0"/>
    <w:uiPriority w:val="99"/>
    <w:semiHidden/>
    <w:unhideWhenUsed/>
    <w:rsid w:val="00B23275"/>
    <w:rPr>
      <w:color w:val="954F72" w:themeColor="followedHyperlink"/>
      <w:u w:val="single"/>
    </w:rPr>
  </w:style>
  <w:style w:type="table" w:customStyle="1" w:styleId="17">
    <w:name w:val="Сетка таблицы1"/>
    <w:basedOn w:val="a1"/>
    <w:next w:val="a3"/>
    <w:rsid w:val="008A3E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ru/book/943115" TargetMode="External"/><Relationship Id="rId13" Type="http://schemas.openxmlformats.org/officeDocument/2006/relationships/hyperlink" Target="https://znanium.com/catalog/product/2082447"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urait.ru/bcode/5330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11" Type="http://schemas.openxmlformats.org/officeDocument/2006/relationships/hyperlink" Target="https://urait.ru/bcode/538161"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nanium.ru/catalog/product/2086860" TargetMode="External"/><Relationship Id="rId4" Type="http://schemas.openxmlformats.org/officeDocument/2006/relationships/webSettings" Target="webSettings.xml"/><Relationship Id="rId9" Type="http://schemas.openxmlformats.org/officeDocument/2006/relationships/hyperlink" Target="https://urait.ru/bcode/53591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2015</TotalTime>
  <Pages>34</Pages>
  <Words>7701</Words>
  <Characters>43898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Митрофанова Валентина Андреевна</cp:lastModifiedBy>
  <cp:revision>228</cp:revision>
  <cp:lastPrinted>2023-09-30T12:47:00Z</cp:lastPrinted>
  <dcterms:created xsi:type="dcterms:W3CDTF">2018-01-04T15:49:00Z</dcterms:created>
  <dcterms:modified xsi:type="dcterms:W3CDTF">2024-09-29T21:03:00Z</dcterms:modified>
</cp:coreProperties>
</file>