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6A6C41"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67C7C224"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756FD8AF"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5ED8AA35" w14:textId="77777777" w:rsidR="00E10CAF" w:rsidRDefault="00E10CAF" w:rsidP="00E10CAF">
      <w:pPr>
        <w:jc w:val="center"/>
        <w:rPr>
          <w:sz w:val="28"/>
          <w:szCs w:val="28"/>
        </w:rPr>
      </w:pPr>
    </w:p>
    <w:p w14:paraId="39069E2D" w14:textId="77777777" w:rsidR="00E10CAF" w:rsidRDefault="00E10CAF" w:rsidP="00E10CAF">
      <w:pPr>
        <w:jc w:val="center"/>
        <w:rPr>
          <w:sz w:val="28"/>
          <w:szCs w:val="28"/>
        </w:rPr>
      </w:pPr>
    </w:p>
    <w:p w14:paraId="4DEF05E7" w14:textId="77777777" w:rsidR="00E10CAF" w:rsidRDefault="00C71A37" w:rsidP="00E10CAF">
      <w:pPr>
        <w:jc w:val="center"/>
        <w:rPr>
          <w:sz w:val="28"/>
          <w:szCs w:val="28"/>
        </w:rPr>
      </w:pPr>
      <w:r w:rsidRPr="006A3429">
        <w:rPr>
          <w:rFonts w:eastAsia="Calibri"/>
          <w:noProof/>
          <w:sz w:val="28"/>
          <w:szCs w:val="28"/>
        </w:rPr>
        <w:drawing>
          <wp:anchor distT="0" distB="0" distL="114300" distR="114300" simplePos="0" relativeHeight="251658240" behindDoc="0" locked="0" layoutInCell="1" allowOverlap="1" wp14:anchorId="7EFFF829" wp14:editId="3CE04317">
            <wp:simplePos x="0" y="0"/>
            <wp:positionH relativeFrom="margin">
              <wp:posOffset>2777067</wp:posOffset>
            </wp:positionH>
            <wp:positionV relativeFrom="paragraph">
              <wp:posOffset>9384</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5C25BC9" w14:textId="77777777" w:rsidR="00E10CAF" w:rsidRDefault="00E10CAF" w:rsidP="00E10CAF">
      <w:pPr>
        <w:jc w:val="center"/>
        <w:rPr>
          <w:sz w:val="28"/>
          <w:szCs w:val="28"/>
        </w:rPr>
      </w:pPr>
    </w:p>
    <w:p w14:paraId="6C482B4C" w14:textId="77777777" w:rsidR="0092223E" w:rsidRDefault="0092223E" w:rsidP="00BE4817">
      <w:pPr>
        <w:jc w:val="right"/>
        <w:rPr>
          <w:sz w:val="28"/>
          <w:szCs w:val="28"/>
        </w:rPr>
      </w:pPr>
    </w:p>
    <w:p w14:paraId="27B1F76D" w14:textId="77777777" w:rsidR="000D6219" w:rsidRDefault="000D6219" w:rsidP="00BE4817">
      <w:pPr>
        <w:jc w:val="right"/>
        <w:rPr>
          <w:sz w:val="28"/>
          <w:szCs w:val="28"/>
        </w:rPr>
      </w:pPr>
    </w:p>
    <w:p w14:paraId="716DCAF7" w14:textId="77777777" w:rsidR="000D6219" w:rsidRDefault="000D6219" w:rsidP="00BE4817">
      <w:pPr>
        <w:jc w:val="right"/>
        <w:rPr>
          <w:sz w:val="28"/>
          <w:szCs w:val="28"/>
        </w:rPr>
      </w:pPr>
    </w:p>
    <w:p w14:paraId="1C1052AE" w14:textId="77777777" w:rsidR="000D6219" w:rsidRDefault="000D6219" w:rsidP="00BE4817">
      <w:pPr>
        <w:jc w:val="right"/>
        <w:rPr>
          <w:bCs/>
          <w:sz w:val="28"/>
          <w:szCs w:val="28"/>
        </w:rPr>
      </w:pPr>
    </w:p>
    <w:p w14:paraId="394094E2" w14:textId="77777777" w:rsidR="00E10CAF" w:rsidRDefault="00E10CAF" w:rsidP="00E10CAF">
      <w:pPr>
        <w:jc w:val="center"/>
        <w:rPr>
          <w:bCs/>
          <w:sz w:val="28"/>
          <w:szCs w:val="28"/>
        </w:rPr>
      </w:pPr>
    </w:p>
    <w:p w14:paraId="7D9C7A5D" w14:textId="77777777" w:rsidR="00E10CAF" w:rsidRDefault="00E10CAF" w:rsidP="00E10CAF">
      <w:pPr>
        <w:jc w:val="center"/>
        <w:rPr>
          <w:bCs/>
          <w:sz w:val="28"/>
          <w:szCs w:val="28"/>
        </w:rPr>
      </w:pPr>
    </w:p>
    <w:p w14:paraId="770F40EF" w14:textId="77777777" w:rsidR="006D7B77" w:rsidRDefault="006D7B77" w:rsidP="00E10CAF">
      <w:pPr>
        <w:jc w:val="center"/>
        <w:rPr>
          <w:bCs/>
          <w:sz w:val="28"/>
          <w:szCs w:val="28"/>
        </w:rPr>
      </w:pPr>
    </w:p>
    <w:p w14:paraId="1F3B1A78" w14:textId="77777777" w:rsidR="006D7B77" w:rsidRDefault="006D7B77" w:rsidP="00E10CAF">
      <w:pPr>
        <w:jc w:val="center"/>
        <w:rPr>
          <w:bCs/>
          <w:sz w:val="28"/>
          <w:szCs w:val="28"/>
        </w:rPr>
      </w:pPr>
    </w:p>
    <w:p w14:paraId="39733AFF" w14:textId="77777777" w:rsidR="00E10CAF" w:rsidRDefault="00E10CAF" w:rsidP="00E10CAF">
      <w:pPr>
        <w:jc w:val="center"/>
        <w:rPr>
          <w:bCs/>
          <w:sz w:val="28"/>
          <w:szCs w:val="28"/>
        </w:rPr>
      </w:pPr>
    </w:p>
    <w:p w14:paraId="14AB1478"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023CEC2E" w14:textId="77777777" w:rsidR="00E10CAF" w:rsidRPr="00E10CAF" w:rsidRDefault="00E10CAF" w:rsidP="00E10CAF">
      <w:pPr>
        <w:jc w:val="center"/>
        <w:rPr>
          <w:sz w:val="32"/>
          <w:szCs w:val="32"/>
        </w:rPr>
      </w:pPr>
      <w:r w:rsidRPr="00E10CAF">
        <w:rPr>
          <w:bCs/>
          <w:sz w:val="32"/>
          <w:szCs w:val="32"/>
        </w:rPr>
        <w:t>«</w:t>
      </w:r>
      <w:r w:rsidR="00030D44">
        <w:rPr>
          <w:bCs/>
          <w:iCs/>
          <w:sz w:val="32"/>
          <w:szCs w:val="32"/>
        </w:rPr>
        <w:t>БИЗНЕС-ПЛАНИРОВАНИЕ</w:t>
      </w:r>
      <w:r w:rsidRPr="00E10CAF">
        <w:rPr>
          <w:bCs/>
          <w:sz w:val="32"/>
          <w:szCs w:val="32"/>
        </w:rPr>
        <w:t>»</w:t>
      </w:r>
    </w:p>
    <w:p w14:paraId="763D571B" w14:textId="77777777" w:rsidR="00E10CAF" w:rsidRDefault="00E10CAF" w:rsidP="00E10CAF">
      <w:pPr>
        <w:jc w:val="center"/>
        <w:rPr>
          <w:bCs/>
          <w:sz w:val="28"/>
          <w:szCs w:val="28"/>
        </w:rPr>
      </w:pPr>
    </w:p>
    <w:p w14:paraId="2A43A212" w14:textId="77777777" w:rsidR="00E10CAF" w:rsidRDefault="00E10CAF" w:rsidP="00E10CAF">
      <w:pPr>
        <w:jc w:val="center"/>
        <w:rPr>
          <w:bCs/>
          <w:sz w:val="28"/>
          <w:szCs w:val="28"/>
        </w:rPr>
      </w:pPr>
    </w:p>
    <w:p w14:paraId="7FAD4F4C"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36C810BE" w14:textId="77777777" w:rsidR="00E10CAF" w:rsidRPr="009A4DD0" w:rsidRDefault="000E4FEE" w:rsidP="00E10CAF">
      <w:pPr>
        <w:jc w:val="center"/>
        <w:rPr>
          <w:b/>
          <w:sz w:val="28"/>
          <w:szCs w:val="28"/>
        </w:rPr>
      </w:pPr>
      <w:r>
        <w:rPr>
          <w:b/>
          <w:sz w:val="28"/>
          <w:szCs w:val="28"/>
        </w:rPr>
        <w:t>38.03.02 Менеджмент</w:t>
      </w:r>
    </w:p>
    <w:p w14:paraId="343725DC" w14:textId="77777777" w:rsidR="009A4DD0" w:rsidRPr="00746C4A" w:rsidRDefault="009A4DD0" w:rsidP="009A4DD0">
      <w:pPr>
        <w:jc w:val="center"/>
        <w:rPr>
          <w:sz w:val="28"/>
          <w:szCs w:val="28"/>
        </w:rPr>
      </w:pPr>
      <w:r>
        <w:rPr>
          <w:sz w:val="28"/>
          <w:szCs w:val="28"/>
        </w:rPr>
        <w:t>(уровень бакалавриата)</w:t>
      </w:r>
    </w:p>
    <w:p w14:paraId="42B444C9" w14:textId="77777777" w:rsidR="00B124E8" w:rsidRDefault="00B124E8" w:rsidP="00B124E8">
      <w:pPr>
        <w:jc w:val="center"/>
        <w:rPr>
          <w:sz w:val="28"/>
          <w:szCs w:val="28"/>
        </w:rPr>
      </w:pPr>
    </w:p>
    <w:p w14:paraId="18BFA106" w14:textId="77777777" w:rsidR="004B0D75" w:rsidRDefault="004B0D75" w:rsidP="00B124E8">
      <w:pPr>
        <w:jc w:val="center"/>
        <w:rPr>
          <w:sz w:val="28"/>
          <w:szCs w:val="28"/>
        </w:rPr>
      </w:pPr>
    </w:p>
    <w:p w14:paraId="0A911A08"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7BA056E1" w14:textId="77777777" w:rsidR="00B124E8" w:rsidRPr="00E10CAF" w:rsidRDefault="00853547" w:rsidP="00B124E8">
      <w:pPr>
        <w:jc w:val="center"/>
        <w:rPr>
          <w:sz w:val="28"/>
          <w:szCs w:val="28"/>
        </w:rPr>
      </w:pPr>
      <w:r>
        <w:rPr>
          <w:sz w:val="28"/>
          <w:szCs w:val="28"/>
        </w:rPr>
        <w:t xml:space="preserve">Менеджмент </w:t>
      </w:r>
      <w:r w:rsidR="000D6219">
        <w:rPr>
          <w:sz w:val="28"/>
          <w:szCs w:val="28"/>
        </w:rPr>
        <w:t xml:space="preserve">и маркетинг </w:t>
      </w:r>
      <w:r>
        <w:rPr>
          <w:sz w:val="28"/>
          <w:szCs w:val="28"/>
        </w:rPr>
        <w:t>организации</w:t>
      </w:r>
    </w:p>
    <w:p w14:paraId="5131FBDC" w14:textId="77777777" w:rsidR="009A4DD0" w:rsidRDefault="009A4DD0" w:rsidP="00E10CAF">
      <w:pPr>
        <w:jc w:val="center"/>
        <w:rPr>
          <w:sz w:val="28"/>
          <w:szCs w:val="28"/>
        </w:rPr>
      </w:pPr>
    </w:p>
    <w:p w14:paraId="05980629" w14:textId="77777777" w:rsidR="004B0D75" w:rsidRDefault="004B0D75" w:rsidP="00E10CAF">
      <w:pPr>
        <w:jc w:val="center"/>
        <w:rPr>
          <w:sz w:val="28"/>
          <w:szCs w:val="28"/>
        </w:rPr>
      </w:pPr>
    </w:p>
    <w:p w14:paraId="34310134" w14:textId="77777777" w:rsidR="00E10CAF" w:rsidRDefault="00E10CAF" w:rsidP="00E10CAF">
      <w:pPr>
        <w:jc w:val="center"/>
        <w:rPr>
          <w:sz w:val="28"/>
          <w:szCs w:val="28"/>
        </w:rPr>
      </w:pPr>
      <w:r w:rsidRPr="00E10CAF">
        <w:rPr>
          <w:sz w:val="28"/>
          <w:szCs w:val="28"/>
        </w:rPr>
        <w:t>Форма</w:t>
      </w:r>
      <w:r w:rsidR="006D7B77">
        <w:rPr>
          <w:sz w:val="28"/>
          <w:szCs w:val="28"/>
        </w:rPr>
        <w:t xml:space="preserve"> </w:t>
      </w:r>
      <w:r w:rsidRPr="00E10CAF">
        <w:rPr>
          <w:sz w:val="28"/>
          <w:szCs w:val="28"/>
        </w:rPr>
        <w:t>обучения</w:t>
      </w:r>
    </w:p>
    <w:p w14:paraId="5707E51B" w14:textId="2FD5289E" w:rsidR="00E10CAF" w:rsidRPr="00E10CAF" w:rsidRDefault="00E20114" w:rsidP="00E10CAF">
      <w:pPr>
        <w:jc w:val="center"/>
        <w:rPr>
          <w:sz w:val="28"/>
          <w:szCs w:val="28"/>
        </w:rPr>
      </w:pPr>
      <w:r>
        <w:rPr>
          <w:sz w:val="28"/>
          <w:szCs w:val="28"/>
        </w:rPr>
        <w:t>О</w:t>
      </w:r>
      <w:r w:rsidR="009A4DD0">
        <w:rPr>
          <w:sz w:val="28"/>
          <w:szCs w:val="28"/>
        </w:rPr>
        <w:t>чн</w:t>
      </w:r>
      <w:r>
        <w:rPr>
          <w:sz w:val="28"/>
          <w:szCs w:val="28"/>
        </w:rPr>
        <w:t>о-заочная</w:t>
      </w:r>
    </w:p>
    <w:p w14:paraId="64ED2602" w14:textId="77777777" w:rsidR="00E10CAF" w:rsidRPr="00E10CAF" w:rsidRDefault="00E10CAF" w:rsidP="00E10CAF">
      <w:pPr>
        <w:jc w:val="center"/>
        <w:rPr>
          <w:sz w:val="28"/>
          <w:szCs w:val="28"/>
        </w:rPr>
      </w:pPr>
    </w:p>
    <w:p w14:paraId="78D7F576" w14:textId="77777777" w:rsidR="00E10CAF" w:rsidRDefault="00E10CAF" w:rsidP="00E10CAF">
      <w:pPr>
        <w:jc w:val="center"/>
        <w:rPr>
          <w:sz w:val="28"/>
          <w:szCs w:val="28"/>
        </w:rPr>
      </w:pPr>
    </w:p>
    <w:p w14:paraId="0FF0AECD" w14:textId="77777777" w:rsidR="00E10CAF" w:rsidRDefault="00E10CAF" w:rsidP="00E10CAF">
      <w:pPr>
        <w:jc w:val="center"/>
        <w:rPr>
          <w:sz w:val="28"/>
          <w:szCs w:val="28"/>
        </w:rPr>
      </w:pPr>
    </w:p>
    <w:p w14:paraId="1F6E9690" w14:textId="77777777" w:rsidR="00E10CAF" w:rsidRDefault="00E10CAF" w:rsidP="00E10CAF">
      <w:pPr>
        <w:jc w:val="center"/>
        <w:rPr>
          <w:sz w:val="28"/>
          <w:szCs w:val="28"/>
        </w:rPr>
      </w:pPr>
    </w:p>
    <w:p w14:paraId="7092CC9B" w14:textId="77777777" w:rsidR="00E10CAF" w:rsidRDefault="00E10CAF" w:rsidP="00E10CAF">
      <w:pPr>
        <w:jc w:val="center"/>
        <w:rPr>
          <w:sz w:val="28"/>
          <w:szCs w:val="28"/>
        </w:rPr>
      </w:pPr>
    </w:p>
    <w:p w14:paraId="4AC03C49" w14:textId="77777777" w:rsidR="00E10CAF" w:rsidRDefault="00E10CAF" w:rsidP="00E10CAF">
      <w:pPr>
        <w:jc w:val="center"/>
        <w:rPr>
          <w:sz w:val="28"/>
          <w:szCs w:val="28"/>
        </w:rPr>
      </w:pPr>
    </w:p>
    <w:p w14:paraId="4BD59E9A" w14:textId="77777777" w:rsidR="006D7B77" w:rsidRDefault="006D7B77" w:rsidP="00E10CAF">
      <w:pPr>
        <w:jc w:val="center"/>
        <w:rPr>
          <w:sz w:val="28"/>
          <w:szCs w:val="28"/>
        </w:rPr>
      </w:pPr>
    </w:p>
    <w:p w14:paraId="5D324ADE" w14:textId="77777777" w:rsidR="00102E78" w:rsidRDefault="00102E78" w:rsidP="00E10CAF">
      <w:pPr>
        <w:jc w:val="center"/>
        <w:rPr>
          <w:sz w:val="28"/>
          <w:szCs w:val="28"/>
        </w:rPr>
      </w:pPr>
    </w:p>
    <w:p w14:paraId="6D6F0714" w14:textId="77777777" w:rsidR="009A4DD0" w:rsidRDefault="009A4DD0" w:rsidP="00E10CAF">
      <w:pPr>
        <w:jc w:val="center"/>
        <w:rPr>
          <w:sz w:val="28"/>
          <w:szCs w:val="28"/>
        </w:rPr>
      </w:pPr>
    </w:p>
    <w:p w14:paraId="576F81B3" w14:textId="77777777" w:rsidR="004B0D75" w:rsidRDefault="004B0D75" w:rsidP="00E10CAF">
      <w:pPr>
        <w:jc w:val="center"/>
        <w:rPr>
          <w:sz w:val="28"/>
          <w:szCs w:val="28"/>
        </w:rPr>
      </w:pPr>
    </w:p>
    <w:p w14:paraId="6BCF9E8B" w14:textId="77777777" w:rsidR="00E10CAF" w:rsidRPr="00E10CAF" w:rsidRDefault="00E10CAF" w:rsidP="00E10CAF">
      <w:pPr>
        <w:jc w:val="center"/>
        <w:rPr>
          <w:sz w:val="28"/>
          <w:szCs w:val="28"/>
        </w:rPr>
      </w:pPr>
      <w:r w:rsidRPr="00E10CAF">
        <w:rPr>
          <w:sz w:val="28"/>
          <w:szCs w:val="28"/>
        </w:rPr>
        <w:t>Гатчина</w:t>
      </w:r>
    </w:p>
    <w:p w14:paraId="170237A1" w14:textId="77777777" w:rsidR="00BF0241" w:rsidRPr="00E10CAF" w:rsidRDefault="00E10CAF" w:rsidP="00E10CAF">
      <w:pPr>
        <w:jc w:val="center"/>
        <w:rPr>
          <w:sz w:val="28"/>
          <w:szCs w:val="28"/>
        </w:rPr>
      </w:pPr>
      <w:r w:rsidRPr="00E10CAF">
        <w:rPr>
          <w:sz w:val="28"/>
          <w:szCs w:val="28"/>
        </w:rPr>
        <w:t>20</w:t>
      </w:r>
      <w:r w:rsidR="00C71A37">
        <w:rPr>
          <w:sz w:val="28"/>
          <w:szCs w:val="28"/>
        </w:rPr>
        <w:t>24</w:t>
      </w:r>
    </w:p>
    <w:p w14:paraId="4B1CDC27" w14:textId="77777777" w:rsidR="00815793" w:rsidRPr="00E10CAF" w:rsidRDefault="00E10CAF" w:rsidP="00F368FA">
      <w:pPr>
        <w:jc w:val="both"/>
        <w:rPr>
          <w:sz w:val="28"/>
          <w:szCs w:val="28"/>
        </w:rPr>
      </w:pPr>
      <w:r w:rsidRPr="00E10CAF">
        <w:rPr>
          <w:sz w:val="28"/>
          <w:szCs w:val="28"/>
        </w:rPr>
        <w:lastRenderedPageBreak/>
        <w:t>Рабочая программа по дисциплине «</w:t>
      </w:r>
      <w:r w:rsidR="00030D44">
        <w:rPr>
          <w:sz w:val="28"/>
          <w:szCs w:val="28"/>
        </w:rPr>
        <w:t>Бизнес-планирование</w:t>
      </w:r>
      <w:r w:rsidRPr="00E10CAF">
        <w:rPr>
          <w:sz w:val="28"/>
          <w:szCs w:val="28"/>
        </w:rPr>
        <w:t>» разработана на основе 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0E4FEE">
        <w:rPr>
          <w:sz w:val="28"/>
          <w:szCs w:val="28"/>
        </w:rPr>
        <w:t>38.03.02 Менеджмент</w:t>
      </w:r>
      <w:r w:rsidR="00823D5A">
        <w:rPr>
          <w:sz w:val="28"/>
          <w:szCs w:val="28"/>
        </w:rPr>
        <w:t xml:space="preserve">, </w:t>
      </w:r>
      <w:r w:rsidR="000119B0">
        <w:rPr>
          <w:sz w:val="28"/>
          <w:szCs w:val="28"/>
        </w:rPr>
        <w:t>направленность</w:t>
      </w:r>
      <w:r w:rsidRPr="00E10CAF">
        <w:rPr>
          <w:sz w:val="28"/>
          <w:szCs w:val="28"/>
        </w:rPr>
        <w:t xml:space="preserve"> (профиль) </w:t>
      </w:r>
      <w:r w:rsidR="00F368FA" w:rsidRPr="00E10CAF">
        <w:rPr>
          <w:sz w:val="28"/>
          <w:szCs w:val="28"/>
        </w:rPr>
        <w:t xml:space="preserve">образовательной программы </w:t>
      </w:r>
      <w:r w:rsidRPr="00E10CAF">
        <w:rPr>
          <w:sz w:val="28"/>
          <w:szCs w:val="28"/>
        </w:rPr>
        <w:t xml:space="preserve">– </w:t>
      </w:r>
      <w:r w:rsidR="00853547">
        <w:rPr>
          <w:sz w:val="28"/>
          <w:szCs w:val="28"/>
        </w:rPr>
        <w:t>Менеджмент</w:t>
      </w:r>
      <w:r w:rsidR="000D6219">
        <w:rPr>
          <w:sz w:val="28"/>
          <w:szCs w:val="28"/>
        </w:rPr>
        <w:t xml:space="preserve"> и маркетинг в</w:t>
      </w:r>
      <w:r w:rsidR="00853547">
        <w:rPr>
          <w:sz w:val="28"/>
          <w:szCs w:val="28"/>
        </w:rPr>
        <w:t xml:space="preserve"> организации</w:t>
      </w:r>
    </w:p>
    <w:p w14:paraId="2D3694A4" w14:textId="77777777" w:rsidR="00E10CAF" w:rsidRPr="00E10CAF" w:rsidRDefault="00E10CAF" w:rsidP="00E10CAF">
      <w:pPr>
        <w:jc w:val="both"/>
        <w:rPr>
          <w:sz w:val="28"/>
          <w:szCs w:val="28"/>
        </w:rPr>
      </w:pPr>
    </w:p>
    <w:p w14:paraId="21F13491" w14:textId="77777777" w:rsidR="00E10CAF" w:rsidRDefault="00E10CAF" w:rsidP="00E10CAF">
      <w:pPr>
        <w:jc w:val="both"/>
        <w:rPr>
          <w:sz w:val="28"/>
          <w:szCs w:val="28"/>
        </w:rPr>
      </w:pPr>
    </w:p>
    <w:p w14:paraId="3D7A621D" w14:textId="77777777" w:rsidR="00E10CAF" w:rsidRDefault="00E10CAF" w:rsidP="00E10CAF">
      <w:pPr>
        <w:jc w:val="both"/>
        <w:rPr>
          <w:sz w:val="28"/>
          <w:szCs w:val="28"/>
        </w:rPr>
      </w:pPr>
    </w:p>
    <w:p w14:paraId="1B12B84C" w14:textId="77777777" w:rsidR="00E10CAF" w:rsidRDefault="00E10CAF" w:rsidP="00E10CAF">
      <w:pPr>
        <w:jc w:val="both"/>
        <w:rPr>
          <w:sz w:val="28"/>
          <w:szCs w:val="28"/>
        </w:rPr>
      </w:pPr>
    </w:p>
    <w:p w14:paraId="3834F335"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6263098D" w14:textId="77777777" w:rsidR="00E10CAF" w:rsidRDefault="00E10CAF" w:rsidP="00E10CAF">
      <w:pPr>
        <w:jc w:val="both"/>
        <w:rPr>
          <w:sz w:val="28"/>
          <w:szCs w:val="28"/>
        </w:rPr>
      </w:pPr>
    </w:p>
    <w:p w14:paraId="0C724323" w14:textId="77777777" w:rsidR="00E10CAF" w:rsidRDefault="00E10CAF" w:rsidP="00E10CAF">
      <w:pPr>
        <w:jc w:val="both"/>
        <w:rPr>
          <w:sz w:val="28"/>
          <w:szCs w:val="28"/>
        </w:rPr>
      </w:pPr>
    </w:p>
    <w:p w14:paraId="1686522F"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3A0B9EF4" w14:textId="77777777" w:rsidR="00E10CAF" w:rsidRPr="00E10CAF" w:rsidRDefault="00E10CAF" w:rsidP="00E10CAF">
      <w:pPr>
        <w:jc w:val="both"/>
        <w:rPr>
          <w:sz w:val="28"/>
          <w:szCs w:val="28"/>
        </w:rPr>
      </w:pPr>
    </w:p>
    <w:p w14:paraId="6ADDD439" w14:textId="77777777" w:rsidR="00E3715C" w:rsidRPr="00B14B77" w:rsidRDefault="00E3715C" w:rsidP="00E3715C">
      <w:pPr>
        <w:jc w:val="both"/>
        <w:rPr>
          <w:color w:val="FF0000"/>
          <w:sz w:val="28"/>
          <w:szCs w:val="28"/>
        </w:rPr>
      </w:pPr>
      <w:bookmarkStart w:id="0" w:name="_Hlk498264847"/>
      <w:r w:rsidRPr="00E10CAF">
        <w:rPr>
          <w:sz w:val="28"/>
          <w:szCs w:val="28"/>
        </w:rPr>
        <w:t>Разработчик:</w:t>
      </w:r>
      <w:r>
        <w:rPr>
          <w:sz w:val="28"/>
          <w:szCs w:val="28"/>
        </w:rPr>
        <w:tab/>
      </w:r>
      <w:r w:rsidRPr="00B14B77">
        <w:rPr>
          <w:sz w:val="28"/>
          <w:szCs w:val="28"/>
        </w:rPr>
        <w:t xml:space="preserve">к.э.н., </w:t>
      </w:r>
      <w:r w:rsidR="004B0D75">
        <w:rPr>
          <w:sz w:val="28"/>
          <w:szCs w:val="28"/>
        </w:rPr>
        <w:t>доцент</w:t>
      </w:r>
      <w:r w:rsidR="00BF2229">
        <w:rPr>
          <w:sz w:val="28"/>
          <w:szCs w:val="28"/>
        </w:rPr>
        <w:t xml:space="preserve"> кафедры</w:t>
      </w:r>
      <w:r w:rsidR="004B0D75">
        <w:rPr>
          <w:sz w:val="28"/>
          <w:szCs w:val="28"/>
        </w:rPr>
        <w:t xml:space="preserve"> финансов и кредита</w:t>
      </w:r>
      <w:r w:rsidRPr="00B14B77">
        <w:rPr>
          <w:sz w:val="28"/>
          <w:szCs w:val="28"/>
        </w:rPr>
        <w:t xml:space="preserve">/ Анцибор И.А. </w:t>
      </w:r>
    </w:p>
    <w:bookmarkEnd w:id="0"/>
    <w:p w14:paraId="5B2389E3" w14:textId="77777777" w:rsidR="00E3715C" w:rsidRDefault="00E3715C" w:rsidP="00E3715C">
      <w:pPr>
        <w:jc w:val="both"/>
        <w:rPr>
          <w:sz w:val="28"/>
          <w:szCs w:val="28"/>
        </w:rPr>
      </w:pPr>
    </w:p>
    <w:p w14:paraId="7D6DBAFA" w14:textId="77777777" w:rsidR="00E3715C" w:rsidRDefault="00E3715C" w:rsidP="00E3715C">
      <w:pPr>
        <w:jc w:val="both"/>
        <w:rPr>
          <w:sz w:val="28"/>
          <w:szCs w:val="28"/>
        </w:rPr>
      </w:pPr>
    </w:p>
    <w:p w14:paraId="75AB1023" w14:textId="77777777" w:rsidR="00E3715C" w:rsidRDefault="00E3715C" w:rsidP="00E3715C">
      <w:pPr>
        <w:jc w:val="both"/>
        <w:rPr>
          <w:sz w:val="28"/>
          <w:szCs w:val="28"/>
        </w:rPr>
      </w:pPr>
    </w:p>
    <w:p w14:paraId="3E9710B7" w14:textId="77777777" w:rsidR="00E3715C" w:rsidRDefault="00E3715C" w:rsidP="00E3715C">
      <w:pPr>
        <w:jc w:val="both"/>
        <w:rPr>
          <w:sz w:val="28"/>
          <w:szCs w:val="28"/>
        </w:rPr>
      </w:pPr>
    </w:p>
    <w:p w14:paraId="44691C04" w14:textId="77777777" w:rsidR="00E3715C" w:rsidRDefault="00E3715C" w:rsidP="00E3715C">
      <w:pPr>
        <w:jc w:val="both"/>
        <w:rPr>
          <w:sz w:val="28"/>
          <w:szCs w:val="28"/>
        </w:rPr>
      </w:pPr>
    </w:p>
    <w:p w14:paraId="0F648FA3" w14:textId="77777777" w:rsidR="00E3715C" w:rsidRDefault="00E3715C" w:rsidP="00E3715C">
      <w:pPr>
        <w:jc w:val="both"/>
        <w:rPr>
          <w:sz w:val="28"/>
          <w:szCs w:val="28"/>
        </w:rPr>
      </w:pPr>
    </w:p>
    <w:p w14:paraId="1FE70CF3" w14:textId="77777777" w:rsidR="00E3715C" w:rsidRDefault="00E3715C" w:rsidP="00E3715C">
      <w:pPr>
        <w:jc w:val="both"/>
        <w:rPr>
          <w:sz w:val="28"/>
          <w:szCs w:val="28"/>
        </w:rPr>
      </w:pPr>
    </w:p>
    <w:p w14:paraId="7DE88A9C" w14:textId="77777777" w:rsidR="00E3715C" w:rsidRDefault="00E3715C" w:rsidP="00E3715C">
      <w:pPr>
        <w:jc w:val="both"/>
        <w:rPr>
          <w:sz w:val="28"/>
          <w:szCs w:val="28"/>
        </w:rPr>
      </w:pPr>
    </w:p>
    <w:p w14:paraId="5D1A75AF" w14:textId="77777777" w:rsidR="00BF0241" w:rsidRDefault="00BF0241" w:rsidP="00BF0241">
      <w:pPr>
        <w:jc w:val="both"/>
        <w:rPr>
          <w:sz w:val="28"/>
          <w:szCs w:val="28"/>
        </w:rPr>
      </w:pPr>
    </w:p>
    <w:p w14:paraId="5B21B3E2" w14:textId="77777777" w:rsidR="00BF0241" w:rsidRPr="00E10CAF" w:rsidRDefault="00BF0241" w:rsidP="00BF0241">
      <w:pPr>
        <w:jc w:val="both"/>
        <w:rPr>
          <w:sz w:val="28"/>
          <w:szCs w:val="28"/>
        </w:rPr>
      </w:pPr>
      <w:r w:rsidRPr="00E10CAF">
        <w:rPr>
          <w:sz w:val="28"/>
          <w:szCs w:val="28"/>
        </w:rPr>
        <w:t xml:space="preserve">Рассмотрена и одобрена на заседании кафедры </w:t>
      </w:r>
      <w:r w:rsidR="00BA41A1">
        <w:rPr>
          <w:sz w:val="28"/>
          <w:szCs w:val="28"/>
        </w:rPr>
        <w:t>менеджмента</w:t>
      </w:r>
      <w:r w:rsidRPr="00E10CAF">
        <w:rPr>
          <w:sz w:val="28"/>
          <w:szCs w:val="28"/>
        </w:rPr>
        <w:t xml:space="preserve"> «</w:t>
      </w:r>
      <w:r w:rsidR="000D6219">
        <w:rPr>
          <w:sz w:val="28"/>
          <w:szCs w:val="28"/>
        </w:rPr>
        <w:t>28</w:t>
      </w:r>
      <w:r w:rsidRPr="00E10CAF">
        <w:rPr>
          <w:sz w:val="28"/>
          <w:szCs w:val="28"/>
        </w:rPr>
        <w:t xml:space="preserve">» </w:t>
      </w:r>
      <w:r w:rsidR="000D6219">
        <w:rPr>
          <w:sz w:val="28"/>
          <w:szCs w:val="28"/>
        </w:rPr>
        <w:t>августа</w:t>
      </w:r>
      <w:r w:rsidRPr="00E10CAF">
        <w:rPr>
          <w:sz w:val="28"/>
          <w:szCs w:val="28"/>
        </w:rPr>
        <w:t xml:space="preserve"> 20</w:t>
      </w:r>
      <w:r w:rsidR="00BA41A1">
        <w:rPr>
          <w:sz w:val="28"/>
          <w:szCs w:val="28"/>
        </w:rPr>
        <w:t>2</w:t>
      </w:r>
      <w:r w:rsidR="006D7B77">
        <w:rPr>
          <w:sz w:val="28"/>
          <w:szCs w:val="28"/>
        </w:rPr>
        <w:t>3</w:t>
      </w:r>
      <w:r w:rsidRPr="00E10CAF">
        <w:rPr>
          <w:sz w:val="28"/>
          <w:szCs w:val="28"/>
        </w:rPr>
        <w:t xml:space="preserve"> г. Протокол №</w:t>
      </w:r>
      <w:r w:rsidR="000D6219">
        <w:rPr>
          <w:sz w:val="28"/>
          <w:szCs w:val="28"/>
        </w:rPr>
        <w:t>1</w:t>
      </w:r>
      <w:r w:rsidRPr="00E10CAF">
        <w:rPr>
          <w:sz w:val="28"/>
          <w:szCs w:val="28"/>
        </w:rPr>
        <w:t>.</w:t>
      </w:r>
    </w:p>
    <w:p w14:paraId="36FEC1DD" w14:textId="77777777" w:rsidR="00E3715C" w:rsidRDefault="00E3715C" w:rsidP="00E3715C">
      <w:pPr>
        <w:jc w:val="both"/>
        <w:rPr>
          <w:sz w:val="28"/>
          <w:szCs w:val="28"/>
        </w:rPr>
      </w:pPr>
    </w:p>
    <w:p w14:paraId="6660102D" w14:textId="77777777" w:rsidR="00E3715C" w:rsidRDefault="00E3715C" w:rsidP="00E3715C">
      <w:pPr>
        <w:jc w:val="both"/>
        <w:rPr>
          <w:sz w:val="28"/>
          <w:szCs w:val="28"/>
        </w:rPr>
      </w:pPr>
    </w:p>
    <w:p w14:paraId="0E5986D6" w14:textId="77777777" w:rsidR="00E10CAF" w:rsidRDefault="00E10CAF" w:rsidP="00E10CAF">
      <w:pPr>
        <w:jc w:val="both"/>
        <w:rPr>
          <w:sz w:val="28"/>
          <w:szCs w:val="28"/>
        </w:rPr>
      </w:pPr>
    </w:p>
    <w:p w14:paraId="1B967638" w14:textId="77777777" w:rsidR="00E10CAF" w:rsidRDefault="00E10CAF" w:rsidP="00E10CAF">
      <w:pPr>
        <w:jc w:val="both"/>
        <w:rPr>
          <w:sz w:val="28"/>
          <w:szCs w:val="28"/>
        </w:rPr>
      </w:pPr>
    </w:p>
    <w:p w14:paraId="7641F7D7" w14:textId="77777777" w:rsidR="00E10CAF" w:rsidRDefault="00E10CAF" w:rsidP="00E10CAF">
      <w:pPr>
        <w:jc w:val="both"/>
        <w:rPr>
          <w:sz w:val="28"/>
          <w:szCs w:val="28"/>
        </w:rPr>
      </w:pPr>
    </w:p>
    <w:p w14:paraId="5BCDE778" w14:textId="77777777" w:rsidR="00E10CAF" w:rsidRDefault="00E10CAF" w:rsidP="00E10CAF">
      <w:pPr>
        <w:jc w:val="both"/>
        <w:rPr>
          <w:sz w:val="28"/>
          <w:szCs w:val="28"/>
        </w:rPr>
      </w:pPr>
    </w:p>
    <w:p w14:paraId="0535C3E2" w14:textId="77777777" w:rsidR="00E10CAF" w:rsidRDefault="00E10CAF" w:rsidP="00E10CAF">
      <w:pPr>
        <w:jc w:val="both"/>
        <w:rPr>
          <w:sz w:val="28"/>
          <w:szCs w:val="28"/>
        </w:rPr>
      </w:pPr>
    </w:p>
    <w:p w14:paraId="7AA86E0B" w14:textId="77777777" w:rsidR="00612527" w:rsidRDefault="00612527" w:rsidP="00E10CAF">
      <w:pPr>
        <w:jc w:val="both"/>
        <w:rPr>
          <w:sz w:val="28"/>
          <w:szCs w:val="28"/>
        </w:rPr>
      </w:pPr>
    </w:p>
    <w:p w14:paraId="2A929E00" w14:textId="77777777" w:rsidR="00E10CAF" w:rsidRDefault="00E10CAF" w:rsidP="00E10CAF">
      <w:pPr>
        <w:jc w:val="both"/>
        <w:rPr>
          <w:sz w:val="28"/>
          <w:szCs w:val="28"/>
        </w:rPr>
      </w:pPr>
    </w:p>
    <w:p w14:paraId="55C41F2B" w14:textId="77777777" w:rsidR="00E10CAF" w:rsidRDefault="00BA41A1" w:rsidP="00E10CAF">
      <w:pPr>
        <w:jc w:val="both"/>
        <w:rPr>
          <w:sz w:val="28"/>
          <w:szCs w:val="28"/>
        </w:rPr>
      </w:pPr>
      <w:r>
        <w:rPr>
          <w:noProof/>
          <w:sz w:val="28"/>
          <w:szCs w:val="28"/>
        </w:rPr>
        <w:drawing>
          <wp:anchor distT="0" distB="0" distL="114300" distR="114300" simplePos="0" relativeHeight="251656704" behindDoc="0" locked="0" layoutInCell="1" allowOverlap="1" wp14:anchorId="027AAF7D" wp14:editId="37AAF1A1">
            <wp:simplePos x="0" y="0"/>
            <wp:positionH relativeFrom="column">
              <wp:posOffset>1559560</wp:posOffset>
            </wp:positionH>
            <wp:positionV relativeFrom="paragraph">
              <wp:posOffset>55880</wp:posOffset>
            </wp:positionV>
            <wp:extent cx="1113155" cy="683260"/>
            <wp:effectExtent l="0" t="0" r="0" b="0"/>
            <wp:wrapNone/>
            <wp:docPr id="4"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r w:rsidR="001C3B98">
        <w:rPr>
          <w:sz w:val="28"/>
          <w:szCs w:val="28"/>
        </w:rPr>
        <w:t>СОГЛАСОВАНО:</w:t>
      </w:r>
    </w:p>
    <w:p w14:paraId="5FECA529" w14:textId="77777777" w:rsidR="00E10CAF" w:rsidRDefault="00E10CAF" w:rsidP="00E10CAF">
      <w:pPr>
        <w:jc w:val="both"/>
        <w:rPr>
          <w:sz w:val="28"/>
          <w:szCs w:val="28"/>
        </w:rPr>
      </w:pPr>
    </w:p>
    <w:p w14:paraId="14890F5B" w14:textId="77777777" w:rsidR="00E10CAF" w:rsidRPr="00E10CAF" w:rsidRDefault="00853547" w:rsidP="004B0D75">
      <w:pPr>
        <w:spacing w:line="360" w:lineRule="auto"/>
        <w:jc w:val="both"/>
        <w:rPr>
          <w:sz w:val="28"/>
          <w:szCs w:val="28"/>
        </w:rPr>
      </w:pPr>
      <w:r>
        <w:rPr>
          <w:noProof/>
          <w:sz w:val="28"/>
          <w:szCs w:val="28"/>
        </w:rPr>
        <w:drawing>
          <wp:anchor distT="0" distB="0" distL="114300" distR="114300" simplePos="0" relativeHeight="251659776" behindDoc="0" locked="0" layoutInCell="1" allowOverlap="1" wp14:anchorId="34046F34" wp14:editId="292AF3D6">
            <wp:simplePos x="0" y="0"/>
            <wp:positionH relativeFrom="column">
              <wp:posOffset>1339215</wp:posOffset>
            </wp:positionH>
            <wp:positionV relativeFrom="paragraph">
              <wp:posOffset>6985</wp:posOffset>
            </wp:positionV>
            <wp:extent cx="1113155" cy="683260"/>
            <wp:effectExtent l="0" t="0" r="0" b="0"/>
            <wp:wrapNone/>
            <wp:docPr id="2"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r w:rsidR="00E10CAF" w:rsidRPr="00E10CAF">
        <w:rPr>
          <w:sz w:val="28"/>
          <w:szCs w:val="28"/>
        </w:rPr>
        <w:t xml:space="preserve">Заведующий кафедрой ___________ / </w:t>
      </w:r>
      <w:r w:rsidR="00EB3A39">
        <w:rPr>
          <w:sz w:val="28"/>
          <w:szCs w:val="28"/>
        </w:rPr>
        <w:t xml:space="preserve">В.Н.Чумаков </w:t>
      </w:r>
    </w:p>
    <w:p w14:paraId="691EDA64" w14:textId="77777777" w:rsidR="00E10CAF" w:rsidRPr="00E10CAF" w:rsidRDefault="00E10CAF" w:rsidP="004B0D75">
      <w:pPr>
        <w:spacing w:line="360" w:lineRule="auto"/>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853547">
        <w:rPr>
          <w:sz w:val="28"/>
          <w:szCs w:val="28"/>
        </w:rPr>
        <w:t>В.Н. Чумаков</w:t>
      </w:r>
    </w:p>
    <w:p w14:paraId="5FAD2157" w14:textId="77777777" w:rsidR="00E10CAF" w:rsidRDefault="00E10CAF">
      <w:pPr>
        <w:rPr>
          <w:sz w:val="28"/>
          <w:szCs w:val="28"/>
        </w:rPr>
      </w:pPr>
      <w:r>
        <w:rPr>
          <w:sz w:val="28"/>
          <w:szCs w:val="28"/>
        </w:rPr>
        <w:br w:type="page"/>
      </w:r>
    </w:p>
    <w:sdt>
      <w:sdtPr>
        <w:rPr>
          <w:rFonts w:ascii="Times New Roman" w:eastAsiaTheme="minorHAnsi" w:hAnsi="Times New Roman"/>
          <w:b w:val="0"/>
          <w:bCs w:val="0"/>
          <w:color w:val="auto"/>
          <w:sz w:val="24"/>
          <w:szCs w:val="24"/>
          <w:lang w:eastAsia="ru-RU"/>
        </w:rPr>
        <w:id w:val="190426534"/>
        <w:docPartObj>
          <w:docPartGallery w:val="Table of Contents"/>
          <w:docPartUnique/>
        </w:docPartObj>
      </w:sdtPr>
      <w:sdtEndPr/>
      <w:sdtContent>
        <w:p w14:paraId="0FE4FFD8" w14:textId="77777777" w:rsidR="004B0D75" w:rsidRPr="004B0D75" w:rsidRDefault="004B0D75" w:rsidP="004B0D75">
          <w:pPr>
            <w:pStyle w:val="af7"/>
            <w:jc w:val="center"/>
            <w:rPr>
              <w:rFonts w:ascii="Times New Roman" w:hAnsi="Times New Roman"/>
              <w:color w:val="auto"/>
            </w:rPr>
          </w:pPr>
          <w:r w:rsidRPr="004B0D75">
            <w:rPr>
              <w:rFonts w:ascii="Times New Roman" w:hAnsi="Times New Roman"/>
              <w:color w:val="auto"/>
            </w:rPr>
            <w:t>СОДЕРЖАНИЕ</w:t>
          </w:r>
        </w:p>
        <w:p w14:paraId="5F37B0E6" w14:textId="77777777" w:rsidR="006D7B77" w:rsidRPr="006D7B77" w:rsidRDefault="003B2154" w:rsidP="006D7B77">
          <w:pPr>
            <w:pStyle w:val="13"/>
            <w:tabs>
              <w:tab w:val="right" w:leader="dot" w:pos="9339"/>
            </w:tabs>
            <w:spacing w:line="276" w:lineRule="auto"/>
            <w:jc w:val="both"/>
            <w:rPr>
              <w:rFonts w:asciiTheme="minorHAnsi" w:eastAsiaTheme="minorEastAsia" w:hAnsiTheme="minorHAnsi" w:cstheme="minorBidi"/>
              <w:noProof/>
              <w:sz w:val="28"/>
              <w:szCs w:val="28"/>
            </w:rPr>
          </w:pPr>
          <w:r w:rsidRPr="006D7B77">
            <w:rPr>
              <w:sz w:val="28"/>
              <w:szCs w:val="28"/>
            </w:rPr>
            <w:fldChar w:fldCharType="begin"/>
          </w:r>
          <w:r w:rsidR="004B0D75" w:rsidRPr="006D7B77">
            <w:rPr>
              <w:sz w:val="28"/>
              <w:szCs w:val="28"/>
            </w:rPr>
            <w:instrText xml:space="preserve"> TOC \o "1-3" \h \z \u </w:instrText>
          </w:r>
          <w:r w:rsidRPr="006D7B77">
            <w:rPr>
              <w:sz w:val="28"/>
              <w:szCs w:val="28"/>
            </w:rPr>
            <w:fldChar w:fldCharType="separate"/>
          </w:r>
          <w:hyperlink w:anchor="_Toc139979576" w:history="1">
            <w:r w:rsidR="006D7B77" w:rsidRPr="006D7B77">
              <w:rPr>
                <w:rStyle w:val="af"/>
                <w:noProof/>
                <w:sz w:val="28"/>
                <w:szCs w:val="28"/>
              </w:rPr>
              <w:t>1. Пояснительная записка</w:t>
            </w:r>
            <w:r w:rsidR="006D7B77" w:rsidRPr="006D7B77">
              <w:rPr>
                <w:noProof/>
                <w:webHidden/>
                <w:sz w:val="28"/>
                <w:szCs w:val="28"/>
              </w:rPr>
              <w:tab/>
            </w:r>
            <w:r w:rsidR="006D7B77" w:rsidRPr="006D7B77">
              <w:rPr>
                <w:noProof/>
                <w:webHidden/>
                <w:sz w:val="28"/>
                <w:szCs w:val="28"/>
              </w:rPr>
              <w:fldChar w:fldCharType="begin"/>
            </w:r>
            <w:r w:rsidR="006D7B77" w:rsidRPr="006D7B77">
              <w:rPr>
                <w:noProof/>
                <w:webHidden/>
                <w:sz w:val="28"/>
                <w:szCs w:val="28"/>
              </w:rPr>
              <w:instrText xml:space="preserve"> PAGEREF _Toc139979576 \h </w:instrText>
            </w:r>
            <w:r w:rsidR="006D7B77" w:rsidRPr="006D7B77">
              <w:rPr>
                <w:noProof/>
                <w:webHidden/>
                <w:sz w:val="28"/>
                <w:szCs w:val="28"/>
              </w:rPr>
            </w:r>
            <w:r w:rsidR="006D7B77" w:rsidRPr="006D7B77">
              <w:rPr>
                <w:noProof/>
                <w:webHidden/>
                <w:sz w:val="28"/>
                <w:szCs w:val="28"/>
              </w:rPr>
              <w:fldChar w:fldCharType="separate"/>
            </w:r>
            <w:r w:rsidR="006D7B77" w:rsidRPr="006D7B77">
              <w:rPr>
                <w:noProof/>
                <w:webHidden/>
                <w:sz w:val="28"/>
                <w:szCs w:val="28"/>
              </w:rPr>
              <w:t>4</w:t>
            </w:r>
            <w:r w:rsidR="006D7B77" w:rsidRPr="006D7B77">
              <w:rPr>
                <w:noProof/>
                <w:webHidden/>
                <w:sz w:val="28"/>
                <w:szCs w:val="28"/>
              </w:rPr>
              <w:fldChar w:fldCharType="end"/>
            </w:r>
          </w:hyperlink>
        </w:p>
        <w:p w14:paraId="768A4091" w14:textId="77777777" w:rsidR="006D7B77" w:rsidRPr="006D7B77" w:rsidRDefault="00E20114" w:rsidP="006D7B77">
          <w:pPr>
            <w:pStyle w:val="13"/>
            <w:tabs>
              <w:tab w:val="right" w:leader="dot" w:pos="9339"/>
            </w:tabs>
            <w:spacing w:line="276" w:lineRule="auto"/>
            <w:jc w:val="both"/>
            <w:rPr>
              <w:rFonts w:asciiTheme="minorHAnsi" w:eastAsiaTheme="minorEastAsia" w:hAnsiTheme="minorHAnsi" w:cstheme="minorBidi"/>
              <w:noProof/>
              <w:sz w:val="28"/>
              <w:szCs w:val="28"/>
            </w:rPr>
          </w:pPr>
          <w:hyperlink w:anchor="_Toc139979577" w:history="1">
            <w:r w:rsidR="006D7B77" w:rsidRPr="006D7B77">
              <w:rPr>
                <w:rStyle w:val="af"/>
                <w:noProof/>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6D7B77" w:rsidRPr="006D7B77">
              <w:rPr>
                <w:noProof/>
                <w:webHidden/>
                <w:sz w:val="28"/>
                <w:szCs w:val="28"/>
              </w:rPr>
              <w:tab/>
            </w:r>
            <w:r w:rsidR="006D7B77" w:rsidRPr="006D7B77">
              <w:rPr>
                <w:noProof/>
                <w:webHidden/>
                <w:sz w:val="28"/>
                <w:szCs w:val="28"/>
              </w:rPr>
              <w:fldChar w:fldCharType="begin"/>
            </w:r>
            <w:r w:rsidR="006D7B77" w:rsidRPr="006D7B77">
              <w:rPr>
                <w:noProof/>
                <w:webHidden/>
                <w:sz w:val="28"/>
                <w:szCs w:val="28"/>
              </w:rPr>
              <w:instrText xml:space="preserve"> PAGEREF _Toc139979577 \h </w:instrText>
            </w:r>
            <w:r w:rsidR="006D7B77" w:rsidRPr="006D7B77">
              <w:rPr>
                <w:noProof/>
                <w:webHidden/>
                <w:sz w:val="28"/>
                <w:szCs w:val="28"/>
              </w:rPr>
            </w:r>
            <w:r w:rsidR="006D7B77" w:rsidRPr="006D7B77">
              <w:rPr>
                <w:noProof/>
                <w:webHidden/>
                <w:sz w:val="28"/>
                <w:szCs w:val="28"/>
              </w:rPr>
              <w:fldChar w:fldCharType="separate"/>
            </w:r>
            <w:r w:rsidR="006D7B77" w:rsidRPr="006D7B77">
              <w:rPr>
                <w:noProof/>
                <w:webHidden/>
                <w:sz w:val="28"/>
                <w:szCs w:val="28"/>
              </w:rPr>
              <w:t>4</w:t>
            </w:r>
            <w:r w:rsidR="006D7B77" w:rsidRPr="006D7B77">
              <w:rPr>
                <w:noProof/>
                <w:webHidden/>
                <w:sz w:val="28"/>
                <w:szCs w:val="28"/>
              </w:rPr>
              <w:fldChar w:fldCharType="end"/>
            </w:r>
          </w:hyperlink>
        </w:p>
        <w:p w14:paraId="30DBF2C9" w14:textId="77777777" w:rsidR="006D7B77" w:rsidRPr="006D7B77" w:rsidRDefault="00E20114" w:rsidP="006D7B77">
          <w:pPr>
            <w:pStyle w:val="13"/>
            <w:tabs>
              <w:tab w:val="right" w:leader="dot" w:pos="9339"/>
            </w:tabs>
            <w:spacing w:line="276" w:lineRule="auto"/>
            <w:jc w:val="both"/>
            <w:rPr>
              <w:rFonts w:asciiTheme="minorHAnsi" w:eastAsiaTheme="minorEastAsia" w:hAnsiTheme="minorHAnsi" w:cstheme="minorBidi"/>
              <w:noProof/>
              <w:sz w:val="28"/>
              <w:szCs w:val="28"/>
            </w:rPr>
          </w:pPr>
          <w:hyperlink w:anchor="_Toc139979578" w:history="1">
            <w:r w:rsidR="006D7B77" w:rsidRPr="006D7B77">
              <w:rPr>
                <w:rStyle w:val="af"/>
                <w:noProof/>
                <w:sz w:val="28"/>
                <w:szCs w:val="28"/>
              </w:rPr>
              <w:t>3. Место дисциплины в структуре образовательной программы</w:t>
            </w:r>
            <w:r w:rsidR="006D7B77" w:rsidRPr="006D7B77">
              <w:rPr>
                <w:noProof/>
                <w:webHidden/>
                <w:sz w:val="28"/>
                <w:szCs w:val="28"/>
              </w:rPr>
              <w:tab/>
            </w:r>
            <w:r w:rsidR="006D7B77" w:rsidRPr="006D7B77">
              <w:rPr>
                <w:noProof/>
                <w:webHidden/>
                <w:sz w:val="28"/>
                <w:szCs w:val="28"/>
              </w:rPr>
              <w:fldChar w:fldCharType="begin"/>
            </w:r>
            <w:r w:rsidR="006D7B77" w:rsidRPr="006D7B77">
              <w:rPr>
                <w:noProof/>
                <w:webHidden/>
                <w:sz w:val="28"/>
                <w:szCs w:val="28"/>
              </w:rPr>
              <w:instrText xml:space="preserve"> PAGEREF _Toc139979578 \h </w:instrText>
            </w:r>
            <w:r w:rsidR="006D7B77" w:rsidRPr="006D7B77">
              <w:rPr>
                <w:noProof/>
                <w:webHidden/>
                <w:sz w:val="28"/>
                <w:szCs w:val="28"/>
              </w:rPr>
            </w:r>
            <w:r w:rsidR="006D7B77" w:rsidRPr="006D7B77">
              <w:rPr>
                <w:noProof/>
                <w:webHidden/>
                <w:sz w:val="28"/>
                <w:szCs w:val="28"/>
              </w:rPr>
              <w:fldChar w:fldCharType="separate"/>
            </w:r>
            <w:r w:rsidR="006D7B77" w:rsidRPr="006D7B77">
              <w:rPr>
                <w:noProof/>
                <w:webHidden/>
                <w:sz w:val="28"/>
                <w:szCs w:val="28"/>
              </w:rPr>
              <w:t>5</w:t>
            </w:r>
            <w:r w:rsidR="006D7B77" w:rsidRPr="006D7B77">
              <w:rPr>
                <w:noProof/>
                <w:webHidden/>
                <w:sz w:val="28"/>
                <w:szCs w:val="28"/>
              </w:rPr>
              <w:fldChar w:fldCharType="end"/>
            </w:r>
          </w:hyperlink>
        </w:p>
        <w:p w14:paraId="00FDE975" w14:textId="77777777" w:rsidR="006D7B77" w:rsidRPr="006D7B77" w:rsidRDefault="00E20114" w:rsidP="006D7B77">
          <w:pPr>
            <w:pStyle w:val="13"/>
            <w:tabs>
              <w:tab w:val="right" w:leader="dot" w:pos="9339"/>
            </w:tabs>
            <w:spacing w:line="276" w:lineRule="auto"/>
            <w:jc w:val="both"/>
            <w:rPr>
              <w:rFonts w:asciiTheme="minorHAnsi" w:eastAsiaTheme="minorEastAsia" w:hAnsiTheme="minorHAnsi" w:cstheme="minorBidi"/>
              <w:noProof/>
              <w:sz w:val="28"/>
              <w:szCs w:val="28"/>
            </w:rPr>
          </w:pPr>
          <w:hyperlink w:anchor="_Toc139979579" w:history="1">
            <w:r w:rsidR="006D7B77" w:rsidRPr="006D7B77">
              <w:rPr>
                <w:rStyle w:val="af"/>
                <w:noProof/>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6D7B77" w:rsidRPr="006D7B77">
              <w:rPr>
                <w:noProof/>
                <w:webHidden/>
                <w:sz w:val="28"/>
                <w:szCs w:val="28"/>
              </w:rPr>
              <w:tab/>
            </w:r>
            <w:r w:rsidR="006D7B77" w:rsidRPr="006D7B77">
              <w:rPr>
                <w:noProof/>
                <w:webHidden/>
                <w:sz w:val="28"/>
                <w:szCs w:val="28"/>
              </w:rPr>
              <w:fldChar w:fldCharType="begin"/>
            </w:r>
            <w:r w:rsidR="006D7B77" w:rsidRPr="006D7B77">
              <w:rPr>
                <w:noProof/>
                <w:webHidden/>
                <w:sz w:val="28"/>
                <w:szCs w:val="28"/>
              </w:rPr>
              <w:instrText xml:space="preserve"> PAGEREF _Toc139979579 \h </w:instrText>
            </w:r>
            <w:r w:rsidR="006D7B77" w:rsidRPr="006D7B77">
              <w:rPr>
                <w:noProof/>
                <w:webHidden/>
                <w:sz w:val="28"/>
                <w:szCs w:val="28"/>
              </w:rPr>
            </w:r>
            <w:r w:rsidR="006D7B77" w:rsidRPr="006D7B77">
              <w:rPr>
                <w:noProof/>
                <w:webHidden/>
                <w:sz w:val="28"/>
                <w:szCs w:val="28"/>
              </w:rPr>
              <w:fldChar w:fldCharType="separate"/>
            </w:r>
            <w:r w:rsidR="006D7B77" w:rsidRPr="006D7B77">
              <w:rPr>
                <w:noProof/>
                <w:webHidden/>
                <w:sz w:val="28"/>
                <w:szCs w:val="28"/>
              </w:rPr>
              <w:t>6</w:t>
            </w:r>
            <w:r w:rsidR="006D7B77" w:rsidRPr="006D7B77">
              <w:rPr>
                <w:noProof/>
                <w:webHidden/>
                <w:sz w:val="28"/>
                <w:szCs w:val="28"/>
              </w:rPr>
              <w:fldChar w:fldCharType="end"/>
            </w:r>
          </w:hyperlink>
        </w:p>
        <w:p w14:paraId="27F1D837" w14:textId="77777777" w:rsidR="006D7B77" w:rsidRPr="006D7B77" w:rsidRDefault="00E20114" w:rsidP="006D7B77">
          <w:pPr>
            <w:pStyle w:val="13"/>
            <w:tabs>
              <w:tab w:val="right" w:leader="dot" w:pos="9339"/>
            </w:tabs>
            <w:spacing w:line="276" w:lineRule="auto"/>
            <w:jc w:val="both"/>
            <w:rPr>
              <w:rFonts w:asciiTheme="minorHAnsi" w:eastAsiaTheme="minorEastAsia" w:hAnsiTheme="minorHAnsi" w:cstheme="minorBidi"/>
              <w:noProof/>
              <w:sz w:val="28"/>
              <w:szCs w:val="28"/>
            </w:rPr>
          </w:pPr>
          <w:hyperlink w:anchor="_Toc139979580" w:history="1">
            <w:r w:rsidR="006D7B77" w:rsidRPr="006D7B77">
              <w:rPr>
                <w:rStyle w:val="af"/>
                <w:noProof/>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6D7B77" w:rsidRPr="006D7B77">
              <w:rPr>
                <w:noProof/>
                <w:webHidden/>
                <w:sz w:val="28"/>
                <w:szCs w:val="28"/>
              </w:rPr>
              <w:tab/>
            </w:r>
            <w:r w:rsidR="006D7B77" w:rsidRPr="006D7B77">
              <w:rPr>
                <w:noProof/>
                <w:webHidden/>
                <w:sz w:val="28"/>
                <w:szCs w:val="28"/>
              </w:rPr>
              <w:fldChar w:fldCharType="begin"/>
            </w:r>
            <w:r w:rsidR="006D7B77" w:rsidRPr="006D7B77">
              <w:rPr>
                <w:noProof/>
                <w:webHidden/>
                <w:sz w:val="28"/>
                <w:szCs w:val="28"/>
              </w:rPr>
              <w:instrText xml:space="preserve"> PAGEREF _Toc139979580 \h </w:instrText>
            </w:r>
            <w:r w:rsidR="006D7B77" w:rsidRPr="006D7B77">
              <w:rPr>
                <w:noProof/>
                <w:webHidden/>
                <w:sz w:val="28"/>
                <w:szCs w:val="28"/>
              </w:rPr>
            </w:r>
            <w:r w:rsidR="006D7B77" w:rsidRPr="006D7B77">
              <w:rPr>
                <w:noProof/>
                <w:webHidden/>
                <w:sz w:val="28"/>
                <w:szCs w:val="28"/>
              </w:rPr>
              <w:fldChar w:fldCharType="separate"/>
            </w:r>
            <w:r w:rsidR="006D7B77" w:rsidRPr="006D7B77">
              <w:rPr>
                <w:noProof/>
                <w:webHidden/>
                <w:sz w:val="28"/>
                <w:szCs w:val="28"/>
              </w:rPr>
              <w:t>7</w:t>
            </w:r>
            <w:r w:rsidR="006D7B77" w:rsidRPr="006D7B77">
              <w:rPr>
                <w:noProof/>
                <w:webHidden/>
                <w:sz w:val="28"/>
                <w:szCs w:val="28"/>
              </w:rPr>
              <w:fldChar w:fldCharType="end"/>
            </w:r>
          </w:hyperlink>
        </w:p>
        <w:p w14:paraId="04007DFE" w14:textId="77777777" w:rsidR="006D7B77" w:rsidRPr="006D7B77" w:rsidRDefault="00E20114" w:rsidP="006D7B77">
          <w:pPr>
            <w:pStyle w:val="13"/>
            <w:tabs>
              <w:tab w:val="right" w:leader="dot" w:pos="9339"/>
            </w:tabs>
            <w:spacing w:line="276" w:lineRule="auto"/>
            <w:jc w:val="both"/>
            <w:rPr>
              <w:rFonts w:asciiTheme="minorHAnsi" w:eastAsiaTheme="minorEastAsia" w:hAnsiTheme="minorHAnsi" w:cstheme="minorBidi"/>
              <w:noProof/>
              <w:sz w:val="28"/>
              <w:szCs w:val="28"/>
            </w:rPr>
          </w:pPr>
          <w:hyperlink w:anchor="_Toc139979581" w:history="1">
            <w:r w:rsidR="006D7B77" w:rsidRPr="006D7B77">
              <w:rPr>
                <w:rStyle w:val="af"/>
                <w:noProof/>
                <w:sz w:val="28"/>
                <w:szCs w:val="28"/>
              </w:rPr>
              <w:t>6. Перечень учебно-методического обеспечения для самостоятельной работы обучающихся по дисциплине (модулю)</w:t>
            </w:r>
            <w:r w:rsidR="006D7B77" w:rsidRPr="006D7B77">
              <w:rPr>
                <w:noProof/>
                <w:webHidden/>
                <w:sz w:val="28"/>
                <w:szCs w:val="28"/>
              </w:rPr>
              <w:tab/>
            </w:r>
            <w:r w:rsidR="006D7B77" w:rsidRPr="006D7B77">
              <w:rPr>
                <w:noProof/>
                <w:webHidden/>
                <w:sz w:val="28"/>
                <w:szCs w:val="28"/>
              </w:rPr>
              <w:fldChar w:fldCharType="begin"/>
            </w:r>
            <w:r w:rsidR="006D7B77" w:rsidRPr="006D7B77">
              <w:rPr>
                <w:noProof/>
                <w:webHidden/>
                <w:sz w:val="28"/>
                <w:szCs w:val="28"/>
              </w:rPr>
              <w:instrText xml:space="preserve"> PAGEREF _Toc139979581 \h </w:instrText>
            </w:r>
            <w:r w:rsidR="006D7B77" w:rsidRPr="006D7B77">
              <w:rPr>
                <w:noProof/>
                <w:webHidden/>
                <w:sz w:val="28"/>
                <w:szCs w:val="28"/>
              </w:rPr>
            </w:r>
            <w:r w:rsidR="006D7B77" w:rsidRPr="006D7B77">
              <w:rPr>
                <w:noProof/>
                <w:webHidden/>
                <w:sz w:val="28"/>
                <w:szCs w:val="28"/>
              </w:rPr>
              <w:fldChar w:fldCharType="separate"/>
            </w:r>
            <w:r w:rsidR="006D7B77" w:rsidRPr="006D7B77">
              <w:rPr>
                <w:noProof/>
                <w:webHidden/>
                <w:sz w:val="28"/>
                <w:szCs w:val="28"/>
              </w:rPr>
              <w:t>9</w:t>
            </w:r>
            <w:r w:rsidR="006D7B77" w:rsidRPr="006D7B77">
              <w:rPr>
                <w:noProof/>
                <w:webHidden/>
                <w:sz w:val="28"/>
                <w:szCs w:val="28"/>
              </w:rPr>
              <w:fldChar w:fldCharType="end"/>
            </w:r>
          </w:hyperlink>
        </w:p>
        <w:p w14:paraId="21EE273E" w14:textId="77777777" w:rsidR="006D7B77" w:rsidRPr="006D7B77" w:rsidRDefault="00E20114" w:rsidP="006D7B77">
          <w:pPr>
            <w:pStyle w:val="13"/>
            <w:tabs>
              <w:tab w:val="right" w:leader="dot" w:pos="9339"/>
            </w:tabs>
            <w:spacing w:line="276" w:lineRule="auto"/>
            <w:jc w:val="both"/>
            <w:rPr>
              <w:rFonts w:asciiTheme="minorHAnsi" w:eastAsiaTheme="minorEastAsia" w:hAnsiTheme="minorHAnsi" w:cstheme="minorBidi"/>
              <w:noProof/>
              <w:sz w:val="28"/>
              <w:szCs w:val="28"/>
            </w:rPr>
          </w:pPr>
          <w:hyperlink w:anchor="_Toc139979582" w:history="1">
            <w:r w:rsidR="006D7B77" w:rsidRPr="006D7B77">
              <w:rPr>
                <w:rStyle w:val="af"/>
                <w:noProof/>
                <w:sz w:val="28"/>
                <w:szCs w:val="28"/>
              </w:rPr>
              <w:t>7.Фонд оценочных и методических материалов для проведения промежуточной аттестации обучающихся по дисциплине</w:t>
            </w:r>
            <w:r w:rsidR="006D7B77" w:rsidRPr="006D7B77">
              <w:rPr>
                <w:noProof/>
                <w:webHidden/>
                <w:sz w:val="28"/>
                <w:szCs w:val="28"/>
              </w:rPr>
              <w:tab/>
            </w:r>
            <w:r w:rsidR="006D7B77" w:rsidRPr="006D7B77">
              <w:rPr>
                <w:noProof/>
                <w:webHidden/>
                <w:sz w:val="28"/>
                <w:szCs w:val="28"/>
              </w:rPr>
              <w:fldChar w:fldCharType="begin"/>
            </w:r>
            <w:r w:rsidR="006D7B77" w:rsidRPr="006D7B77">
              <w:rPr>
                <w:noProof/>
                <w:webHidden/>
                <w:sz w:val="28"/>
                <w:szCs w:val="28"/>
              </w:rPr>
              <w:instrText xml:space="preserve"> PAGEREF _Toc139979582 \h </w:instrText>
            </w:r>
            <w:r w:rsidR="006D7B77" w:rsidRPr="006D7B77">
              <w:rPr>
                <w:noProof/>
                <w:webHidden/>
                <w:sz w:val="28"/>
                <w:szCs w:val="28"/>
              </w:rPr>
            </w:r>
            <w:r w:rsidR="006D7B77" w:rsidRPr="006D7B77">
              <w:rPr>
                <w:noProof/>
                <w:webHidden/>
                <w:sz w:val="28"/>
                <w:szCs w:val="28"/>
              </w:rPr>
              <w:fldChar w:fldCharType="separate"/>
            </w:r>
            <w:r w:rsidR="006D7B77" w:rsidRPr="006D7B77">
              <w:rPr>
                <w:noProof/>
                <w:webHidden/>
                <w:sz w:val="28"/>
                <w:szCs w:val="28"/>
              </w:rPr>
              <w:t>10</w:t>
            </w:r>
            <w:r w:rsidR="006D7B77" w:rsidRPr="006D7B77">
              <w:rPr>
                <w:noProof/>
                <w:webHidden/>
                <w:sz w:val="28"/>
                <w:szCs w:val="28"/>
              </w:rPr>
              <w:fldChar w:fldCharType="end"/>
            </w:r>
          </w:hyperlink>
        </w:p>
        <w:p w14:paraId="48644CED" w14:textId="77777777" w:rsidR="006D7B77" w:rsidRPr="006D7B77" w:rsidRDefault="00E20114" w:rsidP="006D7B77">
          <w:pPr>
            <w:pStyle w:val="13"/>
            <w:tabs>
              <w:tab w:val="right" w:leader="dot" w:pos="9339"/>
            </w:tabs>
            <w:spacing w:line="276" w:lineRule="auto"/>
            <w:jc w:val="both"/>
            <w:rPr>
              <w:rFonts w:asciiTheme="minorHAnsi" w:eastAsiaTheme="minorEastAsia" w:hAnsiTheme="minorHAnsi" w:cstheme="minorBidi"/>
              <w:noProof/>
              <w:sz w:val="28"/>
              <w:szCs w:val="28"/>
            </w:rPr>
          </w:pPr>
          <w:hyperlink w:anchor="_Toc139979583" w:history="1">
            <w:r w:rsidR="006D7B77" w:rsidRPr="006D7B77">
              <w:rPr>
                <w:rStyle w:val="af"/>
                <w:noProof/>
                <w:sz w:val="28"/>
                <w:szCs w:val="28"/>
              </w:rPr>
              <w:t>8. Перечень основной и дополнительной учебной литературы, необходимой для освоения дисциплины (модуля)</w:t>
            </w:r>
            <w:r w:rsidR="006D7B77" w:rsidRPr="006D7B77">
              <w:rPr>
                <w:noProof/>
                <w:webHidden/>
                <w:sz w:val="28"/>
                <w:szCs w:val="28"/>
              </w:rPr>
              <w:tab/>
            </w:r>
            <w:r w:rsidR="006D7B77" w:rsidRPr="006D7B77">
              <w:rPr>
                <w:noProof/>
                <w:webHidden/>
                <w:sz w:val="28"/>
                <w:szCs w:val="28"/>
              </w:rPr>
              <w:fldChar w:fldCharType="begin"/>
            </w:r>
            <w:r w:rsidR="006D7B77" w:rsidRPr="006D7B77">
              <w:rPr>
                <w:noProof/>
                <w:webHidden/>
                <w:sz w:val="28"/>
                <w:szCs w:val="28"/>
              </w:rPr>
              <w:instrText xml:space="preserve"> PAGEREF _Toc139979583 \h </w:instrText>
            </w:r>
            <w:r w:rsidR="006D7B77" w:rsidRPr="006D7B77">
              <w:rPr>
                <w:noProof/>
                <w:webHidden/>
                <w:sz w:val="28"/>
                <w:szCs w:val="28"/>
              </w:rPr>
            </w:r>
            <w:r w:rsidR="006D7B77" w:rsidRPr="006D7B77">
              <w:rPr>
                <w:noProof/>
                <w:webHidden/>
                <w:sz w:val="28"/>
                <w:szCs w:val="28"/>
              </w:rPr>
              <w:fldChar w:fldCharType="separate"/>
            </w:r>
            <w:r w:rsidR="006D7B77" w:rsidRPr="006D7B77">
              <w:rPr>
                <w:noProof/>
                <w:webHidden/>
                <w:sz w:val="28"/>
                <w:szCs w:val="28"/>
              </w:rPr>
              <w:t>11</w:t>
            </w:r>
            <w:r w:rsidR="006D7B77" w:rsidRPr="006D7B77">
              <w:rPr>
                <w:noProof/>
                <w:webHidden/>
                <w:sz w:val="28"/>
                <w:szCs w:val="28"/>
              </w:rPr>
              <w:fldChar w:fldCharType="end"/>
            </w:r>
          </w:hyperlink>
        </w:p>
        <w:p w14:paraId="4AE808A9" w14:textId="77777777" w:rsidR="006D7B77" w:rsidRPr="006D7B77" w:rsidRDefault="00E20114" w:rsidP="006D7B77">
          <w:pPr>
            <w:pStyle w:val="13"/>
            <w:tabs>
              <w:tab w:val="right" w:leader="dot" w:pos="9339"/>
            </w:tabs>
            <w:spacing w:line="276" w:lineRule="auto"/>
            <w:jc w:val="both"/>
            <w:rPr>
              <w:rFonts w:asciiTheme="minorHAnsi" w:eastAsiaTheme="minorEastAsia" w:hAnsiTheme="minorHAnsi" w:cstheme="minorBidi"/>
              <w:noProof/>
              <w:sz w:val="28"/>
              <w:szCs w:val="28"/>
            </w:rPr>
          </w:pPr>
          <w:hyperlink w:anchor="_Toc139979584" w:history="1">
            <w:r w:rsidR="006D7B77" w:rsidRPr="006D7B77">
              <w:rPr>
                <w:rStyle w:val="af"/>
                <w:noProof/>
                <w:sz w:val="28"/>
                <w:szCs w:val="28"/>
              </w:rPr>
              <w:t>9. Методические указания для обучающихся по освоению дисциплины(модуля)</w:t>
            </w:r>
            <w:r w:rsidR="006D7B77" w:rsidRPr="006D7B77">
              <w:rPr>
                <w:noProof/>
                <w:webHidden/>
                <w:sz w:val="28"/>
                <w:szCs w:val="28"/>
              </w:rPr>
              <w:tab/>
            </w:r>
            <w:r w:rsidR="006D7B77" w:rsidRPr="006D7B77">
              <w:rPr>
                <w:noProof/>
                <w:webHidden/>
                <w:sz w:val="28"/>
                <w:szCs w:val="28"/>
              </w:rPr>
              <w:fldChar w:fldCharType="begin"/>
            </w:r>
            <w:r w:rsidR="006D7B77" w:rsidRPr="006D7B77">
              <w:rPr>
                <w:noProof/>
                <w:webHidden/>
                <w:sz w:val="28"/>
                <w:szCs w:val="28"/>
              </w:rPr>
              <w:instrText xml:space="preserve"> PAGEREF _Toc139979584 \h </w:instrText>
            </w:r>
            <w:r w:rsidR="006D7B77" w:rsidRPr="006D7B77">
              <w:rPr>
                <w:noProof/>
                <w:webHidden/>
                <w:sz w:val="28"/>
                <w:szCs w:val="28"/>
              </w:rPr>
            </w:r>
            <w:r w:rsidR="006D7B77" w:rsidRPr="006D7B77">
              <w:rPr>
                <w:noProof/>
                <w:webHidden/>
                <w:sz w:val="28"/>
                <w:szCs w:val="28"/>
              </w:rPr>
              <w:fldChar w:fldCharType="separate"/>
            </w:r>
            <w:r w:rsidR="006D7B77" w:rsidRPr="006D7B77">
              <w:rPr>
                <w:noProof/>
                <w:webHidden/>
                <w:sz w:val="28"/>
                <w:szCs w:val="28"/>
              </w:rPr>
              <w:t>12</w:t>
            </w:r>
            <w:r w:rsidR="006D7B77" w:rsidRPr="006D7B77">
              <w:rPr>
                <w:noProof/>
                <w:webHidden/>
                <w:sz w:val="28"/>
                <w:szCs w:val="28"/>
              </w:rPr>
              <w:fldChar w:fldCharType="end"/>
            </w:r>
          </w:hyperlink>
        </w:p>
        <w:p w14:paraId="42A11469" w14:textId="77777777" w:rsidR="006D7B77" w:rsidRPr="006D7B77" w:rsidRDefault="00E20114" w:rsidP="006D7B77">
          <w:pPr>
            <w:pStyle w:val="13"/>
            <w:tabs>
              <w:tab w:val="right" w:leader="dot" w:pos="9339"/>
            </w:tabs>
            <w:spacing w:line="276" w:lineRule="auto"/>
            <w:jc w:val="both"/>
            <w:rPr>
              <w:rFonts w:asciiTheme="minorHAnsi" w:eastAsiaTheme="minorEastAsia" w:hAnsiTheme="minorHAnsi" w:cstheme="minorBidi"/>
              <w:noProof/>
              <w:sz w:val="28"/>
              <w:szCs w:val="28"/>
            </w:rPr>
          </w:pPr>
          <w:hyperlink w:anchor="_Toc139979585" w:history="1">
            <w:r w:rsidR="006D7B77" w:rsidRPr="006D7B77">
              <w:rPr>
                <w:rStyle w:val="af"/>
                <w:noProof/>
                <w:sz w:val="28"/>
                <w:szCs w:val="28"/>
              </w:rPr>
              <w:t>10. Особенности освоения дисциплины для  и лиц с ограниченными возможностями здоровья</w:t>
            </w:r>
            <w:r w:rsidR="006D7B77" w:rsidRPr="006D7B77">
              <w:rPr>
                <w:noProof/>
                <w:webHidden/>
                <w:sz w:val="28"/>
                <w:szCs w:val="28"/>
              </w:rPr>
              <w:tab/>
            </w:r>
            <w:r w:rsidR="006D7B77" w:rsidRPr="006D7B77">
              <w:rPr>
                <w:noProof/>
                <w:webHidden/>
                <w:sz w:val="28"/>
                <w:szCs w:val="28"/>
              </w:rPr>
              <w:fldChar w:fldCharType="begin"/>
            </w:r>
            <w:r w:rsidR="006D7B77" w:rsidRPr="006D7B77">
              <w:rPr>
                <w:noProof/>
                <w:webHidden/>
                <w:sz w:val="28"/>
                <w:szCs w:val="28"/>
              </w:rPr>
              <w:instrText xml:space="preserve"> PAGEREF _Toc139979585 \h </w:instrText>
            </w:r>
            <w:r w:rsidR="006D7B77" w:rsidRPr="006D7B77">
              <w:rPr>
                <w:noProof/>
                <w:webHidden/>
                <w:sz w:val="28"/>
                <w:szCs w:val="28"/>
              </w:rPr>
            </w:r>
            <w:r w:rsidR="006D7B77" w:rsidRPr="006D7B77">
              <w:rPr>
                <w:noProof/>
                <w:webHidden/>
                <w:sz w:val="28"/>
                <w:szCs w:val="28"/>
              </w:rPr>
              <w:fldChar w:fldCharType="separate"/>
            </w:r>
            <w:r w:rsidR="006D7B77" w:rsidRPr="006D7B77">
              <w:rPr>
                <w:noProof/>
                <w:webHidden/>
                <w:sz w:val="28"/>
                <w:szCs w:val="28"/>
              </w:rPr>
              <w:t>16</w:t>
            </w:r>
            <w:r w:rsidR="006D7B77" w:rsidRPr="006D7B77">
              <w:rPr>
                <w:noProof/>
                <w:webHidden/>
                <w:sz w:val="28"/>
                <w:szCs w:val="28"/>
              </w:rPr>
              <w:fldChar w:fldCharType="end"/>
            </w:r>
          </w:hyperlink>
        </w:p>
        <w:p w14:paraId="3898D1E4" w14:textId="77777777" w:rsidR="006D7B77" w:rsidRPr="006D7B77" w:rsidRDefault="00E20114" w:rsidP="006D7B77">
          <w:pPr>
            <w:pStyle w:val="13"/>
            <w:tabs>
              <w:tab w:val="right" w:leader="dot" w:pos="9339"/>
            </w:tabs>
            <w:spacing w:line="276" w:lineRule="auto"/>
            <w:jc w:val="both"/>
            <w:rPr>
              <w:rFonts w:asciiTheme="minorHAnsi" w:eastAsiaTheme="minorEastAsia" w:hAnsiTheme="minorHAnsi" w:cstheme="minorBidi"/>
              <w:noProof/>
              <w:sz w:val="28"/>
              <w:szCs w:val="28"/>
            </w:rPr>
          </w:pPr>
          <w:hyperlink w:anchor="_Toc139979586" w:history="1">
            <w:r w:rsidR="006D7B77" w:rsidRPr="006D7B77">
              <w:rPr>
                <w:rStyle w:val="af"/>
                <w:noProof/>
                <w:sz w:val="28"/>
                <w:szCs w:val="28"/>
              </w:rPr>
              <w:t>11. Перечень информационных технологий, профессиональных баз данных,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6D7B77" w:rsidRPr="006D7B77">
              <w:rPr>
                <w:noProof/>
                <w:webHidden/>
                <w:sz w:val="28"/>
                <w:szCs w:val="28"/>
              </w:rPr>
              <w:tab/>
            </w:r>
            <w:r w:rsidR="006D7B77" w:rsidRPr="006D7B77">
              <w:rPr>
                <w:noProof/>
                <w:webHidden/>
                <w:sz w:val="28"/>
                <w:szCs w:val="28"/>
              </w:rPr>
              <w:fldChar w:fldCharType="begin"/>
            </w:r>
            <w:r w:rsidR="006D7B77" w:rsidRPr="006D7B77">
              <w:rPr>
                <w:noProof/>
                <w:webHidden/>
                <w:sz w:val="28"/>
                <w:szCs w:val="28"/>
              </w:rPr>
              <w:instrText xml:space="preserve"> PAGEREF _Toc139979586 \h </w:instrText>
            </w:r>
            <w:r w:rsidR="006D7B77" w:rsidRPr="006D7B77">
              <w:rPr>
                <w:noProof/>
                <w:webHidden/>
                <w:sz w:val="28"/>
                <w:szCs w:val="28"/>
              </w:rPr>
            </w:r>
            <w:r w:rsidR="006D7B77" w:rsidRPr="006D7B77">
              <w:rPr>
                <w:noProof/>
                <w:webHidden/>
                <w:sz w:val="28"/>
                <w:szCs w:val="28"/>
              </w:rPr>
              <w:fldChar w:fldCharType="separate"/>
            </w:r>
            <w:r w:rsidR="006D7B77" w:rsidRPr="006D7B77">
              <w:rPr>
                <w:noProof/>
                <w:webHidden/>
                <w:sz w:val="28"/>
                <w:szCs w:val="28"/>
              </w:rPr>
              <w:t>16</w:t>
            </w:r>
            <w:r w:rsidR="006D7B77" w:rsidRPr="006D7B77">
              <w:rPr>
                <w:noProof/>
                <w:webHidden/>
                <w:sz w:val="28"/>
                <w:szCs w:val="28"/>
              </w:rPr>
              <w:fldChar w:fldCharType="end"/>
            </w:r>
          </w:hyperlink>
        </w:p>
        <w:p w14:paraId="59B8F82F" w14:textId="77777777" w:rsidR="006D7B77" w:rsidRPr="006D7B77" w:rsidRDefault="00E20114" w:rsidP="006D7B77">
          <w:pPr>
            <w:pStyle w:val="13"/>
            <w:tabs>
              <w:tab w:val="right" w:leader="dot" w:pos="9339"/>
            </w:tabs>
            <w:spacing w:line="276" w:lineRule="auto"/>
            <w:jc w:val="both"/>
            <w:rPr>
              <w:rFonts w:asciiTheme="minorHAnsi" w:eastAsiaTheme="minorEastAsia" w:hAnsiTheme="minorHAnsi" w:cstheme="minorBidi"/>
              <w:noProof/>
              <w:sz w:val="28"/>
              <w:szCs w:val="28"/>
            </w:rPr>
          </w:pPr>
          <w:hyperlink w:anchor="_Toc139979587" w:history="1">
            <w:r w:rsidR="006D7B77" w:rsidRPr="006D7B77">
              <w:rPr>
                <w:rStyle w:val="af"/>
                <w:noProof/>
                <w:sz w:val="28"/>
                <w:szCs w:val="28"/>
              </w:rPr>
              <w:t>12. Материально-техническая база, необходимая для осуществления образовательного процесса по дисциплине (модулю)</w:t>
            </w:r>
            <w:r w:rsidR="006D7B77" w:rsidRPr="006D7B77">
              <w:rPr>
                <w:noProof/>
                <w:webHidden/>
                <w:sz w:val="28"/>
                <w:szCs w:val="28"/>
              </w:rPr>
              <w:tab/>
            </w:r>
            <w:r w:rsidR="006D7B77" w:rsidRPr="006D7B77">
              <w:rPr>
                <w:noProof/>
                <w:webHidden/>
                <w:sz w:val="28"/>
                <w:szCs w:val="28"/>
              </w:rPr>
              <w:fldChar w:fldCharType="begin"/>
            </w:r>
            <w:r w:rsidR="006D7B77" w:rsidRPr="006D7B77">
              <w:rPr>
                <w:noProof/>
                <w:webHidden/>
                <w:sz w:val="28"/>
                <w:szCs w:val="28"/>
              </w:rPr>
              <w:instrText xml:space="preserve"> PAGEREF _Toc139979587 \h </w:instrText>
            </w:r>
            <w:r w:rsidR="006D7B77" w:rsidRPr="006D7B77">
              <w:rPr>
                <w:noProof/>
                <w:webHidden/>
                <w:sz w:val="28"/>
                <w:szCs w:val="28"/>
              </w:rPr>
            </w:r>
            <w:r w:rsidR="006D7B77" w:rsidRPr="006D7B77">
              <w:rPr>
                <w:noProof/>
                <w:webHidden/>
                <w:sz w:val="28"/>
                <w:szCs w:val="28"/>
              </w:rPr>
              <w:fldChar w:fldCharType="separate"/>
            </w:r>
            <w:r w:rsidR="006D7B77" w:rsidRPr="006D7B77">
              <w:rPr>
                <w:noProof/>
                <w:webHidden/>
                <w:sz w:val="28"/>
                <w:szCs w:val="28"/>
              </w:rPr>
              <w:t>17</w:t>
            </w:r>
            <w:r w:rsidR="006D7B77" w:rsidRPr="006D7B77">
              <w:rPr>
                <w:noProof/>
                <w:webHidden/>
                <w:sz w:val="28"/>
                <w:szCs w:val="28"/>
              </w:rPr>
              <w:fldChar w:fldCharType="end"/>
            </w:r>
          </w:hyperlink>
        </w:p>
        <w:p w14:paraId="2816138B" w14:textId="77777777" w:rsidR="004B0D75" w:rsidRPr="004B0D75" w:rsidRDefault="003B2154" w:rsidP="006D7B77">
          <w:pPr>
            <w:spacing w:line="276" w:lineRule="auto"/>
            <w:jc w:val="both"/>
            <w:rPr>
              <w:sz w:val="28"/>
            </w:rPr>
          </w:pPr>
          <w:r w:rsidRPr="006D7B77">
            <w:rPr>
              <w:b/>
              <w:bCs/>
              <w:sz w:val="28"/>
              <w:szCs w:val="28"/>
            </w:rPr>
            <w:fldChar w:fldCharType="end"/>
          </w:r>
        </w:p>
      </w:sdtContent>
    </w:sdt>
    <w:p w14:paraId="71F8879F" w14:textId="77777777" w:rsidR="00E3715C" w:rsidRPr="004B0D75" w:rsidRDefault="00E3715C" w:rsidP="004B0D75">
      <w:pPr>
        <w:rPr>
          <w:sz w:val="28"/>
          <w:lang w:eastAsia="en-US"/>
        </w:rPr>
        <w:sectPr w:rsidR="00E3715C" w:rsidRPr="004B0D75" w:rsidSect="00F368FA">
          <w:footerReference w:type="even" r:id="rId10"/>
          <w:footerReference w:type="default" r:id="rId11"/>
          <w:pgSz w:w="11900" w:h="16840"/>
          <w:pgMar w:top="1134" w:right="850" w:bottom="1134" w:left="1701" w:header="708" w:footer="708" w:gutter="0"/>
          <w:cols w:space="708"/>
          <w:titlePg/>
          <w:docGrid w:linePitch="360"/>
        </w:sectPr>
      </w:pPr>
    </w:p>
    <w:p w14:paraId="6677CD94" w14:textId="77777777" w:rsidR="00E10CAF" w:rsidRPr="004B0D75" w:rsidRDefault="00E10CAF" w:rsidP="004B0D75">
      <w:pPr>
        <w:pStyle w:val="1"/>
        <w:spacing w:before="0"/>
        <w:jc w:val="center"/>
        <w:rPr>
          <w:rFonts w:ascii="Times New Roman" w:hAnsi="Times New Roman" w:cs="Times New Roman"/>
          <w:color w:val="auto"/>
        </w:rPr>
      </w:pPr>
      <w:bookmarkStart w:id="1" w:name="_Toc139979576"/>
      <w:r w:rsidRPr="004B0D75">
        <w:rPr>
          <w:rFonts w:ascii="Times New Roman" w:hAnsi="Times New Roman" w:cs="Times New Roman"/>
          <w:color w:val="auto"/>
        </w:rPr>
        <w:lastRenderedPageBreak/>
        <w:t>1. Пояснительная записка</w:t>
      </w:r>
      <w:bookmarkEnd w:id="1"/>
    </w:p>
    <w:p w14:paraId="1D16997C" w14:textId="77777777" w:rsidR="00E10CAF" w:rsidRPr="00E10CAF" w:rsidRDefault="00E10CAF" w:rsidP="00E10CAF">
      <w:pPr>
        <w:jc w:val="center"/>
        <w:rPr>
          <w:sz w:val="28"/>
          <w:szCs w:val="28"/>
        </w:rPr>
      </w:pPr>
    </w:p>
    <w:p w14:paraId="070AE10C" w14:textId="77777777" w:rsidR="007D030B" w:rsidRDefault="007D030B" w:rsidP="009265F1">
      <w:pPr>
        <w:ind w:firstLine="709"/>
        <w:jc w:val="both"/>
        <w:rPr>
          <w:sz w:val="28"/>
          <w:szCs w:val="28"/>
        </w:rPr>
      </w:pPr>
      <w:r w:rsidRPr="001C3B98">
        <w:rPr>
          <w:sz w:val="28"/>
          <w:szCs w:val="28"/>
        </w:rPr>
        <w:t>Курс «</w:t>
      </w:r>
      <w:r>
        <w:rPr>
          <w:iCs/>
          <w:sz w:val="28"/>
          <w:szCs w:val="28"/>
        </w:rPr>
        <w:t>Бизнес-планирование</w:t>
      </w:r>
      <w:r w:rsidRPr="001C3B98">
        <w:rPr>
          <w:sz w:val="28"/>
          <w:szCs w:val="28"/>
        </w:rPr>
        <w:t xml:space="preserve">» занимает важное место при подготовке бакалавров по направлению </w:t>
      </w:r>
      <w:r w:rsidR="00BF0241">
        <w:rPr>
          <w:sz w:val="28"/>
          <w:szCs w:val="28"/>
        </w:rPr>
        <w:t>38.03.0</w:t>
      </w:r>
      <w:r w:rsidR="000E4FEE">
        <w:rPr>
          <w:sz w:val="28"/>
          <w:szCs w:val="28"/>
        </w:rPr>
        <w:t>2</w:t>
      </w:r>
      <w:r w:rsidR="00BF0241">
        <w:rPr>
          <w:sz w:val="28"/>
          <w:szCs w:val="28"/>
        </w:rPr>
        <w:t xml:space="preserve"> – «</w:t>
      </w:r>
      <w:r w:rsidR="000E4FEE">
        <w:rPr>
          <w:sz w:val="28"/>
          <w:szCs w:val="28"/>
        </w:rPr>
        <w:t>Менеджмент</w:t>
      </w:r>
      <w:r>
        <w:rPr>
          <w:sz w:val="28"/>
          <w:szCs w:val="28"/>
        </w:rPr>
        <w:t>»</w:t>
      </w:r>
      <w:r w:rsidR="00823D5A">
        <w:rPr>
          <w:sz w:val="28"/>
          <w:szCs w:val="28"/>
        </w:rPr>
        <w:t>,</w:t>
      </w:r>
      <w:r w:rsidR="00823D5A" w:rsidRPr="00823D5A">
        <w:rPr>
          <w:sz w:val="28"/>
          <w:szCs w:val="28"/>
        </w:rPr>
        <w:t xml:space="preserve"> </w:t>
      </w:r>
      <w:r w:rsidR="00823D5A">
        <w:rPr>
          <w:sz w:val="28"/>
          <w:szCs w:val="28"/>
        </w:rPr>
        <w:t>направленность</w:t>
      </w:r>
      <w:r w:rsidR="00823D5A" w:rsidRPr="00E10CAF">
        <w:rPr>
          <w:sz w:val="28"/>
          <w:szCs w:val="28"/>
        </w:rPr>
        <w:t xml:space="preserve"> (профиль) образовательной программы – </w:t>
      </w:r>
      <w:r w:rsidR="00853547">
        <w:rPr>
          <w:sz w:val="28"/>
          <w:szCs w:val="28"/>
        </w:rPr>
        <w:t xml:space="preserve">Менеджмент </w:t>
      </w:r>
      <w:r w:rsidR="000D6219">
        <w:rPr>
          <w:sz w:val="28"/>
          <w:szCs w:val="28"/>
        </w:rPr>
        <w:t xml:space="preserve">и маркетинг в </w:t>
      </w:r>
      <w:r w:rsidR="00853547">
        <w:rPr>
          <w:sz w:val="28"/>
          <w:szCs w:val="28"/>
        </w:rPr>
        <w:t>организации.</w:t>
      </w:r>
      <w:r w:rsidRPr="001C3B98">
        <w:rPr>
          <w:sz w:val="28"/>
          <w:szCs w:val="28"/>
        </w:rPr>
        <w:t xml:space="preserve"> </w:t>
      </w:r>
    </w:p>
    <w:p w14:paraId="47684946" w14:textId="77777777" w:rsidR="007D030B" w:rsidRPr="00FC3F3C" w:rsidRDefault="007D030B" w:rsidP="009265F1">
      <w:pPr>
        <w:ind w:firstLine="709"/>
        <w:jc w:val="both"/>
        <w:rPr>
          <w:sz w:val="28"/>
          <w:szCs w:val="28"/>
        </w:rPr>
      </w:pPr>
      <w:r w:rsidRPr="00FC3F3C">
        <w:rPr>
          <w:sz w:val="28"/>
          <w:szCs w:val="28"/>
        </w:rPr>
        <w:t>Цель изучения дисциплины «Бизнес-планирование» состоит в формировании у студентов теоретических знаний в области планирования бизнеса, а также в развитии практических навыков, освоении приемов и методов разработки бизнес-планов для различных предпринимательских структур.</w:t>
      </w:r>
    </w:p>
    <w:p w14:paraId="06CFD9F3" w14:textId="77777777" w:rsidR="007D030B" w:rsidRPr="005B7105" w:rsidRDefault="007D030B" w:rsidP="009265F1">
      <w:pPr>
        <w:ind w:firstLine="709"/>
        <w:jc w:val="both"/>
        <w:rPr>
          <w:sz w:val="28"/>
          <w:szCs w:val="28"/>
        </w:rPr>
      </w:pPr>
      <w:r w:rsidRPr="005B7105">
        <w:rPr>
          <w:sz w:val="28"/>
          <w:szCs w:val="28"/>
        </w:rPr>
        <w:t>Задач</w:t>
      </w:r>
      <w:r>
        <w:rPr>
          <w:sz w:val="28"/>
          <w:szCs w:val="28"/>
        </w:rPr>
        <w:t>и ди</w:t>
      </w:r>
      <w:r w:rsidRPr="005B7105">
        <w:rPr>
          <w:sz w:val="28"/>
          <w:szCs w:val="28"/>
        </w:rPr>
        <w:t>сциплины:</w:t>
      </w:r>
    </w:p>
    <w:p w14:paraId="6EE8F8BF" w14:textId="77777777" w:rsidR="007D030B" w:rsidRPr="00B94E7A" w:rsidRDefault="007D030B" w:rsidP="009265F1">
      <w:pPr>
        <w:pStyle w:val="a8"/>
        <w:numPr>
          <w:ilvl w:val="0"/>
          <w:numId w:val="19"/>
        </w:numPr>
        <w:tabs>
          <w:tab w:val="left" w:pos="1811"/>
        </w:tabs>
        <w:ind w:left="709"/>
        <w:jc w:val="both"/>
        <w:rPr>
          <w:sz w:val="28"/>
          <w:szCs w:val="28"/>
        </w:rPr>
      </w:pPr>
      <w:r w:rsidRPr="00B94E7A">
        <w:rPr>
          <w:sz w:val="28"/>
          <w:szCs w:val="28"/>
        </w:rPr>
        <w:t xml:space="preserve">изучение содержания основных категорий и этапов планирования деятельности организации, функционирующей в условиях конкурентных экономических отношений; </w:t>
      </w:r>
    </w:p>
    <w:p w14:paraId="7A9B9D70" w14:textId="77777777" w:rsidR="007D030B" w:rsidRDefault="007D030B" w:rsidP="009265F1">
      <w:pPr>
        <w:pStyle w:val="a8"/>
        <w:numPr>
          <w:ilvl w:val="0"/>
          <w:numId w:val="19"/>
        </w:numPr>
        <w:tabs>
          <w:tab w:val="left" w:pos="1811"/>
        </w:tabs>
        <w:ind w:left="709"/>
        <w:jc w:val="both"/>
        <w:rPr>
          <w:sz w:val="28"/>
          <w:szCs w:val="28"/>
        </w:rPr>
      </w:pPr>
      <w:r w:rsidRPr="00B94E7A">
        <w:rPr>
          <w:sz w:val="28"/>
          <w:szCs w:val="28"/>
        </w:rPr>
        <w:t xml:space="preserve">освоение методических основ бизнес-планирования; </w:t>
      </w:r>
    </w:p>
    <w:p w14:paraId="3EF3BAD0" w14:textId="77777777" w:rsidR="007D030B" w:rsidRPr="00B94E7A" w:rsidRDefault="007D030B" w:rsidP="009265F1">
      <w:pPr>
        <w:pStyle w:val="a8"/>
        <w:numPr>
          <w:ilvl w:val="0"/>
          <w:numId w:val="19"/>
        </w:numPr>
        <w:ind w:left="709"/>
        <w:jc w:val="both"/>
        <w:rPr>
          <w:sz w:val="28"/>
          <w:szCs w:val="28"/>
        </w:rPr>
      </w:pPr>
      <w:r>
        <w:rPr>
          <w:sz w:val="28"/>
          <w:szCs w:val="28"/>
        </w:rPr>
        <w:t xml:space="preserve">приобретение навыка </w:t>
      </w:r>
      <w:r w:rsidRPr="00B94E7A">
        <w:rPr>
          <w:sz w:val="28"/>
          <w:szCs w:val="28"/>
        </w:rPr>
        <w:t>анализ</w:t>
      </w:r>
      <w:r>
        <w:rPr>
          <w:sz w:val="28"/>
          <w:szCs w:val="28"/>
        </w:rPr>
        <w:t>ировать</w:t>
      </w:r>
      <w:r w:rsidRPr="00B94E7A">
        <w:rPr>
          <w:sz w:val="28"/>
          <w:szCs w:val="28"/>
        </w:rPr>
        <w:t xml:space="preserve"> структур</w:t>
      </w:r>
      <w:r>
        <w:rPr>
          <w:sz w:val="28"/>
          <w:szCs w:val="28"/>
        </w:rPr>
        <w:t>у</w:t>
      </w:r>
      <w:r w:rsidRPr="00B94E7A">
        <w:rPr>
          <w:sz w:val="28"/>
          <w:szCs w:val="28"/>
        </w:rPr>
        <w:t xml:space="preserve"> бизнес-плана и содержани</w:t>
      </w:r>
      <w:r>
        <w:rPr>
          <w:sz w:val="28"/>
          <w:szCs w:val="28"/>
        </w:rPr>
        <w:t>е</w:t>
      </w:r>
      <w:r w:rsidRPr="00B94E7A">
        <w:rPr>
          <w:sz w:val="28"/>
          <w:szCs w:val="28"/>
        </w:rPr>
        <w:t xml:space="preserve"> его разделов</w:t>
      </w:r>
    </w:p>
    <w:p w14:paraId="27529169" w14:textId="77777777" w:rsidR="007D030B" w:rsidRPr="00B94E7A" w:rsidRDefault="007D030B" w:rsidP="009265F1">
      <w:pPr>
        <w:pStyle w:val="a8"/>
        <w:numPr>
          <w:ilvl w:val="0"/>
          <w:numId w:val="19"/>
        </w:numPr>
        <w:tabs>
          <w:tab w:val="left" w:pos="1811"/>
        </w:tabs>
        <w:ind w:left="709"/>
        <w:jc w:val="both"/>
        <w:rPr>
          <w:sz w:val="28"/>
          <w:szCs w:val="28"/>
        </w:rPr>
      </w:pPr>
      <w:r w:rsidRPr="00B94E7A">
        <w:rPr>
          <w:sz w:val="28"/>
          <w:szCs w:val="28"/>
        </w:rPr>
        <w:t>овладение навыками самостоятельного анализа разработки бизнес-плана различных предпринимательских решений.</w:t>
      </w:r>
    </w:p>
    <w:p w14:paraId="25A12670" w14:textId="77777777" w:rsidR="007D030B" w:rsidRPr="00B94E7A" w:rsidRDefault="007D030B" w:rsidP="009265F1">
      <w:pPr>
        <w:pStyle w:val="a8"/>
        <w:numPr>
          <w:ilvl w:val="0"/>
          <w:numId w:val="19"/>
        </w:numPr>
        <w:ind w:left="709"/>
        <w:jc w:val="both"/>
        <w:rPr>
          <w:sz w:val="28"/>
          <w:szCs w:val="28"/>
        </w:rPr>
      </w:pPr>
      <w:r w:rsidRPr="00B94E7A">
        <w:rPr>
          <w:sz w:val="28"/>
          <w:szCs w:val="28"/>
        </w:rPr>
        <w:t>изучение специфики бизнес-планирования в российском предпринимательстве</w:t>
      </w:r>
      <w:r>
        <w:rPr>
          <w:sz w:val="28"/>
          <w:szCs w:val="28"/>
        </w:rPr>
        <w:t>.</w:t>
      </w:r>
    </w:p>
    <w:p w14:paraId="324C607E" w14:textId="77777777" w:rsidR="00E10CAF" w:rsidRDefault="00E10CAF" w:rsidP="00E10CAF">
      <w:pPr>
        <w:jc w:val="center"/>
        <w:rPr>
          <w:sz w:val="28"/>
          <w:szCs w:val="28"/>
        </w:rPr>
      </w:pPr>
    </w:p>
    <w:p w14:paraId="371E9864" w14:textId="77777777" w:rsidR="00E10CAF" w:rsidRPr="004B0D75" w:rsidRDefault="00E10CAF" w:rsidP="004B0D75">
      <w:pPr>
        <w:pStyle w:val="1"/>
        <w:spacing w:before="0"/>
        <w:jc w:val="center"/>
        <w:rPr>
          <w:rFonts w:ascii="Times New Roman" w:hAnsi="Times New Roman" w:cs="Times New Roman"/>
          <w:color w:val="auto"/>
        </w:rPr>
      </w:pPr>
      <w:bookmarkStart w:id="2" w:name="_Toc139979577"/>
      <w:r w:rsidRPr="004B0D75">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 программы</w:t>
      </w:r>
      <w:bookmarkEnd w:id="2"/>
    </w:p>
    <w:p w14:paraId="2BC90D45" w14:textId="77777777" w:rsidR="00102E78" w:rsidRDefault="00E10CAF" w:rsidP="007D030B">
      <w:pPr>
        <w:spacing w:before="240"/>
        <w:ind w:firstLine="709"/>
        <w:jc w:val="both"/>
        <w:rPr>
          <w:sz w:val="28"/>
          <w:szCs w:val="28"/>
        </w:rPr>
      </w:pPr>
      <w:r w:rsidRPr="00E10CAF">
        <w:rPr>
          <w:sz w:val="28"/>
          <w:szCs w:val="28"/>
        </w:rPr>
        <w:t>Дисциплина «</w:t>
      </w:r>
      <w:r w:rsidR="00E43D58">
        <w:rPr>
          <w:iCs/>
          <w:sz w:val="28"/>
          <w:szCs w:val="28"/>
        </w:rPr>
        <w:t>Бизнес-планирование</w:t>
      </w:r>
      <w:r w:rsidRPr="00E10CAF">
        <w:rPr>
          <w:sz w:val="28"/>
          <w:szCs w:val="28"/>
        </w:rPr>
        <w:t>» участвует в формировании следующей компетенции:</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BF0241" w:rsidRPr="00322492" w14:paraId="57821460" w14:textId="77777777" w:rsidTr="00BF024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B0EDAD8" w14:textId="77777777" w:rsidR="00BF0241" w:rsidRPr="00322492" w:rsidRDefault="00BF0241" w:rsidP="00BF0241">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63EE74F2" w14:textId="77777777" w:rsidR="00BF0241" w:rsidRPr="00322492" w:rsidRDefault="00BF0241" w:rsidP="00BF0241">
            <w:pPr>
              <w:rPr>
                <w:b/>
                <w:lang w:eastAsia="en-US"/>
              </w:rPr>
            </w:pPr>
            <w:r w:rsidRPr="00322492">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E095802" w14:textId="77777777" w:rsidR="00BF0241" w:rsidRPr="00322492" w:rsidRDefault="00BF0241" w:rsidP="00BF0241">
            <w:pPr>
              <w:rPr>
                <w:b/>
                <w:lang w:eastAsia="en-US"/>
              </w:rPr>
            </w:pPr>
            <w:r w:rsidRPr="00322492">
              <w:rPr>
                <w:b/>
                <w:lang w:eastAsia="en-US"/>
              </w:rPr>
              <w:t>Дескрипторы</w:t>
            </w:r>
          </w:p>
        </w:tc>
      </w:tr>
      <w:tr w:rsidR="000E4FEE" w:rsidRPr="00322492" w14:paraId="3E7DFAA6" w14:textId="77777777" w:rsidTr="00BF024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45483F0" w14:textId="77777777" w:rsidR="000E4FEE" w:rsidRDefault="000E4FEE" w:rsidP="000E4FEE">
            <w:pPr>
              <w:jc w:val="both"/>
              <w:rPr>
                <w:b/>
                <w:bCs/>
              </w:rPr>
            </w:pPr>
            <w:r w:rsidRPr="00E3132D">
              <w:rPr>
                <w:b/>
                <w:bCs/>
              </w:rPr>
              <w:t>ОПК-</w:t>
            </w:r>
            <w:r>
              <w:rPr>
                <w:b/>
                <w:bCs/>
              </w:rPr>
              <w:t>4</w:t>
            </w:r>
            <w:r w:rsidRPr="00E3132D">
              <w:rPr>
                <w:b/>
                <w:bCs/>
              </w:rPr>
              <w:t xml:space="preserve">. </w:t>
            </w:r>
            <w:r w:rsidRPr="00E8796A">
              <w:rPr>
                <w:bCs/>
              </w:rPr>
              <w:t>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p w14:paraId="29565898" w14:textId="77777777" w:rsidR="000E4FEE" w:rsidRPr="00322492" w:rsidRDefault="000E4FEE" w:rsidP="000E4FEE">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709180DA" w14:textId="77777777" w:rsidR="000E4FEE" w:rsidRPr="003D135B" w:rsidRDefault="000E4FEE" w:rsidP="000E4FEE">
            <w:pPr>
              <w:jc w:val="both"/>
            </w:pPr>
            <w:r w:rsidRPr="00520447">
              <w:rPr>
                <w:b/>
              </w:rPr>
              <w:t>ОПК-4.И-2.</w:t>
            </w:r>
            <w:r w:rsidRPr="00E8796A">
              <w:t xml:space="preserve"> Осуществляет разработку бизнес-планов проектов, развития новых направлений деятельности и организаций.</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9092FE5" w14:textId="77777777" w:rsidR="000E4FEE" w:rsidRPr="00F00570" w:rsidRDefault="000E4FEE" w:rsidP="000E4FEE">
            <w:pPr>
              <w:jc w:val="both"/>
              <w:rPr>
                <w:rFonts w:eastAsia="Calibri"/>
              </w:rPr>
            </w:pPr>
            <w:r w:rsidRPr="00B67E1E">
              <w:rPr>
                <w:b/>
              </w:rPr>
              <w:t xml:space="preserve">Знания: </w:t>
            </w:r>
            <w:r w:rsidRPr="00F00570">
              <w:rPr>
                <w:rFonts w:eastAsia="Calibri"/>
              </w:rPr>
              <w:t>структуры, принципов и методики разработки бизнес-плана; содержания  основных разделов бизнес-плана  при планировании производственно-хозяйственной деятельности предприятия;</w:t>
            </w:r>
          </w:p>
          <w:p w14:paraId="107F320C" w14:textId="77777777" w:rsidR="000E4FEE" w:rsidRPr="00F00570" w:rsidRDefault="000E4FEE" w:rsidP="000E4FEE">
            <w:pPr>
              <w:jc w:val="both"/>
              <w:rPr>
                <w:rFonts w:eastAsia="Calibri"/>
              </w:rPr>
            </w:pPr>
            <w:r w:rsidRPr="00F00570">
              <w:rPr>
                <w:b/>
              </w:rPr>
              <w:t xml:space="preserve">Умения: </w:t>
            </w:r>
            <w:r w:rsidRPr="00F00570">
              <w:rPr>
                <w:rFonts w:eastAsia="Calibri"/>
              </w:rPr>
              <w:t xml:space="preserve">сформировать бизнес-план проекта; </w:t>
            </w:r>
            <w:r w:rsidRPr="00F00570">
              <w:t xml:space="preserve">обосновать бизнес-модель развития новых направлений деятельности и организаций. </w:t>
            </w:r>
          </w:p>
          <w:p w14:paraId="7AAF9F44" w14:textId="77777777" w:rsidR="000E4FEE" w:rsidRPr="00B67E1E" w:rsidRDefault="000E4FEE" w:rsidP="000E4FEE">
            <w:pPr>
              <w:jc w:val="both"/>
            </w:pPr>
            <w:r w:rsidRPr="00F00570">
              <w:rPr>
                <w:rFonts w:eastAsia="Calibri"/>
                <w:b/>
              </w:rPr>
              <w:t>Навыки:</w:t>
            </w:r>
            <w:r w:rsidRPr="00F00570">
              <w:t xml:space="preserve"> анализа потребности в производственных мощностях, материальных ресурсах и производственных запасахдля развития новых направлений </w:t>
            </w:r>
            <w:r w:rsidRPr="00F00570">
              <w:lastRenderedPageBreak/>
              <w:t>деятельности организаций.</w:t>
            </w:r>
          </w:p>
        </w:tc>
      </w:tr>
      <w:tr w:rsidR="000E4FEE" w:rsidRPr="00322492" w14:paraId="7FFA0703" w14:textId="77777777" w:rsidTr="00BF024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2059165" w14:textId="77777777" w:rsidR="000E4FEE" w:rsidRPr="00E3132D" w:rsidRDefault="000E4FEE" w:rsidP="000E4FEE">
            <w:pPr>
              <w:jc w:val="both"/>
              <w:rPr>
                <w:b/>
                <w:bCs/>
              </w:rPr>
            </w:pPr>
          </w:p>
        </w:tc>
        <w:tc>
          <w:tcPr>
            <w:tcW w:w="2410" w:type="dxa"/>
            <w:tcBorders>
              <w:top w:val="single" w:sz="8" w:space="0" w:color="000000"/>
              <w:left w:val="single" w:sz="8" w:space="0" w:color="000000"/>
              <w:bottom w:val="single" w:sz="8" w:space="0" w:color="000000"/>
              <w:right w:val="single" w:sz="8" w:space="0" w:color="000000"/>
            </w:tcBorders>
          </w:tcPr>
          <w:p w14:paraId="2AA77010" w14:textId="77777777" w:rsidR="000E4FEE" w:rsidRPr="003D135B" w:rsidRDefault="000E4FEE" w:rsidP="000E4FEE">
            <w:pPr>
              <w:jc w:val="both"/>
            </w:pPr>
            <w:r w:rsidRPr="00520447">
              <w:rPr>
                <w:b/>
              </w:rPr>
              <w:t>ОПК-4.И-3.</w:t>
            </w:r>
            <w:r w:rsidRPr="00E8796A">
              <w:t xml:space="preserve">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482DB45" w14:textId="77777777" w:rsidR="000E4FEE" w:rsidRPr="00B67E1E" w:rsidRDefault="000E4FEE" w:rsidP="000E4FEE">
            <w:pPr>
              <w:jc w:val="both"/>
              <w:rPr>
                <w:b/>
              </w:rPr>
            </w:pPr>
            <w:r w:rsidRPr="00B67E1E">
              <w:rPr>
                <w:b/>
              </w:rPr>
              <w:t xml:space="preserve">Знания: </w:t>
            </w:r>
            <w:r w:rsidRPr="00F00570">
              <w:rPr>
                <w:rFonts w:eastAsia="Calibri"/>
              </w:rPr>
              <w:t>источников привлечения инвестиций при планировании производственно-хозяйственной деятельности предприятия;</w:t>
            </w:r>
          </w:p>
          <w:p w14:paraId="5B22E585" w14:textId="77777777" w:rsidR="000E4FEE" w:rsidRPr="00B67E1E" w:rsidRDefault="000E4FEE" w:rsidP="000E4FEE">
            <w:pPr>
              <w:jc w:val="both"/>
              <w:rPr>
                <w:b/>
              </w:rPr>
            </w:pPr>
            <w:r w:rsidRPr="00B67E1E">
              <w:rPr>
                <w:b/>
              </w:rPr>
              <w:t xml:space="preserve">Умения: </w:t>
            </w:r>
            <w:r w:rsidRPr="00F00570">
              <w:t>оценивать экономическую эффективность, исходя из анализа различных вариантов в целях определения стратегии развития предприятия; использовать прикладные программы, применяемые для разработки бизнес-планов.</w:t>
            </w:r>
          </w:p>
          <w:p w14:paraId="64CBF81B" w14:textId="77777777" w:rsidR="000E4FEE" w:rsidRPr="00B67E1E" w:rsidRDefault="000E4FEE" w:rsidP="000E4FEE">
            <w:pPr>
              <w:jc w:val="both"/>
            </w:pPr>
            <w:r w:rsidRPr="00B67E1E">
              <w:rPr>
                <w:rFonts w:eastAsia="Calibri"/>
                <w:b/>
              </w:rPr>
              <w:t>Навыки:</w:t>
            </w:r>
            <w:r w:rsidRPr="00F00570">
              <w:t>прогнозирования основных финансовых показателей деятельности организации.</w:t>
            </w:r>
          </w:p>
        </w:tc>
      </w:tr>
    </w:tbl>
    <w:p w14:paraId="35EBEAD0" w14:textId="77777777" w:rsidR="009265F1" w:rsidRDefault="009265F1" w:rsidP="00E10CAF">
      <w:pPr>
        <w:jc w:val="center"/>
        <w:rPr>
          <w:b/>
          <w:bCs/>
          <w:sz w:val="28"/>
          <w:szCs w:val="28"/>
        </w:rPr>
      </w:pPr>
    </w:p>
    <w:p w14:paraId="369BF69E" w14:textId="77777777" w:rsidR="00BF0241" w:rsidRPr="00733C7C" w:rsidRDefault="00BF0241" w:rsidP="00BF0241">
      <w:pPr>
        <w:pStyle w:val="1"/>
        <w:spacing w:before="0"/>
        <w:jc w:val="center"/>
        <w:rPr>
          <w:rFonts w:ascii="Times New Roman" w:hAnsi="Times New Roman" w:cs="Times New Roman"/>
          <w:color w:val="auto"/>
        </w:rPr>
      </w:pPr>
      <w:bookmarkStart w:id="3" w:name="_Toc533754393"/>
      <w:bookmarkStart w:id="4" w:name="_Toc139979578"/>
      <w:r w:rsidRPr="00733C7C">
        <w:rPr>
          <w:rFonts w:ascii="Times New Roman" w:hAnsi="Times New Roman" w:cs="Times New Roman"/>
          <w:color w:val="auto"/>
        </w:rPr>
        <w:t>3. Место дисциплины в структуре образовательной программы</w:t>
      </w:r>
      <w:bookmarkEnd w:id="3"/>
      <w:bookmarkEnd w:id="4"/>
    </w:p>
    <w:p w14:paraId="1850E910" w14:textId="77777777" w:rsidR="00BF0241" w:rsidRPr="00E10CAF" w:rsidRDefault="00BF0241" w:rsidP="00BF0241">
      <w:pPr>
        <w:jc w:val="center"/>
        <w:rPr>
          <w:sz w:val="28"/>
          <w:szCs w:val="28"/>
        </w:rPr>
      </w:pPr>
      <w:r w:rsidRPr="00E10CAF">
        <w:rPr>
          <w:sz w:val="28"/>
          <w:szCs w:val="28"/>
        </w:rPr>
        <w:t> </w:t>
      </w:r>
    </w:p>
    <w:p w14:paraId="7309C03C" w14:textId="01DA61B9" w:rsidR="00BF0241" w:rsidRDefault="00BF0241" w:rsidP="00BF0241">
      <w:pPr>
        <w:jc w:val="both"/>
        <w:rPr>
          <w:sz w:val="28"/>
          <w:szCs w:val="28"/>
        </w:rPr>
      </w:pPr>
      <w:r w:rsidRPr="00E10CAF">
        <w:rPr>
          <w:sz w:val="28"/>
          <w:szCs w:val="28"/>
        </w:rPr>
        <w:t>«</w:t>
      </w:r>
      <w:r>
        <w:rPr>
          <w:i/>
          <w:iCs/>
          <w:sz w:val="28"/>
          <w:szCs w:val="28"/>
        </w:rPr>
        <w:t>Бизнес-планирование</w:t>
      </w:r>
      <w:r w:rsidRPr="00E10CAF">
        <w:rPr>
          <w:sz w:val="28"/>
          <w:szCs w:val="28"/>
        </w:rPr>
        <w:t xml:space="preserve">» является </w:t>
      </w:r>
      <w:r w:rsidRPr="00680EF6">
        <w:rPr>
          <w:bCs/>
          <w:i/>
          <w:iCs/>
          <w:sz w:val="28"/>
          <w:szCs w:val="28"/>
        </w:rPr>
        <w:t>дисциплиной</w:t>
      </w:r>
      <w:r w:rsidR="00D23EB7">
        <w:rPr>
          <w:bCs/>
          <w:i/>
          <w:iCs/>
          <w:sz w:val="28"/>
          <w:szCs w:val="28"/>
        </w:rPr>
        <w:t xml:space="preserve"> обязательной части </w:t>
      </w:r>
      <w:r w:rsidRPr="00E10CAF">
        <w:rPr>
          <w:sz w:val="28"/>
          <w:szCs w:val="28"/>
        </w:rPr>
        <w:t xml:space="preserve"> для подготовки студентов по направлению</w:t>
      </w:r>
      <w:r w:rsidR="000E4FEE">
        <w:rPr>
          <w:sz w:val="28"/>
          <w:szCs w:val="28"/>
        </w:rPr>
        <w:t>38.03.02</w:t>
      </w:r>
      <w:r w:rsidR="00D23EB7">
        <w:rPr>
          <w:sz w:val="28"/>
          <w:szCs w:val="28"/>
        </w:rPr>
        <w:t xml:space="preserve"> </w:t>
      </w:r>
      <w:r w:rsidR="000E4FEE">
        <w:rPr>
          <w:sz w:val="28"/>
          <w:szCs w:val="28"/>
        </w:rPr>
        <w:t>Менеджмент</w:t>
      </w:r>
    </w:p>
    <w:tbl>
      <w:tblPr>
        <w:tblW w:w="10020" w:type="dxa"/>
        <w:tblCellMar>
          <w:left w:w="0" w:type="dxa"/>
          <w:right w:w="0" w:type="dxa"/>
        </w:tblCellMar>
        <w:tblLook w:val="04A0" w:firstRow="1" w:lastRow="0" w:firstColumn="1" w:lastColumn="0" w:noHBand="0" w:noVBand="1"/>
      </w:tblPr>
      <w:tblGrid>
        <w:gridCol w:w="1657"/>
        <w:gridCol w:w="2693"/>
        <w:gridCol w:w="2977"/>
        <w:gridCol w:w="2693"/>
      </w:tblGrid>
      <w:tr w:rsidR="00BF0241" w:rsidRPr="00F77FE6" w14:paraId="7FD402D1" w14:textId="77777777" w:rsidTr="00BF0241">
        <w:trPr>
          <w:trHeight w:val="965"/>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820AB31" w14:textId="77777777" w:rsidR="00BF0241" w:rsidRPr="00A00949" w:rsidRDefault="00BF0241" w:rsidP="00BF0241">
            <w:pPr>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8545821" w14:textId="77777777" w:rsidR="00BF0241" w:rsidRPr="00A00949" w:rsidRDefault="00BF0241" w:rsidP="00BF0241">
            <w:pPr>
              <w:jc w:val="center"/>
              <w:rPr>
                <w:b/>
              </w:rPr>
            </w:pPr>
            <w:r w:rsidRPr="00A00949">
              <w:rPr>
                <w:b/>
              </w:rPr>
              <w:t>Предшествующие дисциплины</w:t>
            </w:r>
            <w:r>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vAlign w:val="center"/>
          </w:tcPr>
          <w:p w14:paraId="56C5E851" w14:textId="77777777" w:rsidR="00BF0241" w:rsidRPr="00A00949" w:rsidRDefault="00BF0241" w:rsidP="00BF0241">
            <w:pPr>
              <w:jc w:val="center"/>
              <w:rPr>
                <w:b/>
              </w:rPr>
            </w:pPr>
            <w:r w:rsidRPr="00A00949">
              <w:rPr>
                <w:b/>
              </w:rPr>
              <w:t xml:space="preserve">Дисциплины </w:t>
            </w:r>
            <w:r>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016E4EDC" w14:textId="77777777" w:rsidR="00BF0241" w:rsidRPr="00A00949" w:rsidRDefault="00BF0241" w:rsidP="00BF0241">
            <w:pPr>
              <w:jc w:val="center"/>
              <w:rPr>
                <w:b/>
              </w:rPr>
            </w:pPr>
            <w:r w:rsidRPr="00A00949">
              <w:rPr>
                <w:b/>
              </w:rPr>
              <w:t xml:space="preserve">Последующие дисциплины </w:t>
            </w:r>
            <w:r>
              <w:rPr>
                <w:b/>
              </w:rPr>
              <w:t>(модули), практики</w:t>
            </w:r>
            <w:r w:rsidRPr="00A00949">
              <w:rPr>
                <w:b/>
              </w:rPr>
              <w:t xml:space="preserve"> учебного плана, в которых осваивается компетенция</w:t>
            </w:r>
          </w:p>
        </w:tc>
      </w:tr>
      <w:tr w:rsidR="00BF0241" w:rsidRPr="00F77FE6" w14:paraId="48479E57" w14:textId="77777777" w:rsidTr="000E4FEE">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037D1546" w14:textId="77777777" w:rsidR="00BF0241" w:rsidRPr="00F77FE6" w:rsidRDefault="000E4FEE" w:rsidP="00BF0241">
            <w:pPr>
              <w:jc w:val="center"/>
            </w:pPr>
            <w:r>
              <w:t>ОПК-4</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0A5DB7E" w14:textId="77777777" w:rsidR="000E4FEE" w:rsidRPr="007B23DD" w:rsidRDefault="000E4FEE" w:rsidP="000E4FEE">
            <w:pPr>
              <w:jc w:val="center"/>
            </w:pPr>
            <w:r>
              <w:t>Маркетинг</w:t>
            </w:r>
          </w:p>
          <w:p w14:paraId="25E27267" w14:textId="77777777" w:rsidR="00BF0241" w:rsidRDefault="000E4FEE" w:rsidP="000E4FEE">
            <w:pPr>
              <w:jc w:val="center"/>
            </w:pPr>
            <w:r w:rsidRPr="007B23DD">
              <w:t>(</w:t>
            </w:r>
            <w:r>
              <w:t>4</w:t>
            </w:r>
            <w:r w:rsidRPr="007B23DD">
              <w:t xml:space="preserve"> семестр)</w:t>
            </w:r>
          </w:p>
          <w:p w14:paraId="7B4B962E" w14:textId="77777777" w:rsidR="000E4FEE" w:rsidRPr="007B23DD" w:rsidRDefault="000E4FEE" w:rsidP="000E4FEE">
            <w:pPr>
              <w:jc w:val="center"/>
            </w:pPr>
            <w:r w:rsidRPr="007B23DD">
              <w:t xml:space="preserve">Учебная практика </w:t>
            </w:r>
            <w:r>
              <w:t>(ознакомительная практика)</w:t>
            </w:r>
          </w:p>
          <w:p w14:paraId="1DCD6ED4" w14:textId="77777777" w:rsidR="000E4FEE" w:rsidRPr="00BF0241" w:rsidRDefault="000E4FEE" w:rsidP="000E4FEE">
            <w:pPr>
              <w:jc w:val="center"/>
            </w:pPr>
            <w:r w:rsidRPr="007B23DD">
              <w:t>(4 семестр)</w:t>
            </w:r>
          </w:p>
        </w:tc>
        <w:tc>
          <w:tcPr>
            <w:tcW w:w="2977" w:type="dxa"/>
            <w:tcBorders>
              <w:top w:val="single" w:sz="8" w:space="0" w:color="000000"/>
              <w:left w:val="single" w:sz="8" w:space="0" w:color="000000"/>
              <w:bottom w:val="single" w:sz="8" w:space="0" w:color="000000"/>
              <w:right w:val="single" w:sz="8" w:space="0" w:color="000000"/>
            </w:tcBorders>
          </w:tcPr>
          <w:p w14:paraId="6D218844" w14:textId="77777777" w:rsidR="00BF0241" w:rsidRPr="00BF0241" w:rsidRDefault="00BF0241" w:rsidP="00BF0241">
            <w:pPr>
              <w:jc w:val="center"/>
              <w:rPr>
                <w:color w:val="000000"/>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3A757CF5" w14:textId="77777777" w:rsidR="00BF0241" w:rsidRPr="00BF0241" w:rsidRDefault="00BF0241" w:rsidP="00BF0241">
            <w:pPr>
              <w:jc w:val="center"/>
            </w:pPr>
          </w:p>
        </w:tc>
      </w:tr>
    </w:tbl>
    <w:p w14:paraId="7E92598D" w14:textId="77777777" w:rsidR="00CB5AD3" w:rsidRDefault="00CB5AD3" w:rsidP="00E10CAF">
      <w:pPr>
        <w:jc w:val="center"/>
        <w:rPr>
          <w:b/>
          <w:bCs/>
          <w:sz w:val="28"/>
          <w:szCs w:val="28"/>
        </w:rPr>
      </w:pPr>
    </w:p>
    <w:p w14:paraId="4F827048" w14:textId="77777777" w:rsidR="00BF0241" w:rsidRPr="00733C7C" w:rsidRDefault="00BF0241" w:rsidP="00BF0241">
      <w:pPr>
        <w:pStyle w:val="1"/>
        <w:spacing w:before="0"/>
        <w:jc w:val="center"/>
        <w:rPr>
          <w:rFonts w:ascii="Times New Roman" w:hAnsi="Times New Roman" w:cs="Times New Roman"/>
          <w:b w:val="0"/>
          <w:bCs w:val="0"/>
          <w:color w:val="auto"/>
        </w:rPr>
      </w:pPr>
      <w:bookmarkStart w:id="5" w:name="_Toc533754394"/>
      <w:bookmarkStart w:id="6" w:name="_Toc139979579"/>
      <w:r w:rsidRPr="00733C7C">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5"/>
      <w:bookmarkEnd w:id="6"/>
    </w:p>
    <w:p w14:paraId="5A1A4FF3" w14:textId="77777777" w:rsidR="00BF0241" w:rsidRDefault="00BF0241" w:rsidP="00BF0241">
      <w:pPr>
        <w:jc w:val="center"/>
        <w:rPr>
          <w:b/>
          <w:bCs/>
          <w:sz w:val="28"/>
          <w:szCs w:val="28"/>
        </w:rPr>
      </w:pPr>
    </w:p>
    <w:p w14:paraId="3E79F64B" w14:textId="77777777" w:rsidR="00BF0241" w:rsidRPr="00E10CAF" w:rsidRDefault="00BF0241" w:rsidP="00BF0241">
      <w:pPr>
        <w:ind w:firstLine="709"/>
        <w:jc w:val="both"/>
        <w:rPr>
          <w:sz w:val="28"/>
          <w:szCs w:val="28"/>
        </w:rPr>
      </w:pPr>
      <w:r w:rsidRPr="00E10CAF">
        <w:rPr>
          <w:sz w:val="28"/>
          <w:szCs w:val="28"/>
        </w:rPr>
        <w:t>Общая трудоемкость освоения учебной дисциплины «</w:t>
      </w:r>
      <w:r>
        <w:rPr>
          <w:i/>
          <w:iCs/>
          <w:sz w:val="28"/>
          <w:szCs w:val="28"/>
        </w:rPr>
        <w:t>Бизнес-планирование</w:t>
      </w:r>
      <w:r w:rsidR="000E4FEE">
        <w:rPr>
          <w:sz w:val="28"/>
          <w:szCs w:val="28"/>
        </w:rPr>
        <w:t>» составляет 5</w:t>
      </w:r>
      <w:r w:rsidRPr="00E10CAF">
        <w:rPr>
          <w:sz w:val="28"/>
          <w:szCs w:val="28"/>
        </w:rPr>
        <w:t xml:space="preserve"> зачетных единиц </w:t>
      </w:r>
      <w:r w:rsidR="000E4FEE">
        <w:rPr>
          <w:sz w:val="28"/>
          <w:szCs w:val="28"/>
        </w:rPr>
        <w:t>или 180</w:t>
      </w:r>
      <w:r w:rsidRPr="00F16386">
        <w:rPr>
          <w:sz w:val="28"/>
          <w:szCs w:val="28"/>
        </w:rPr>
        <w:t xml:space="preserve"> академических</w:t>
      </w:r>
      <w:r w:rsidR="006D7B77">
        <w:rPr>
          <w:sz w:val="28"/>
          <w:szCs w:val="28"/>
        </w:rPr>
        <w:t xml:space="preserve"> </w:t>
      </w:r>
      <w:r w:rsidRPr="00E10CAF">
        <w:rPr>
          <w:sz w:val="28"/>
          <w:szCs w:val="28"/>
        </w:rPr>
        <w:t>час</w:t>
      </w:r>
      <w:r w:rsidR="006D7B77">
        <w:rPr>
          <w:sz w:val="28"/>
          <w:szCs w:val="28"/>
        </w:rPr>
        <w:t>ов</w:t>
      </w:r>
      <w:r w:rsidRPr="00E10CAF">
        <w:rPr>
          <w:sz w:val="28"/>
          <w:szCs w:val="28"/>
        </w:rPr>
        <w:t>.</w:t>
      </w:r>
    </w:p>
    <w:p w14:paraId="67EA6CFE" w14:textId="77777777" w:rsidR="00BF0241" w:rsidRPr="00E52146" w:rsidRDefault="00BF0241" w:rsidP="00BF0241">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559"/>
        <w:gridCol w:w="1559"/>
        <w:gridCol w:w="1243"/>
      </w:tblGrid>
      <w:tr w:rsidR="00E20114" w:rsidRPr="006B3EE3" w14:paraId="3DBEE3CF" w14:textId="77777777" w:rsidTr="007B1B0D">
        <w:trPr>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7642CA2" w14:textId="77777777" w:rsidR="00E20114" w:rsidRPr="006B3EE3" w:rsidRDefault="00E20114" w:rsidP="00BF0241">
            <w:pPr>
              <w:jc w:val="center"/>
            </w:pPr>
            <w:r w:rsidRPr="006B3EE3">
              <w:t>Семестр</w:t>
            </w:r>
          </w:p>
        </w:tc>
        <w:tc>
          <w:tcPr>
            <w:tcW w:w="1559" w:type="dxa"/>
            <w:tcBorders>
              <w:top w:val="single" w:sz="8" w:space="0" w:color="000000"/>
              <w:left w:val="single" w:sz="8" w:space="0" w:color="000000"/>
              <w:bottom w:val="single" w:sz="8" w:space="0" w:color="000000"/>
              <w:right w:val="single" w:sz="8" w:space="0" w:color="000000"/>
            </w:tcBorders>
          </w:tcPr>
          <w:p w14:paraId="3EE0C37F" w14:textId="636C4BA0" w:rsidR="00E20114" w:rsidRPr="006B3EE3" w:rsidRDefault="00E20114" w:rsidP="00BF0241">
            <w:pPr>
              <w:jc w:val="center"/>
            </w:pPr>
            <w:r w:rsidRPr="006B3EE3">
              <w:t>№ семестра</w:t>
            </w:r>
            <w:r>
              <w:t xml:space="preserve"> </w:t>
            </w:r>
            <w:r>
              <w:t>5</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9110CF5" w14:textId="67C2FFEB" w:rsidR="00E20114" w:rsidRPr="006B3EE3" w:rsidRDefault="00E20114" w:rsidP="00BF0241">
            <w:pPr>
              <w:jc w:val="center"/>
            </w:pPr>
            <w:r w:rsidRPr="006B3EE3">
              <w:t>№ семестра</w:t>
            </w:r>
            <w:r>
              <w:t xml:space="preserve"> 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E2ADF22" w14:textId="77777777" w:rsidR="00E20114" w:rsidRPr="006B3EE3" w:rsidRDefault="00E20114" w:rsidP="00BF0241">
            <w:pPr>
              <w:jc w:val="center"/>
            </w:pPr>
            <w:r w:rsidRPr="006B3EE3">
              <w:t>Всего, ак.часов</w:t>
            </w:r>
          </w:p>
        </w:tc>
      </w:tr>
      <w:tr w:rsidR="00E20114" w:rsidRPr="006B3EE3" w14:paraId="32BE0519" w14:textId="77777777" w:rsidTr="007B1B0D">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F36487A" w14:textId="77777777" w:rsidR="00E20114" w:rsidRPr="006B3EE3" w:rsidRDefault="00E20114" w:rsidP="00BF0241">
            <w:pPr>
              <w:jc w:val="center"/>
            </w:pPr>
            <w:r w:rsidRPr="006B3EE3">
              <w:t>Общая трудоемкость (всегоак. часов / з.ед)</w:t>
            </w:r>
          </w:p>
        </w:tc>
        <w:tc>
          <w:tcPr>
            <w:tcW w:w="1559" w:type="dxa"/>
            <w:tcBorders>
              <w:top w:val="single" w:sz="8" w:space="0" w:color="000000"/>
              <w:left w:val="single" w:sz="8" w:space="0" w:color="000000"/>
              <w:bottom w:val="single" w:sz="8" w:space="0" w:color="000000"/>
              <w:right w:val="single" w:sz="8" w:space="0" w:color="000000"/>
            </w:tcBorders>
          </w:tcPr>
          <w:p w14:paraId="7BB44AF7" w14:textId="456CA294" w:rsidR="00E20114" w:rsidRDefault="00E20114" w:rsidP="00BF0241">
            <w:pPr>
              <w:jc w:val="center"/>
            </w:pPr>
            <w:r>
              <w:t>72/2</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08746B7" w14:textId="71858F38" w:rsidR="00E20114" w:rsidRPr="006B3EE3" w:rsidRDefault="00E20114" w:rsidP="00BF0241">
            <w:pPr>
              <w:jc w:val="center"/>
            </w:pPr>
            <w:r>
              <w:t>108/3</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0B09E85" w14:textId="77777777" w:rsidR="00E20114" w:rsidRPr="006B3EE3" w:rsidRDefault="00E20114" w:rsidP="00BF0241">
            <w:pPr>
              <w:jc w:val="center"/>
            </w:pPr>
            <w:r>
              <w:t>180/5</w:t>
            </w:r>
          </w:p>
        </w:tc>
      </w:tr>
      <w:tr w:rsidR="00E20114" w:rsidRPr="006B3EE3" w14:paraId="0D9AD74F" w14:textId="77777777" w:rsidTr="007B1B0D">
        <w:trPr>
          <w:trHeight w:val="471"/>
        </w:trPr>
        <w:tc>
          <w:tcPr>
            <w:tcW w:w="2325" w:type="dxa"/>
            <w:tcBorders>
              <w:left w:val="single" w:sz="8" w:space="0" w:color="000000"/>
              <w:right w:val="single" w:sz="8" w:space="0" w:color="000000"/>
            </w:tcBorders>
            <w:shd w:val="clear" w:color="auto" w:fill="auto"/>
            <w:vAlign w:val="center"/>
          </w:tcPr>
          <w:p w14:paraId="3ED64D13" w14:textId="77777777" w:rsidR="00E20114" w:rsidRPr="006B3EE3" w:rsidRDefault="00E20114" w:rsidP="000D6219">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E57A632" w14:textId="77777777" w:rsidR="00E20114" w:rsidRPr="006B3EE3" w:rsidRDefault="00E20114" w:rsidP="000D6219">
            <w:pPr>
              <w:jc w:val="center"/>
            </w:pPr>
            <w:r>
              <w:t>Лекции</w:t>
            </w:r>
          </w:p>
        </w:tc>
        <w:tc>
          <w:tcPr>
            <w:tcW w:w="1559" w:type="dxa"/>
            <w:tcBorders>
              <w:top w:val="single" w:sz="8" w:space="0" w:color="000000"/>
              <w:left w:val="single" w:sz="8" w:space="0" w:color="000000"/>
              <w:bottom w:val="single" w:sz="8" w:space="0" w:color="000000"/>
              <w:right w:val="single" w:sz="8" w:space="0" w:color="000000"/>
            </w:tcBorders>
          </w:tcPr>
          <w:p w14:paraId="5834C80F" w14:textId="687551F3" w:rsidR="00E20114" w:rsidRDefault="00E20114" w:rsidP="000D6219">
            <w:pPr>
              <w:jc w:val="center"/>
            </w:pPr>
            <w:r>
              <w:t>8</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38FB344" w14:textId="6ED21780" w:rsidR="00E20114" w:rsidRDefault="00E20114" w:rsidP="000D6219">
            <w:pPr>
              <w:jc w:val="center"/>
            </w:pPr>
            <w:r>
              <w:t>14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ADD0F24" w14:textId="7F995E61" w:rsidR="00E20114" w:rsidRDefault="00E20114" w:rsidP="000D6219">
            <w:pPr>
              <w:jc w:val="center"/>
            </w:pPr>
            <w:r>
              <w:t>22</w:t>
            </w:r>
          </w:p>
        </w:tc>
      </w:tr>
      <w:tr w:rsidR="00E20114" w:rsidRPr="006B3EE3" w14:paraId="558B6F9E" w14:textId="77777777" w:rsidTr="007B1B0D">
        <w:trPr>
          <w:trHeight w:val="471"/>
        </w:trPr>
        <w:tc>
          <w:tcPr>
            <w:tcW w:w="2325" w:type="dxa"/>
            <w:tcBorders>
              <w:left w:val="single" w:sz="8" w:space="0" w:color="000000"/>
              <w:right w:val="single" w:sz="8" w:space="0" w:color="000000"/>
            </w:tcBorders>
            <w:shd w:val="clear" w:color="auto" w:fill="auto"/>
            <w:vAlign w:val="center"/>
            <w:hideMark/>
          </w:tcPr>
          <w:p w14:paraId="0842B5AA" w14:textId="77777777" w:rsidR="00E20114" w:rsidRPr="006B3EE3" w:rsidRDefault="00E20114" w:rsidP="000D6219">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23FE492" w14:textId="77777777" w:rsidR="00E20114" w:rsidRPr="006B3EE3" w:rsidRDefault="00E20114" w:rsidP="000D6219">
            <w:pPr>
              <w:jc w:val="center"/>
            </w:pPr>
            <w:r w:rsidRPr="006B3EE3">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tcPr>
          <w:p w14:paraId="1EC7A108" w14:textId="39C6A3FA" w:rsidR="00E20114" w:rsidRDefault="00E20114" w:rsidP="000D6219">
            <w:pPr>
              <w:jc w:val="center"/>
            </w:pPr>
            <w:r>
              <w:t>8</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8307626" w14:textId="0B37E9E8" w:rsidR="00E20114" w:rsidRPr="006B3EE3" w:rsidRDefault="00E20114" w:rsidP="000D6219">
            <w:pPr>
              <w:jc w:val="center"/>
            </w:pPr>
            <w:r>
              <w:t>14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6318A18" w14:textId="71E0A875" w:rsidR="00E20114" w:rsidRPr="006B3EE3" w:rsidRDefault="00E20114" w:rsidP="000D6219">
            <w:pPr>
              <w:jc w:val="center"/>
            </w:pPr>
            <w:r>
              <w:t>22</w:t>
            </w:r>
          </w:p>
        </w:tc>
      </w:tr>
      <w:tr w:rsidR="00E20114" w:rsidRPr="006B3EE3" w14:paraId="1DAF5F88" w14:textId="77777777" w:rsidTr="007B1B0D">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145E361" w14:textId="77777777" w:rsidR="00E20114" w:rsidRPr="006B3EE3" w:rsidRDefault="00E20114" w:rsidP="000D6219">
            <w:pPr>
              <w:jc w:val="center"/>
            </w:pPr>
            <w:r w:rsidRPr="006B3EE3">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tcPr>
          <w:p w14:paraId="2C39A904" w14:textId="1BEF3517" w:rsidR="00E20114" w:rsidRDefault="00E20114" w:rsidP="000D6219">
            <w:pPr>
              <w:jc w:val="center"/>
            </w:pPr>
            <w:r>
              <w:t>47</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130D80E" w14:textId="6175C6F5" w:rsidR="00E20114" w:rsidRPr="006B3EE3" w:rsidRDefault="00E20114" w:rsidP="000D6219">
            <w:pPr>
              <w:jc w:val="center"/>
            </w:pPr>
            <w:r>
              <w:t>53</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9DD666E" w14:textId="0DD228A0" w:rsidR="00E20114" w:rsidRPr="006B3EE3" w:rsidRDefault="00E20114" w:rsidP="000D6219">
            <w:pPr>
              <w:jc w:val="center"/>
            </w:pPr>
            <w:r>
              <w:t>100</w:t>
            </w:r>
          </w:p>
        </w:tc>
      </w:tr>
      <w:tr w:rsidR="00E20114" w:rsidRPr="006B3EE3" w14:paraId="6E221F9A" w14:textId="77777777" w:rsidTr="00E20114">
        <w:trPr>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BF0A884" w14:textId="77777777" w:rsidR="00E20114" w:rsidRPr="006B3EE3" w:rsidRDefault="00E20114" w:rsidP="00BF0241">
            <w:pPr>
              <w:jc w:val="center"/>
            </w:pPr>
            <w:r w:rsidRPr="006B3EE3">
              <w:t>Вид промежуточной аттестации</w:t>
            </w:r>
          </w:p>
          <w:p w14:paraId="0A7DAE11" w14:textId="77777777" w:rsidR="00E20114" w:rsidRPr="006B3EE3" w:rsidRDefault="00E20114" w:rsidP="00BF0241">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8B7B0D" w14:textId="77777777" w:rsidR="00E20114" w:rsidRPr="006B3EE3" w:rsidRDefault="00E20114" w:rsidP="00BF0241">
            <w:pPr>
              <w:jc w:val="center"/>
            </w:pPr>
            <w:r>
              <w:t>Зачет, экзамен</w:t>
            </w:r>
          </w:p>
          <w:p w14:paraId="0BFC5008" w14:textId="77777777" w:rsidR="00E20114" w:rsidRPr="006B3EE3" w:rsidRDefault="00E20114" w:rsidP="00BF0241">
            <w:pPr>
              <w:jc w:val="center"/>
            </w:pPr>
          </w:p>
        </w:tc>
        <w:tc>
          <w:tcPr>
            <w:tcW w:w="1559" w:type="dxa"/>
            <w:tcBorders>
              <w:top w:val="single" w:sz="8" w:space="0" w:color="000000"/>
              <w:left w:val="single" w:sz="8" w:space="0" w:color="000000"/>
              <w:bottom w:val="single" w:sz="8" w:space="0" w:color="000000"/>
              <w:right w:val="single" w:sz="8" w:space="0" w:color="000000"/>
            </w:tcBorders>
            <w:vAlign w:val="center"/>
          </w:tcPr>
          <w:p w14:paraId="4C23B471" w14:textId="3A79B1FC" w:rsidR="00E20114" w:rsidRDefault="00E20114" w:rsidP="00E20114">
            <w:pPr>
              <w:jc w:val="center"/>
            </w:pPr>
            <w:r>
              <w:t>0,25/8,75</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997001F" w14:textId="5D28465A" w:rsidR="00E20114" w:rsidRPr="006B3EE3" w:rsidRDefault="00E20114" w:rsidP="006D7B77">
            <w:pPr>
              <w:jc w:val="center"/>
            </w:pPr>
            <w:r>
              <w:t>2,3/24,7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0EC8E76" w14:textId="74F8114F" w:rsidR="00E20114" w:rsidRPr="006B3EE3" w:rsidRDefault="00E20114" w:rsidP="00BF0241">
            <w:pPr>
              <w:jc w:val="center"/>
            </w:pPr>
            <w:r>
              <w:t>2,55/33,45</w:t>
            </w:r>
          </w:p>
        </w:tc>
      </w:tr>
    </w:tbl>
    <w:p w14:paraId="2E2355E0" w14:textId="77777777" w:rsidR="006D7B77" w:rsidRDefault="006D7B77" w:rsidP="004B0D75">
      <w:pPr>
        <w:pStyle w:val="1"/>
        <w:spacing w:before="0"/>
        <w:jc w:val="center"/>
        <w:rPr>
          <w:rFonts w:ascii="Times New Roman" w:hAnsi="Times New Roman" w:cs="Times New Roman"/>
          <w:color w:val="auto"/>
        </w:rPr>
      </w:pPr>
      <w:bookmarkStart w:id="7" w:name="_Toc139979580"/>
    </w:p>
    <w:p w14:paraId="1CA240D4" w14:textId="77777777" w:rsidR="00E52146" w:rsidRPr="004B0D75" w:rsidRDefault="00E52146" w:rsidP="004B0D75">
      <w:pPr>
        <w:pStyle w:val="1"/>
        <w:spacing w:before="0"/>
        <w:jc w:val="center"/>
        <w:rPr>
          <w:rFonts w:ascii="Times New Roman" w:hAnsi="Times New Roman" w:cs="Times New Roman"/>
          <w:b w:val="0"/>
          <w:bCs w:val="0"/>
          <w:color w:val="auto"/>
        </w:rPr>
      </w:pPr>
      <w:r w:rsidRPr="004B0D75">
        <w:rPr>
          <w:rFonts w:ascii="Times New Roman" w:hAnsi="Times New Roman" w:cs="Times New Roman"/>
          <w:color w:val="auto"/>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7"/>
    </w:p>
    <w:tbl>
      <w:tblPr>
        <w:tblW w:w="9985" w:type="dxa"/>
        <w:tblInd w:w="-4" w:type="dxa"/>
        <w:tblLayout w:type="fixed"/>
        <w:tblCellMar>
          <w:left w:w="0" w:type="dxa"/>
          <w:right w:w="0" w:type="dxa"/>
        </w:tblCellMar>
        <w:tblLook w:val="01E0" w:firstRow="1" w:lastRow="1" w:firstColumn="1" w:lastColumn="1" w:noHBand="0" w:noVBand="0"/>
      </w:tblPr>
      <w:tblGrid>
        <w:gridCol w:w="476"/>
        <w:gridCol w:w="199"/>
        <w:gridCol w:w="1843"/>
        <w:gridCol w:w="628"/>
        <w:gridCol w:w="555"/>
        <w:gridCol w:w="802"/>
        <w:gridCol w:w="434"/>
        <w:gridCol w:w="943"/>
        <w:gridCol w:w="4105"/>
      </w:tblGrid>
      <w:tr w:rsidR="000119B0" w:rsidRPr="00EF0392" w14:paraId="573F2E24" w14:textId="77777777" w:rsidTr="00766516">
        <w:trPr>
          <w:trHeight w:val="198"/>
        </w:trPr>
        <w:tc>
          <w:tcPr>
            <w:tcW w:w="476"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79DBF50" w14:textId="77777777" w:rsidR="000119B0" w:rsidRPr="00BF0241" w:rsidRDefault="000119B0" w:rsidP="00E52146">
            <w:pPr>
              <w:jc w:val="center"/>
            </w:pPr>
            <w:r w:rsidRPr="00BF0241">
              <w:t>№</w:t>
            </w:r>
          </w:p>
        </w:tc>
        <w:tc>
          <w:tcPr>
            <w:tcW w:w="2042"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9C11FAE" w14:textId="77777777" w:rsidR="000119B0" w:rsidRPr="00EF0392" w:rsidRDefault="000119B0" w:rsidP="00E52146">
            <w:pPr>
              <w:jc w:val="center"/>
              <w:rPr>
                <w:szCs w:val="28"/>
              </w:rPr>
            </w:pPr>
            <w:r w:rsidRPr="00EF0392">
              <w:rPr>
                <w:szCs w:val="28"/>
              </w:rPr>
              <w:t>Наименование раздела дисциплины (тема)</w:t>
            </w:r>
          </w:p>
        </w:tc>
        <w:tc>
          <w:tcPr>
            <w:tcW w:w="3362" w:type="dxa"/>
            <w:gridSpan w:val="5"/>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0E911DB" w14:textId="77777777" w:rsidR="000119B0" w:rsidRPr="00EF0392" w:rsidRDefault="000119B0" w:rsidP="00E52146">
            <w:pPr>
              <w:jc w:val="center"/>
              <w:rPr>
                <w:szCs w:val="28"/>
              </w:rPr>
            </w:pPr>
            <w:r w:rsidRPr="00EF0392">
              <w:rPr>
                <w:szCs w:val="28"/>
              </w:rPr>
              <w:t>Трудоемкость</w:t>
            </w:r>
          </w:p>
        </w:tc>
        <w:tc>
          <w:tcPr>
            <w:tcW w:w="41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5EC884" w14:textId="77777777" w:rsidR="000119B0" w:rsidRPr="00EF0392" w:rsidRDefault="000119B0" w:rsidP="00E52146">
            <w:pPr>
              <w:jc w:val="center"/>
              <w:rPr>
                <w:szCs w:val="28"/>
              </w:rPr>
            </w:pPr>
          </w:p>
        </w:tc>
      </w:tr>
      <w:tr w:rsidR="000119B0" w:rsidRPr="00E52146" w14:paraId="62FD295E" w14:textId="77777777" w:rsidTr="00766516">
        <w:trPr>
          <w:trHeight w:val="3151"/>
        </w:trPr>
        <w:tc>
          <w:tcPr>
            <w:tcW w:w="476" w:type="dxa"/>
            <w:vMerge/>
            <w:tcBorders>
              <w:top w:val="single" w:sz="8" w:space="0" w:color="000000"/>
              <w:left w:val="single" w:sz="8" w:space="0" w:color="000000"/>
              <w:bottom w:val="single" w:sz="8" w:space="0" w:color="000000"/>
              <w:right w:val="single" w:sz="8" w:space="0" w:color="000000"/>
            </w:tcBorders>
            <w:vAlign w:val="center"/>
            <w:hideMark/>
          </w:tcPr>
          <w:p w14:paraId="2DDA1224" w14:textId="77777777" w:rsidR="000119B0" w:rsidRPr="00BF0241" w:rsidRDefault="000119B0" w:rsidP="00E52146">
            <w:pPr>
              <w:jc w:val="center"/>
            </w:pPr>
          </w:p>
        </w:tc>
        <w:tc>
          <w:tcPr>
            <w:tcW w:w="2042" w:type="dxa"/>
            <w:gridSpan w:val="2"/>
            <w:vMerge/>
            <w:tcBorders>
              <w:top w:val="single" w:sz="8" w:space="0" w:color="000000"/>
              <w:left w:val="single" w:sz="8" w:space="0" w:color="000000"/>
              <w:bottom w:val="single" w:sz="8" w:space="0" w:color="000000"/>
              <w:right w:val="single" w:sz="8" w:space="0" w:color="000000"/>
            </w:tcBorders>
            <w:vAlign w:val="center"/>
            <w:hideMark/>
          </w:tcPr>
          <w:p w14:paraId="21F6BA9C" w14:textId="77777777" w:rsidR="000119B0" w:rsidRPr="00E52146" w:rsidRDefault="000119B0" w:rsidP="00E52146">
            <w:pPr>
              <w:jc w:val="center"/>
              <w:rPr>
                <w:sz w:val="28"/>
                <w:szCs w:val="28"/>
              </w:rPr>
            </w:pPr>
          </w:p>
        </w:tc>
        <w:tc>
          <w:tcPr>
            <w:tcW w:w="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161A9BF" w14:textId="77777777" w:rsidR="000119B0" w:rsidRPr="00EF0392" w:rsidRDefault="000119B0" w:rsidP="00E52146">
            <w:pPr>
              <w:jc w:val="center"/>
              <w:rPr>
                <w:szCs w:val="28"/>
              </w:rPr>
            </w:pPr>
            <w:r w:rsidRPr="00EF0392">
              <w:rPr>
                <w:szCs w:val="28"/>
              </w:rPr>
              <w:t>всего</w:t>
            </w:r>
          </w:p>
        </w:tc>
        <w:tc>
          <w:tcPr>
            <w:tcW w:w="5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AB9CB44" w14:textId="77777777" w:rsidR="000119B0" w:rsidRPr="00EF0392" w:rsidRDefault="000119B0" w:rsidP="00E52146">
            <w:pPr>
              <w:jc w:val="center"/>
              <w:rPr>
                <w:szCs w:val="28"/>
              </w:rPr>
            </w:pPr>
            <w:r w:rsidRPr="00EF0392">
              <w:rPr>
                <w:szCs w:val="28"/>
              </w:rPr>
              <w:t>лекции</w:t>
            </w:r>
          </w:p>
        </w:tc>
        <w:tc>
          <w:tcPr>
            <w:tcW w:w="80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74B7E975" w14:textId="77777777" w:rsidR="000119B0" w:rsidRPr="00EF0392" w:rsidRDefault="000119B0" w:rsidP="00E52146">
            <w:pPr>
              <w:jc w:val="center"/>
              <w:rPr>
                <w:szCs w:val="28"/>
              </w:rPr>
            </w:pPr>
            <w:r w:rsidRPr="00EF0392">
              <w:rPr>
                <w:szCs w:val="28"/>
              </w:rPr>
              <w:t>практич. занятия</w:t>
            </w:r>
          </w:p>
        </w:tc>
        <w:tc>
          <w:tcPr>
            <w:tcW w:w="434" w:type="dxa"/>
            <w:tcBorders>
              <w:top w:val="single" w:sz="8" w:space="0" w:color="000000"/>
              <w:left w:val="single" w:sz="8" w:space="0" w:color="000000"/>
              <w:bottom w:val="single" w:sz="8" w:space="0" w:color="000000"/>
              <w:right w:val="single" w:sz="8" w:space="0" w:color="000000"/>
            </w:tcBorders>
            <w:textDirection w:val="btLr"/>
          </w:tcPr>
          <w:p w14:paraId="4E843413" w14:textId="77777777" w:rsidR="000119B0" w:rsidRPr="00EF0392" w:rsidRDefault="000119B0" w:rsidP="00E52146">
            <w:pPr>
              <w:jc w:val="center"/>
              <w:rPr>
                <w:szCs w:val="28"/>
              </w:rPr>
            </w:pPr>
            <w:r w:rsidRPr="004F7DBE">
              <w:rPr>
                <w:szCs w:val="28"/>
              </w:rPr>
              <w:t>лабор.занятия</w:t>
            </w:r>
          </w:p>
        </w:tc>
        <w:tc>
          <w:tcPr>
            <w:tcW w:w="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40CE9F6F" w14:textId="77777777" w:rsidR="000119B0" w:rsidRPr="00EF0392" w:rsidRDefault="00EB3A39" w:rsidP="00E52146">
            <w:pPr>
              <w:jc w:val="center"/>
              <w:rPr>
                <w:szCs w:val="28"/>
              </w:rPr>
            </w:pPr>
            <w:r w:rsidRPr="007240E5">
              <w:t xml:space="preserve">самост. </w:t>
            </w:r>
            <w:r>
              <w:t>р</w:t>
            </w:r>
            <w:r w:rsidRPr="007240E5">
              <w:t>абота</w:t>
            </w:r>
            <w:r>
              <w:t xml:space="preserve"> (по дисциплине и контролю)</w:t>
            </w:r>
          </w:p>
        </w:tc>
        <w:tc>
          <w:tcPr>
            <w:tcW w:w="4105" w:type="dxa"/>
            <w:tcBorders>
              <w:top w:val="single" w:sz="8" w:space="0" w:color="000000"/>
              <w:left w:val="single" w:sz="8" w:space="0" w:color="000000"/>
              <w:bottom w:val="single" w:sz="8" w:space="0" w:color="000000"/>
              <w:right w:val="single" w:sz="8" w:space="0" w:color="000000"/>
            </w:tcBorders>
            <w:vAlign w:val="center"/>
            <w:hideMark/>
          </w:tcPr>
          <w:p w14:paraId="51C739B1" w14:textId="77777777" w:rsidR="000119B0" w:rsidRPr="00E52146" w:rsidRDefault="00EB3A39" w:rsidP="00E52146">
            <w:pPr>
              <w:jc w:val="center"/>
              <w:rPr>
                <w:sz w:val="28"/>
                <w:szCs w:val="28"/>
              </w:rPr>
            </w:pPr>
            <w:r>
              <w:rPr>
                <w:szCs w:val="28"/>
              </w:rPr>
              <w:t>Содержание</w:t>
            </w:r>
          </w:p>
        </w:tc>
      </w:tr>
      <w:tr w:rsidR="00E57A8C" w:rsidRPr="00E52146" w14:paraId="2F45689F" w14:textId="77777777" w:rsidTr="00766516">
        <w:trPr>
          <w:trHeight w:val="570"/>
        </w:trPr>
        <w:tc>
          <w:tcPr>
            <w:tcW w:w="9985" w:type="dxa"/>
            <w:gridSpan w:val="9"/>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528F4D5" w14:textId="5B62C4BD" w:rsidR="00E57A8C" w:rsidRPr="00BF0241" w:rsidRDefault="00E20114" w:rsidP="00E57A8C">
            <w:pPr>
              <w:jc w:val="center"/>
            </w:pPr>
            <w:r>
              <w:t>5</w:t>
            </w:r>
            <w:r w:rsidR="00E57A8C" w:rsidRPr="00BF0241">
              <w:t>семестр</w:t>
            </w:r>
          </w:p>
        </w:tc>
      </w:tr>
      <w:tr w:rsidR="000119B0" w:rsidRPr="00E52146" w14:paraId="489E319F" w14:textId="77777777" w:rsidTr="00766516">
        <w:trPr>
          <w:trHeight w:val="277"/>
        </w:trPr>
        <w:tc>
          <w:tcPr>
            <w:tcW w:w="6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4CB5C0E" w14:textId="77777777" w:rsidR="000119B0" w:rsidRPr="00BF0241" w:rsidRDefault="000119B0" w:rsidP="00E52146">
            <w:pPr>
              <w:jc w:val="center"/>
            </w:pPr>
            <w:r w:rsidRPr="00BF0241">
              <w:t>1.</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9732B7" w14:textId="77777777" w:rsidR="000119B0" w:rsidRPr="00E52146" w:rsidRDefault="00922358" w:rsidP="00922358">
            <w:pPr>
              <w:rPr>
                <w:sz w:val="28"/>
                <w:szCs w:val="28"/>
              </w:rPr>
            </w:pPr>
            <w:r>
              <w:t>Сущность и значение бизнес-планирования в предпринимательстве. Специфика бизнес-планирования в предпринимательстве современной России</w:t>
            </w:r>
            <w:r w:rsidR="000119B0" w:rsidRPr="00E52146">
              <w:rPr>
                <w:sz w:val="28"/>
                <w:szCs w:val="28"/>
              </w:rPr>
              <w:t> </w:t>
            </w:r>
          </w:p>
        </w:tc>
        <w:tc>
          <w:tcPr>
            <w:tcW w:w="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B818813" w14:textId="77777777" w:rsidR="000119B0" w:rsidRPr="00EF0392" w:rsidRDefault="00882F3A" w:rsidP="00E52146">
            <w:pPr>
              <w:jc w:val="center"/>
              <w:rPr>
                <w:szCs w:val="28"/>
              </w:rPr>
            </w:pPr>
            <w:r>
              <w:rPr>
                <w:szCs w:val="28"/>
              </w:rPr>
              <w:t>14</w:t>
            </w:r>
          </w:p>
        </w:tc>
        <w:tc>
          <w:tcPr>
            <w:tcW w:w="5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34E0276" w14:textId="77777777" w:rsidR="000119B0" w:rsidRPr="00EF0392" w:rsidRDefault="00882F3A" w:rsidP="00E52146">
            <w:pPr>
              <w:jc w:val="center"/>
              <w:rPr>
                <w:szCs w:val="28"/>
              </w:rPr>
            </w:pPr>
            <w:r>
              <w:rPr>
                <w:szCs w:val="28"/>
              </w:rPr>
              <w:t>2</w:t>
            </w:r>
          </w:p>
        </w:tc>
        <w:tc>
          <w:tcPr>
            <w:tcW w:w="80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2C1669A" w14:textId="77777777" w:rsidR="000119B0" w:rsidRPr="00EF0392" w:rsidRDefault="00766516" w:rsidP="00E52146">
            <w:pPr>
              <w:jc w:val="center"/>
              <w:rPr>
                <w:szCs w:val="28"/>
              </w:rPr>
            </w:pPr>
            <w:r>
              <w:rPr>
                <w:szCs w:val="28"/>
              </w:rPr>
              <w:t>4</w:t>
            </w:r>
          </w:p>
        </w:tc>
        <w:tc>
          <w:tcPr>
            <w:tcW w:w="43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089CDA1" w14:textId="77777777" w:rsidR="000119B0" w:rsidRPr="00EF0392" w:rsidRDefault="000119B0" w:rsidP="004F7DBE">
            <w:pPr>
              <w:jc w:val="center"/>
              <w:rPr>
                <w:szCs w:val="28"/>
              </w:rPr>
            </w:pPr>
          </w:p>
        </w:tc>
        <w:tc>
          <w:tcPr>
            <w:tcW w:w="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1A26F5B" w14:textId="77777777" w:rsidR="000119B0" w:rsidRPr="00EF0392" w:rsidRDefault="00882F3A" w:rsidP="00815793">
            <w:pPr>
              <w:jc w:val="center"/>
              <w:rPr>
                <w:szCs w:val="28"/>
              </w:rPr>
            </w:pPr>
            <w:r>
              <w:rPr>
                <w:szCs w:val="28"/>
              </w:rPr>
              <w:t>8</w:t>
            </w:r>
          </w:p>
        </w:tc>
        <w:tc>
          <w:tcPr>
            <w:tcW w:w="41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96D60B" w14:textId="77777777" w:rsidR="000119B0" w:rsidRPr="00163B87" w:rsidRDefault="00922358" w:rsidP="00F368FA">
            <w:pPr>
              <w:jc w:val="both"/>
              <w:rPr>
                <w:i/>
                <w:color w:val="FF0000"/>
                <w:sz w:val="28"/>
                <w:szCs w:val="28"/>
              </w:rPr>
            </w:pPr>
            <w:r>
              <w:t xml:space="preserve">Актуальность, понятие, функции и значение бизнес-планирования в предпринимательстве. Цель, задачи и </w:t>
            </w:r>
            <w:r w:rsidRPr="00EB3A39">
              <w:t xml:space="preserve">принципы </w:t>
            </w:r>
            <w:r w:rsidR="00637CCD" w:rsidRPr="00EB3A39">
              <w:t>разработк</w:t>
            </w:r>
            <w:r w:rsidR="00FE30C4" w:rsidRPr="00EB3A39">
              <w:t>и</w:t>
            </w:r>
            <w:r w:rsidRPr="00EB3A39">
              <w:t>бизнес-пла</w:t>
            </w:r>
            <w:r w:rsidR="00FE30C4" w:rsidRPr="00EB3A39">
              <w:t>н</w:t>
            </w:r>
            <w:r w:rsidR="00EB3A39" w:rsidRPr="00EB3A39">
              <w:t>а.</w:t>
            </w:r>
            <w:r>
              <w:t xml:space="preserve"> Этапы, сущностные характеристики бизнес-плана. Виды, формы бизнес-плана. Развитие предпринимательской среды в России. Понятие </w:t>
            </w:r>
            <w:r w:rsidR="00237291">
              <w:t xml:space="preserve">и характеристика </w:t>
            </w:r>
            <w:r>
              <w:t xml:space="preserve">предпринимательской среды. </w:t>
            </w:r>
          </w:p>
        </w:tc>
      </w:tr>
      <w:tr w:rsidR="00882F3A" w:rsidRPr="00EB3A39" w14:paraId="6801E4FC" w14:textId="77777777" w:rsidTr="00766516">
        <w:trPr>
          <w:trHeight w:val="277"/>
        </w:trPr>
        <w:tc>
          <w:tcPr>
            <w:tcW w:w="6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7E2817E" w14:textId="77777777" w:rsidR="00882F3A" w:rsidRPr="00BF0241" w:rsidRDefault="00882F3A" w:rsidP="00882F3A">
            <w:pPr>
              <w:jc w:val="center"/>
            </w:pPr>
            <w:r w:rsidRPr="00BF0241">
              <w:t>2.</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78EABB8" w14:textId="77777777" w:rsidR="00882F3A" w:rsidRPr="00E52146" w:rsidRDefault="00882F3A" w:rsidP="00882F3A">
            <w:pPr>
              <w:jc w:val="center"/>
              <w:rPr>
                <w:sz w:val="28"/>
                <w:szCs w:val="28"/>
              </w:rPr>
            </w:pPr>
            <w:r>
              <w:t>Технология разработки и структура бизнес-плана.</w:t>
            </w:r>
          </w:p>
        </w:tc>
        <w:tc>
          <w:tcPr>
            <w:tcW w:w="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75E8FE1" w14:textId="77777777" w:rsidR="00882F3A" w:rsidRPr="00EF0392" w:rsidRDefault="00882F3A" w:rsidP="00882F3A">
            <w:pPr>
              <w:jc w:val="center"/>
              <w:rPr>
                <w:szCs w:val="28"/>
              </w:rPr>
            </w:pPr>
            <w:r>
              <w:rPr>
                <w:szCs w:val="28"/>
              </w:rPr>
              <w:t>14</w:t>
            </w:r>
          </w:p>
        </w:tc>
        <w:tc>
          <w:tcPr>
            <w:tcW w:w="5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C28302" w14:textId="77777777" w:rsidR="00882F3A" w:rsidRPr="00EF0392" w:rsidRDefault="00882F3A" w:rsidP="00882F3A">
            <w:pPr>
              <w:jc w:val="center"/>
              <w:rPr>
                <w:szCs w:val="28"/>
              </w:rPr>
            </w:pPr>
            <w:r>
              <w:rPr>
                <w:szCs w:val="28"/>
              </w:rPr>
              <w:t>2</w:t>
            </w:r>
          </w:p>
        </w:tc>
        <w:tc>
          <w:tcPr>
            <w:tcW w:w="80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E289627" w14:textId="77777777" w:rsidR="00882F3A" w:rsidRPr="00EF0392" w:rsidRDefault="00882F3A" w:rsidP="00882F3A">
            <w:pPr>
              <w:jc w:val="center"/>
              <w:rPr>
                <w:szCs w:val="28"/>
              </w:rPr>
            </w:pPr>
            <w:r>
              <w:rPr>
                <w:szCs w:val="28"/>
              </w:rPr>
              <w:t>4</w:t>
            </w:r>
          </w:p>
        </w:tc>
        <w:tc>
          <w:tcPr>
            <w:tcW w:w="43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6153960" w14:textId="77777777" w:rsidR="00882F3A" w:rsidRPr="00EF0392" w:rsidRDefault="00882F3A" w:rsidP="00882F3A">
            <w:pPr>
              <w:jc w:val="center"/>
              <w:rPr>
                <w:szCs w:val="28"/>
              </w:rPr>
            </w:pPr>
          </w:p>
        </w:tc>
        <w:tc>
          <w:tcPr>
            <w:tcW w:w="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746DE3C" w14:textId="77777777" w:rsidR="00882F3A" w:rsidRPr="00EF0392" w:rsidRDefault="00882F3A" w:rsidP="00882F3A">
            <w:pPr>
              <w:jc w:val="center"/>
              <w:rPr>
                <w:szCs w:val="28"/>
              </w:rPr>
            </w:pPr>
            <w:r>
              <w:rPr>
                <w:szCs w:val="28"/>
              </w:rPr>
              <w:t>8</w:t>
            </w:r>
          </w:p>
        </w:tc>
        <w:tc>
          <w:tcPr>
            <w:tcW w:w="41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4C86CC8" w14:textId="77777777" w:rsidR="00882F3A" w:rsidRPr="00EB3A39" w:rsidRDefault="00882F3A" w:rsidP="00882F3A">
            <w:pPr>
              <w:jc w:val="both"/>
              <w:rPr>
                <w:i/>
                <w:color w:val="FF0000"/>
                <w:sz w:val="28"/>
                <w:szCs w:val="28"/>
              </w:rPr>
            </w:pPr>
            <w:r w:rsidRPr="00EB3A39">
              <w:t>Особенности бизнес-плана. Подготовка к разработке бизнес-плана. Определение миссии и целей организации. Организационная диагностика условий деятельности организации. Информационное обеспечение бизнес-плана. Содержание основных разделов планирования</w:t>
            </w:r>
          </w:p>
        </w:tc>
      </w:tr>
      <w:tr w:rsidR="00882F3A" w:rsidRPr="00EB3A39" w14:paraId="5BC7514F" w14:textId="77777777" w:rsidTr="00766516">
        <w:trPr>
          <w:trHeight w:val="277"/>
        </w:trPr>
        <w:tc>
          <w:tcPr>
            <w:tcW w:w="6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BBA7775" w14:textId="77777777" w:rsidR="00882F3A" w:rsidRPr="00BF0241" w:rsidRDefault="00882F3A" w:rsidP="00882F3A">
            <w:pPr>
              <w:jc w:val="center"/>
            </w:pPr>
            <w:r w:rsidRPr="00BF0241">
              <w:t>3.</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B858A2A" w14:textId="77777777" w:rsidR="00882F3A" w:rsidRPr="00E52146" w:rsidRDefault="00882F3A" w:rsidP="00882F3A">
            <w:pPr>
              <w:rPr>
                <w:sz w:val="28"/>
                <w:szCs w:val="28"/>
              </w:rPr>
            </w:pPr>
            <w:r>
              <w:t xml:space="preserve">Резюме бизнес-плана. </w:t>
            </w:r>
            <w:r>
              <w:lastRenderedPageBreak/>
              <w:t>Основные сведения о предприятии</w:t>
            </w:r>
          </w:p>
        </w:tc>
        <w:tc>
          <w:tcPr>
            <w:tcW w:w="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D122BC0" w14:textId="77777777" w:rsidR="00882F3A" w:rsidRPr="00EF0392" w:rsidRDefault="00882F3A" w:rsidP="00882F3A">
            <w:pPr>
              <w:jc w:val="center"/>
              <w:rPr>
                <w:szCs w:val="28"/>
              </w:rPr>
            </w:pPr>
            <w:r>
              <w:rPr>
                <w:szCs w:val="28"/>
              </w:rPr>
              <w:lastRenderedPageBreak/>
              <w:t>14</w:t>
            </w:r>
          </w:p>
        </w:tc>
        <w:tc>
          <w:tcPr>
            <w:tcW w:w="5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D252AF4" w14:textId="77777777" w:rsidR="00882F3A" w:rsidRPr="00EF0392" w:rsidRDefault="00882F3A" w:rsidP="00882F3A">
            <w:pPr>
              <w:jc w:val="center"/>
              <w:rPr>
                <w:szCs w:val="28"/>
              </w:rPr>
            </w:pPr>
            <w:r>
              <w:rPr>
                <w:szCs w:val="28"/>
              </w:rPr>
              <w:t>2</w:t>
            </w:r>
          </w:p>
        </w:tc>
        <w:tc>
          <w:tcPr>
            <w:tcW w:w="80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5EDDA6A" w14:textId="77777777" w:rsidR="00882F3A" w:rsidRPr="00EF0392" w:rsidRDefault="00882F3A" w:rsidP="00882F3A">
            <w:pPr>
              <w:jc w:val="center"/>
              <w:rPr>
                <w:szCs w:val="28"/>
              </w:rPr>
            </w:pPr>
            <w:r>
              <w:rPr>
                <w:szCs w:val="28"/>
              </w:rPr>
              <w:t>4</w:t>
            </w:r>
          </w:p>
        </w:tc>
        <w:tc>
          <w:tcPr>
            <w:tcW w:w="43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0E0CD14" w14:textId="77777777" w:rsidR="00882F3A" w:rsidRPr="00EF0392" w:rsidRDefault="00882F3A" w:rsidP="00882F3A">
            <w:pPr>
              <w:jc w:val="center"/>
              <w:rPr>
                <w:szCs w:val="28"/>
              </w:rPr>
            </w:pPr>
          </w:p>
        </w:tc>
        <w:tc>
          <w:tcPr>
            <w:tcW w:w="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B28576D" w14:textId="77777777" w:rsidR="00882F3A" w:rsidRPr="00EF0392" w:rsidRDefault="00882F3A" w:rsidP="00882F3A">
            <w:pPr>
              <w:jc w:val="center"/>
              <w:rPr>
                <w:szCs w:val="28"/>
              </w:rPr>
            </w:pPr>
            <w:r>
              <w:rPr>
                <w:szCs w:val="28"/>
              </w:rPr>
              <w:t>8</w:t>
            </w:r>
          </w:p>
        </w:tc>
        <w:tc>
          <w:tcPr>
            <w:tcW w:w="41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5AEBE4C" w14:textId="77777777" w:rsidR="00882F3A" w:rsidRPr="00EB3A39" w:rsidRDefault="00882F3A" w:rsidP="00882F3A">
            <w:pPr>
              <w:jc w:val="both"/>
              <w:rPr>
                <w:i/>
                <w:color w:val="FF0000"/>
                <w:sz w:val="28"/>
                <w:szCs w:val="28"/>
              </w:rPr>
            </w:pPr>
            <w:r w:rsidRPr="00EB3A39">
              <w:t xml:space="preserve">Цель и значение резюме бизнес-плана. Требования к содержанию </w:t>
            </w:r>
            <w:r w:rsidRPr="00EB3A39">
              <w:lastRenderedPageBreak/>
              <w:t>резюме бизнес-плана. Описание производственно-хозяйственной деятельности организациирыночной конъюнктуры. Преимущества и недостатки организации.</w:t>
            </w:r>
          </w:p>
        </w:tc>
      </w:tr>
      <w:tr w:rsidR="00882F3A" w:rsidRPr="00EB3A39" w14:paraId="52CA9FFB" w14:textId="77777777" w:rsidTr="00766516">
        <w:trPr>
          <w:trHeight w:val="277"/>
        </w:trPr>
        <w:tc>
          <w:tcPr>
            <w:tcW w:w="6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8872C87" w14:textId="77777777" w:rsidR="00882F3A" w:rsidRPr="00BF0241" w:rsidRDefault="00882F3A" w:rsidP="00882F3A">
            <w:pPr>
              <w:jc w:val="center"/>
            </w:pPr>
            <w:r w:rsidRPr="00BF0241">
              <w:lastRenderedPageBreak/>
              <w:t>4.</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4C3EEF1" w14:textId="77777777" w:rsidR="00882F3A" w:rsidRPr="00E52146" w:rsidRDefault="00882F3A" w:rsidP="00882F3A">
            <w:pPr>
              <w:rPr>
                <w:sz w:val="28"/>
                <w:szCs w:val="28"/>
              </w:rPr>
            </w:pPr>
            <w:r>
              <w:t>Характеристика продукции (работ, услуг)</w:t>
            </w:r>
          </w:p>
        </w:tc>
        <w:tc>
          <w:tcPr>
            <w:tcW w:w="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BB25A5C" w14:textId="77777777" w:rsidR="00882F3A" w:rsidRPr="00EF0392" w:rsidRDefault="00882F3A" w:rsidP="00882F3A">
            <w:pPr>
              <w:jc w:val="center"/>
              <w:rPr>
                <w:szCs w:val="28"/>
              </w:rPr>
            </w:pPr>
            <w:r>
              <w:rPr>
                <w:szCs w:val="28"/>
              </w:rPr>
              <w:t>14</w:t>
            </w:r>
          </w:p>
        </w:tc>
        <w:tc>
          <w:tcPr>
            <w:tcW w:w="5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44147D9" w14:textId="77777777" w:rsidR="00882F3A" w:rsidRPr="00EF0392" w:rsidRDefault="00882F3A" w:rsidP="00882F3A">
            <w:pPr>
              <w:jc w:val="center"/>
              <w:rPr>
                <w:szCs w:val="28"/>
              </w:rPr>
            </w:pPr>
            <w:r>
              <w:rPr>
                <w:szCs w:val="28"/>
              </w:rPr>
              <w:t>2</w:t>
            </w:r>
          </w:p>
        </w:tc>
        <w:tc>
          <w:tcPr>
            <w:tcW w:w="80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76E342A" w14:textId="77777777" w:rsidR="00882F3A" w:rsidRPr="00EF0392" w:rsidRDefault="00882F3A" w:rsidP="00882F3A">
            <w:pPr>
              <w:jc w:val="center"/>
              <w:rPr>
                <w:szCs w:val="28"/>
              </w:rPr>
            </w:pPr>
            <w:r>
              <w:rPr>
                <w:szCs w:val="28"/>
              </w:rPr>
              <w:t>4</w:t>
            </w:r>
          </w:p>
        </w:tc>
        <w:tc>
          <w:tcPr>
            <w:tcW w:w="43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9D3EB21" w14:textId="77777777" w:rsidR="00882F3A" w:rsidRPr="00EF0392" w:rsidRDefault="00882F3A" w:rsidP="00882F3A">
            <w:pPr>
              <w:jc w:val="center"/>
              <w:rPr>
                <w:szCs w:val="28"/>
              </w:rPr>
            </w:pPr>
          </w:p>
        </w:tc>
        <w:tc>
          <w:tcPr>
            <w:tcW w:w="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1F0097C" w14:textId="77777777" w:rsidR="00882F3A" w:rsidRPr="00EF0392" w:rsidRDefault="00882F3A" w:rsidP="00882F3A">
            <w:pPr>
              <w:jc w:val="center"/>
              <w:rPr>
                <w:szCs w:val="28"/>
              </w:rPr>
            </w:pPr>
            <w:r>
              <w:rPr>
                <w:szCs w:val="28"/>
              </w:rPr>
              <w:t>8</w:t>
            </w:r>
          </w:p>
        </w:tc>
        <w:tc>
          <w:tcPr>
            <w:tcW w:w="41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0A8B23D" w14:textId="77777777" w:rsidR="00882F3A" w:rsidRPr="00EB3A39" w:rsidRDefault="00882F3A" w:rsidP="00882F3A">
            <w:pPr>
              <w:jc w:val="both"/>
              <w:rPr>
                <w:i/>
                <w:color w:val="FF0000"/>
                <w:sz w:val="28"/>
                <w:szCs w:val="28"/>
              </w:rPr>
            </w:pPr>
            <w:r w:rsidRPr="00EB3A39">
              <w:t>Потребности, удовлетворяемые товаром (услугой). Описание и внешнее оформление товара (услуги). Оценка свойств товара (услуги). Инновационные основы ценности товара (услуги). Прочая информация о товаре (услуге), в соответствии с требованиями и рекомендациями к разработке бизнес-плана.</w:t>
            </w:r>
          </w:p>
        </w:tc>
      </w:tr>
      <w:tr w:rsidR="00882F3A" w:rsidRPr="00EB3A39" w14:paraId="2D403603" w14:textId="77777777" w:rsidTr="00766516">
        <w:trPr>
          <w:trHeight w:val="277"/>
        </w:trPr>
        <w:tc>
          <w:tcPr>
            <w:tcW w:w="6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2684783" w14:textId="77777777" w:rsidR="00882F3A" w:rsidRPr="00BF0241" w:rsidRDefault="00882F3A" w:rsidP="00882F3A">
            <w:pPr>
              <w:jc w:val="center"/>
            </w:pPr>
            <w:r w:rsidRPr="00BF0241">
              <w:t>5.</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58C3293" w14:textId="77777777" w:rsidR="00882F3A" w:rsidRPr="00E52146" w:rsidRDefault="00882F3A" w:rsidP="00882F3A">
            <w:pPr>
              <w:rPr>
                <w:sz w:val="28"/>
                <w:szCs w:val="28"/>
              </w:rPr>
            </w:pPr>
            <w:r>
              <w:t>Анализ рынка сбыта и конкуренции</w:t>
            </w:r>
            <w:r>
              <w:rPr>
                <w:b/>
              </w:rPr>
              <w:t>.</w:t>
            </w:r>
            <w:r>
              <w:t>План маркетинга и сбыта продукции</w:t>
            </w:r>
          </w:p>
        </w:tc>
        <w:tc>
          <w:tcPr>
            <w:tcW w:w="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E7CFDE7" w14:textId="77777777" w:rsidR="00882F3A" w:rsidRPr="00EF0392" w:rsidRDefault="00882F3A" w:rsidP="00882F3A">
            <w:pPr>
              <w:jc w:val="center"/>
              <w:rPr>
                <w:szCs w:val="28"/>
              </w:rPr>
            </w:pPr>
            <w:r>
              <w:rPr>
                <w:szCs w:val="28"/>
              </w:rPr>
              <w:t>14</w:t>
            </w:r>
          </w:p>
        </w:tc>
        <w:tc>
          <w:tcPr>
            <w:tcW w:w="5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C257236" w14:textId="77777777" w:rsidR="00882F3A" w:rsidRPr="00EF0392" w:rsidRDefault="00882F3A" w:rsidP="00882F3A">
            <w:pPr>
              <w:jc w:val="center"/>
              <w:rPr>
                <w:szCs w:val="28"/>
              </w:rPr>
            </w:pPr>
            <w:r>
              <w:rPr>
                <w:szCs w:val="28"/>
              </w:rPr>
              <w:t>2</w:t>
            </w:r>
          </w:p>
        </w:tc>
        <w:tc>
          <w:tcPr>
            <w:tcW w:w="80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39B8604" w14:textId="77777777" w:rsidR="00882F3A" w:rsidRPr="00EF0392" w:rsidRDefault="00882F3A" w:rsidP="00882F3A">
            <w:pPr>
              <w:jc w:val="center"/>
              <w:rPr>
                <w:szCs w:val="28"/>
              </w:rPr>
            </w:pPr>
            <w:r>
              <w:rPr>
                <w:szCs w:val="28"/>
              </w:rPr>
              <w:t>5</w:t>
            </w:r>
          </w:p>
        </w:tc>
        <w:tc>
          <w:tcPr>
            <w:tcW w:w="43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0711FCB" w14:textId="77777777" w:rsidR="00882F3A" w:rsidRPr="00EF0392" w:rsidRDefault="00882F3A" w:rsidP="00882F3A">
            <w:pPr>
              <w:jc w:val="center"/>
              <w:rPr>
                <w:szCs w:val="28"/>
              </w:rPr>
            </w:pPr>
          </w:p>
        </w:tc>
        <w:tc>
          <w:tcPr>
            <w:tcW w:w="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EDD8E81" w14:textId="77777777" w:rsidR="00882F3A" w:rsidRPr="00EF0392" w:rsidRDefault="00882F3A" w:rsidP="00882F3A">
            <w:pPr>
              <w:jc w:val="center"/>
              <w:rPr>
                <w:szCs w:val="28"/>
              </w:rPr>
            </w:pPr>
            <w:r>
              <w:rPr>
                <w:szCs w:val="28"/>
              </w:rPr>
              <w:t>7</w:t>
            </w:r>
          </w:p>
        </w:tc>
        <w:tc>
          <w:tcPr>
            <w:tcW w:w="41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4B0C9F3" w14:textId="77777777" w:rsidR="00882F3A" w:rsidRPr="00EB3A39" w:rsidRDefault="00882F3A" w:rsidP="00882F3A">
            <w:pPr>
              <w:jc w:val="both"/>
              <w:rPr>
                <w:color w:val="FF0000"/>
                <w:sz w:val="28"/>
                <w:szCs w:val="28"/>
              </w:rPr>
            </w:pPr>
            <w:r w:rsidRPr="00EB3A39">
              <w:t xml:space="preserve">Определение потребителей и их сегментация. Оценка целевых рынков и спроса. Прогнозирование показателей рынка и объема продаж. Конкурентоспособность продукции. Принципы разработки плана маркетинга егоцели и стратегии. Ценообразование. Схема </w:t>
            </w:r>
            <w:r>
              <w:t>сбыта</w:t>
            </w:r>
            <w:r w:rsidRPr="00EB3A39">
              <w:t>. Реклама, в соответствии с требованиями и рекомендациями к разработке бизнес-плана.</w:t>
            </w:r>
          </w:p>
        </w:tc>
      </w:tr>
      <w:tr w:rsidR="00E20114" w:rsidRPr="00EB3A39" w14:paraId="27061246" w14:textId="77777777" w:rsidTr="00766516">
        <w:trPr>
          <w:trHeight w:val="277"/>
        </w:trPr>
        <w:tc>
          <w:tcPr>
            <w:tcW w:w="6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0258CEA" w14:textId="77777777" w:rsidR="00E20114" w:rsidRPr="00BF0241" w:rsidRDefault="00E20114" w:rsidP="00882F3A">
            <w:pPr>
              <w:jc w:val="cente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B9BE8B6" w14:textId="051ACA8B" w:rsidR="00E20114" w:rsidRDefault="00E20114" w:rsidP="00882F3A">
            <w:r>
              <w:t>Зачет</w:t>
            </w:r>
          </w:p>
        </w:tc>
        <w:tc>
          <w:tcPr>
            <w:tcW w:w="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3B8A1F" w14:textId="6FD8F9EE" w:rsidR="00E20114" w:rsidRDefault="00E20114" w:rsidP="00882F3A">
            <w:pPr>
              <w:jc w:val="center"/>
              <w:rPr>
                <w:szCs w:val="28"/>
              </w:rPr>
            </w:pPr>
            <w:r>
              <w:rPr>
                <w:szCs w:val="28"/>
              </w:rPr>
              <w:t>9</w:t>
            </w:r>
          </w:p>
        </w:tc>
        <w:tc>
          <w:tcPr>
            <w:tcW w:w="5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22EB8C8" w14:textId="77777777" w:rsidR="00E20114" w:rsidRDefault="00E20114" w:rsidP="00882F3A">
            <w:pPr>
              <w:jc w:val="center"/>
              <w:rPr>
                <w:szCs w:val="28"/>
              </w:rPr>
            </w:pPr>
          </w:p>
        </w:tc>
        <w:tc>
          <w:tcPr>
            <w:tcW w:w="80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5738B3F" w14:textId="3C4AFD6A" w:rsidR="00E20114" w:rsidRDefault="00E20114" w:rsidP="00882F3A">
            <w:pPr>
              <w:jc w:val="center"/>
              <w:rPr>
                <w:szCs w:val="28"/>
              </w:rPr>
            </w:pPr>
            <w:r>
              <w:rPr>
                <w:szCs w:val="28"/>
              </w:rPr>
              <w:t>0,25</w:t>
            </w:r>
          </w:p>
        </w:tc>
        <w:tc>
          <w:tcPr>
            <w:tcW w:w="43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CB1F1BC" w14:textId="77777777" w:rsidR="00E20114" w:rsidRPr="00EF0392" w:rsidRDefault="00E20114" w:rsidP="00882F3A">
            <w:pPr>
              <w:jc w:val="center"/>
              <w:rPr>
                <w:szCs w:val="28"/>
              </w:rPr>
            </w:pPr>
          </w:p>
        </w:tc>
        <w:tc>
          <w:tcPr>
            <w:tcW w:w="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193B143" w14:textId="58D80F63" w:rsidR="00E20114" w:rsidRDefault="00E20114" w:rsidP="00882F3A">
            <w:pPr>
              <w:jc w:val="center"/>
              <w:rPr>
                <w:szCs w:val="28"/>
              </w:rPr>
            </w:pPr>
            <w:r>
              <w:rPr>
                <w:szCs w:val="28"/>
              </w:rPr>
              <w:t>8,75</w:t>
            </w:r>
          </w:p>
        </w:tc>
        <w:tc>
          <w:tcPr>
            <w:tcW w:w="41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A04037A" w14:textId="77777777" w:rsidR="00E20114" w:rsidRPr="00EB3A39" w:rsidRDefault="00E20114" w:rsidP="00882F3A">
            <w:pPr>
              <w:jc w:val="both"/>
            </w:pPr>
          </w:p>
        </w:tc>
      </w:tr>
      <w:tr w:rsidR="00E20114" w:rsidRPr="00EB3A39" w14:paraId="519EAC0E" w14:textId="77777777" w:rsidTr="00766516">
        <w:trPr>
          <w:trHeight w:val="277"/>
        </w:trPr>
        <w:tc>
          <w:tcPr>
            <w:tcW w:w="6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9DC38F2" w14:textId="77777777" w:rsidR="00E20114" w:rsidRPr="00BF0241" w:rsidRDefault="00E20114" w:rsidP="00882F3A">
            <w:pPr>
              <w:jc w:val="cente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0816533" w14:textId="51F7D1C8" w:rsidR="00E20114" w:rsidRDefault="00E20114" w:rsidP="00882F3A">
            <w:r>
              <w:t>Итого</w:t>
            </w:r>
          </w:p>
        </w:tc>
        <w:tc>
          <w:tcPr>
            <w:tcW w:w="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F13FB5D" w14:textId="6556D730" w:rsidR="00E20114" w:rsidRDefault="00E20114" w:rsidP="00882F3A">
            <w:pPr>
              <w:jc w:val="center"/>
              <w:rPr>
                <w:szCs w:val="28"/>
              </w:rPr>
            </w:pPr>
            <w:r>
              <w:rPr>
                <w:szCs w:val="28"/>
              </w:rPr>
              <w:t>72</w:t>
            </w:r>
          </w:p>
        </w:tc>
        <w:tc>
          <w:tcPr>
            <w:tcW w:w="5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C9F1493" w14:textId="4F8A2F0B" w:rsidR="00E20114" w:rsidRDefault="00E20114" w:rsidP="00882F3A">
            <w:pPr>
              <w:jc w:val="center"/>
              <w:rPr>
                <w:szCs w:val="28"/>
              </w:rPr>
            </w:pPr>
            <w:r>
              <w:rPr>
                <w:szCs w:val="28"/>
              </w:rPr>
              <w:t>8</w:t>
            </w:r>
          </w:p>
        </w:tc>
        <w:tc>
          <w:tcPr>
            <w:tcW w:w="80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DE51F19" w14:textId="4166A4D7" w:rsidR="00E20114" w:rsidRDefault="00E20114" w:rsidP="00882F3A">
            <w:pPr>
              <w:jc w:val="center"/>
              <w:rPr>
                <w:szCs w:val="28"/>
              </w:rPr>
            </w:pPr>
            <w:r>
              <w:rPr>
                <w:szCs w:val="28"/>
              </w:rPr>
              <w:t>8.25</w:t>
            </w:r>
          </w:p>
        </w:tc>
        <w:tc>
          <w:tcPr>
            <w:tcW w:w="43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9E6D7CD" w14:textId="77777777" w:rsidR="00E20114" w:rsidRPr="00EF0392" w:rsidRDefault="00E20114" w:rsidP="00882F3A">
            <w:pPr>
              <w:jc w:val="center"/>
              <w:rPr>
                <w:szCs w:val="28"/>
              </w:rPr>
            </w:pPr>
          </w:p>
        </w:tc>
        <w:tc>
          <w:tcPr>
            <w:tcW w:w="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7F1A585" w14:textId="79530596" w:rsidR="00E20114" w:rsidRDefault="00E20114" w:rsidP="00882F3A">
            <w:pPr>
              <w:jc w:val="center"/>
              <w:rPr>
                <w:szCs w:val="28"/>
              </w:rPr>
            </w:pPr>
            <w:r>
              <w:rPr>
                <w:szCs w:val="28"/>
              </w:rPr>
              <w:t>55,75</w:t>
            </w:r>
          </w:p>
        </w:tc>
        <w:tc>
          <w:tcPr>
            <w:tcW w:w="41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C67B530" w14:textId="77777777" w:rsidR="00E20114" w:rsidRPr="00EB3A39" w:rsidRDefault="00E20114" w:rsidP="00882F3A">
            <w:pPr>
              <w:jc w:val="both"/>
            </w:pPr>
          </w:p>
        </w:tc>
      </w:tr>
      <w:tr w:rsidR="00E20114" w:rsidRPr="00EB3A39" w14:paraId="3B560C00" w14:textId="77777777" w:rsidTr="00E20114">
        <w:trPr>
          <w:trHeight w:val="277"/>
        </w:trPr>
        <w:tc>
          <w:tcPr>
            <w:tcW w:w="9985" w:type="dxa"/>
            <w:gridSpan w:val="9"/>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3C58397" w14:textId="05971052" w:rsidR="00E20114" w:rsidRPr="00EB3A39" w:rsidRDefault="00E20114" w:rsidP="00E20114">
            <w:pPr>
              <w:jc w:val="center"/>
            </w:pPr>
            <w:r>
              <w:t>6 семестр</w:t>
            </w:r>
          </w:p>
        </w:tc>
      </w:tr>
      <w:tr w:rsidR="00882F3A" w:rsidRPr="00EB3A39" w14:paraId="62C52B18" w14:textId="77777777" w:rsidTr="0006203F">
        <w:trPr>
          <w:trHeight w:val="277"/>
        </w:trPr>
        <w:tc>
          <w:tcPr>
            <w:tcW w:w="6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64D68D" w14:textId="77777777" w:rsidR="00882F3A" w:rsidRPr="00BF0241" w:rsidRDefault="00882F3A" w:rsidP="00882F3A">
            <w:pPr>
              <w:jc w:val="center"/>
            </w:pPr>
            <w:r w:rsidRPr="00BF0241">
              <w:t>6.</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87A150" w14:textId="77777777" w:rsidR="00882F3A" w:rsidRPr="00E52146" w:rsidRDefault="00882F3A" w:rsidP="00882F3A">
            <w:pPr>
              <w:rPr>
                <w:sz w:val="28"/>
                <w:szCs w:val="28"/>
              </w:rPr>
            </w:pPr>
            <w:r>
              <w:t>Производствен-ный план</w:t>
            </w:r>
          </w:p>
        </w:tc>
        <w:tc>
          <w:tcPr>
            <w:tcW w:w="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444357B" w14:textId="77777777" w:rsidR="00882F3A" w:rsidRPr="00EF0392" w:rsidRDefault="00882F3A" w:rsidP="00882F3A">
            <w:pPr>
              <w:jc w:val="center"/>
              <w:rPr>
                <w:szCs w:val="28"/>
              </w:rPr>
            </w:pPr>
            <w:r>
              <w:rPr>
                <w:szCs w:val="28"/>
              </w:rPr>
              <w:t>14</w:t>
            </w:r>
          </w:p>
        </w:tc>
        <w:tc>
          <w:tcPr>
            <w:tcW w:w="5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7C48B18" w14:textId="77777777" w:rsidR="00882F3A" w:rsidRPr="00EF0392" w:rsidRDefault="00882F3A" w:rsidP="00882F3A">
            <w:pPr>
              <w:jc w:val="center"/>
              <w:rPr>
                <w:szCs w:val="28"/>
              </w:rPr>
            </w:pPr>
            <w:r>
              <w:rPr>
                <w:szCs w:val="28"/>
              </w:rPr>
              <w:t>2</w:t>
            </w:r>
          </w:p>
        </w:tc>
        <w:tc>
          <w:tcPr>
            <w:tcW w:w="80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1908A3" w14:textId="77777777" w:rsidR="00882F3A" w:rsidRPr="00EF0392" w:rsidRDefault="00882F3A" w:rsidP="00882F3A">
            <w:pPr>
              <w:jc w:val="center"/>
              <w:rPr>
                <w:szCs w:val="28"/>
              </w:rPr>
            </w:pPr>
            <w:r>
              <w:rPr>
                <w:szCs w:val="28"/>
              </w:rPr>
              <w:t>5</w:t>
            </w:r>
          </w:p>
        </w:tc>
        <w:tc>
          <w:tcPr>
            <w:tcW w:w="43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D6D24CB" w14:textId="77777777" w:rsidR="00882F3A" w:rsidRPr="00EF0392" w:rsidRDefault="00882F3A" w:rsidP="00882F3A">
            <w:pPr>
              <w:jc w:val="center"/>
              <w:rPr>
                <w:szCs w:val="28"/>
              </w:rPr>
            </w:pPr>
          </w:p>
        </w:tc>
        <w:tc>
          <w:tcPr>
            <w:tcW w:w="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F292F79" w14:textId="77777777" w:rsidR="00882F3A" w:rsidRPr="00EF0392" w:rsidRDefault="00882F3A" w:rsidP="00882F3A">
            <w:pPr>
              <w:jc w:val="center"/>
              <w:rPr>
                <w:szCs w:val="28"/>
              </w:rPr>
            </w:pPr>
            <w:r>
              <w:rPr>
                <w:szCs w:val="28"/>
              </w:rPr>
              <w:t>7</w:t>
            </w:r>
          </w:p>
        </w:tc>
        <w:tc>
          <w:tcPr>
            <w:tcW w:w="41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0F29D8" w14:textId="77777777" w:rsidR="00882F3A" w:rsidRPr="00EB3A39" w:rsidRDefault="00882F3A" w:rsidP="00882F3A">
            <w:pPr>
              <w:jc w:val="both"/>
              <w:rPr>
                <w:sz w:val="28"/>
                <w:szCs w:val="28"/>
              </w:rPr>
            </w:pPr>
            <w:r w:rsidRPr="00EB3A39">
              <w:t>Анализ и производственная программа организации. Описание технологического процесса. Анализ потребности в производственных мощностях, материальных ресурсах и производственных запасах. Смета расходов на выпускаемую продукциюдля формирования источников привлечения инвестиций</w:t>
            </w:r>
          </w:p>
        </w:tc>
      </w:tr>
      <w:tr w:rsidR="00882F3A" w:rsidRPr="00EB3A39" w14:paraId="13055B19" w14:textId="77777777" w:rsidTr="00DE37B0">
        <w:trPr>
          <w:trHeight w:val="277"/>
        </w:trPr>
        <w:tc>
          <w:tcPr>
            <w:tcW w:w="6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1131993" w14:textId="77777777" w:rsidR="00882F3A" w:rsidRPr="00BF0241" w:rsidRDefault="00882F3A" w:rsidP="00882F3A">
            <w:pPr>
              <w:jc w:val="center"/>
            </w:pPr>
            <w:r w:rsidRPr="00BF0241">
              <w:t>7.</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4C8FEC9" w14:textId="77777777" w:rsidR="00882F3A" w:rsidRPr="00E52146" w:rsidRDefault="00882F3A" w:rsidP="00882F3A">
            <w:pPr>
              <w:rPr>
                <w:sz w:val="28"/>
                <w:szCs w:val="28"/>
              </w:rPr>
            </w:pPr>
            <w:r>
              <w:t>Организацион-ный план</w:t>
            </w:r>
          </w:p>
        </w:tc>
        <w:tc>
          <w:tcPr>
            <w:tcW w:w="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DE32B73" w14:textId="77777777" w:rsidR="00882F3A" w:rsidRPr="00EF0392" w:rsidRDefault="00882F3A" w:rsidP="00882F3A">
            <w:pPr>
              <w:jc w:val="center"/>
              <w:rPr>
                <w:szCs w:val="28"/>
              </w:rPr>
            </w:pPr>
            <w:r>
              <w:rPr>
                <w:szCs w:val="28"/>
              </w:rPr>
              <w:t>15</w:t>
            </w:r>
          </w:p>
        </w:tc>
        <w:tc>
          <w:tcPr>
            <w:tcW w:w="5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06D118" w14:textId="77777777" w:rsidR="00882F3A" w:rsidRPr="00EF0392" w:rsidRDefault="00882F3A" w:rsidP="00882F3A">
            <w:pPr>
              <w:jc w:val="center"/>
              <w:rPr>
                <w:szCs w:val="28"/>
              </w:rPr>
            </w:pPr>
            <w:r>
              <w:rPr>
                <w:szCs w:val="28"/>
              </w:rPr>
              <w:t>4</w:t>
            </w:r>
          </w:p>
        </w:tc>
        <w:tc>
          <w:tcPr>
            <w:tcW w:w="80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903201" w14:textId="77777777" w:rsidR="00882F3A" w:rsidRPr="00EF0392" w:rsidRDefault="00882F3A" w:rsidP="00882F3A">
            <w:pPr>
              <w:jc w:val="center"/>
              <w:rPr>
                <w:szCs w:val="28"/>
              </w:rPr>
            </w:pPr>
            <w:r>
              <w:rPr>
                <w:szCs w:val="28"/>
              </w:rPr>
              <w:t>4</w:t>
            </w:r>
          </w:p>
        </w:tc>
        <w:tc>
          <w:tcPr>
            <w:tcW w:w="43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DDB1141" w14:textId="77777777" w:rsidR="00882F3A" w:rsidRPr="00EF0392" w:rsidRDefault="00882F3A" w:rsidP="00882F3A">
            <w:pPr>
              <w:jc w:val="center"/>
              <w:rPr>
                <w:szCs w:val="28"/>
              </w:rPr>
            </w:pPr>
          </w:p>
        </w:tc>
        <w:tc>
          <w:tcPr>
            <w:tcW w:w="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831A9A0" w14:textId="77777777" w:rsidR="00882F3A" w:rsidRPr="00EF0392" w:rsidRDefault="00882F3A" w:rsidP="00882F3A">
            <w:pPr>
              <w:jc w:val="center"/>
              <w:rPr>
                <w:szCs w:val="28"/>
              </w:rPr>
            </w:pPr>
            <w:r>
              <w:rPr>
                <w:szCs w:val="28"/>
              </w:rPr>
              <w:t>7</w:t>
            </w:r>
          </w:p>
        </w:tc>
        <w:tc>
          <w:tcPr>
            <w:tcW w:w="41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445561D" w14:textId="77777777" w:rsidR="00882F3A" w:rsidRPr="00EB3A39" w:rsidRDefault="00882F3A" w:rsidP="00882F3A">
            <w:pPr>
              <w:jc w:val="both"/>
              <w:rPr>
                <w:sz w:val="28"/>
                <w:szCs w:val="28"/>
              </w:rPr>
            </w:pPr>
            <w:r w:rsidRPr="00EB3A39">
              <w:t>Организационная структура фирмы. Анализ административно-управленческого персонала. Анализ рабочей силы, не связанной с управлением. Кадровая политика фирмы для формирования источников привлечения инвестиций</w:t>
            </w:r>
          </w:p>
        </w:tc>
      </w:tr>
      <w:tr w:rsidR="00882F3A" w:rsidRPr="00EB3A39" w14:paraId="6D6933E7" w14:textId="77777777" w:rsidTr="00413634">
        <w:trPr>
          <w:trHeight w:val="277"/>
        </w:trPr>
        <w:tc>
          <w:tcPr>
            <w:tcW w:w="6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F848946" w14:textId="77777777" w:rsidR="00882F3A" w:rsidRPr="00BF0241" w:rsidRDefault="00882F3A" w:rsidP="00882F3A">
            <w:pPr>
              <w:jc w:val="center"/>
            </w:pPr>
            <w:r w:rsidRPr="00BF0241">
              <w:t>8.</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A932F4D" w14:textId="77777777" w:rsidR="00882F3A" w:rsidRPr="00E52146" w:rsidRDefault="00882F3A" w:rsidP="00882F3A">
            <w:pPr>
              <w:rPr>
                <w:sz w:val="28"/>
                <w:szCs w:val="28"/>
              </w:rPr>
            </w:pPr>
            <w:r>
              <w:t>Анализ рисков</w:t>
            </w:r>
          </w:p>
        </w:tc>
        <w:tc>
          <w:tcPr>
            <w:tcW w:w="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B8A73E3" w14:textId="77777777" w:rsidR="00882F3A" w:rsidRPr="00EF0392" w:rsidRDefault="00882F3A" w:rsidP="00882F3A">
            <w:pPr>
              <w:jc w:val="center"/>
              <w:rPr>
                <w:szCs w:val="28"/>
              </w:rPr>
            </w:pPr>
            <w:r>
              <w:rPr>
                <w:szCs w:val="28"/>
              </w:rPr>
              <w:t>15</w:t>
            </w:r>
          </w:p>
        </w:tc>
        <w:tc>
          <w:tcPr>
            <w:tcW w:w="5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98CC047" w14:textId="77777777" w:rsidR="00882F3A" w:rsidRPr="00EF0392" w:rsidRDefault="00882F3A" w:rsidP="00882F3A">
            <w:pPr>
              <w:jc w:val="center"/>
              <w:rPr>
                <w:szCs w:val="28"/>
              </w:rPr>
            </w:pPr>
            <w:r>
              <w:rPr>
                <w:szCs w:val="28"/>
              </w:rPr>
              <w:t>4</w:t>
            </w:r>
          </w:p>
        </w:tc>
        <w:tc>
          <w:tcPr>
            <w:tcW w:w="80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7B94486" w14:textId="77777777" w:rsidR="00882F3A" w:rsidRPr="00EF0392" w:rsidRDefault="00882F3A" w:rsidP="00882F3A">
            <w:pPr>
              <w:jc w:val="center"/>
              <w:rPr>
                <w:szCs w:val="28"/>
              </w:rPr>
            </w:pPr>
            <w:r>
              <w:rPr>
                <w:szCs w:val="28"/>
              </w:rPr>
              <w:t>4</w:t>
            </w:r>
          </w:p>
        </w:tc>
        <w:tc>
          <w:tcPr>
            <w:tcW w:w="43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986B5A0" w14:textId="77777777" w:rsidR="00882F3A" w:rsidRPr="00EF0392" w:rsidRDefault="00882F3A" w:rsidP="00882F3A">
            <w:pPr>
              <w:jc w:val="center"/>
              <w:rPr>
                <w:szCs w:val="28"/>
              </w:rPr>
            </w:pPr>
          </w:p>
        </w:tc>
        <w:tc>
          <w:tcPr>
            <w:tcW w:w="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FF29902" w14:textId="77777777" w:rsidR="00882F3A" w:rsidRPr="00EF0392" w:rsidRDefault="00882F3A" w:rsidP="00882F3A">
            <w:pPr>
              <w:jc w:val="center"/>
              <w:rPr>
                <w:szCs w:val="28"/>
              </w:rPr>
            </w:pPr>
            <w:r>
              <w:rPr>
                <w:szCs w:val="28"/>
              </w:rPr>
              <w:t>7</w:t>
            </w:r>
          </w:p>
        </w:tc>
        <w:tc>
          <w:tcPr>
            <w:tcW w:w="41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E4D26C" w14:textId="77777777" w:rsidR="00882F3A" w:rsidRPr="00EB3A39" w:rsidRDefault="00882F3A" w:rsidP="00882F3A">
            <w:pPr>
              <w:jc w:val="both"/>
              <w:rPr>
                <w:sz w:val="28"/>
                <w:szCs w:val="28"/>
              </w:rPr>
            </w:pPr>
            <w:r w:rsidRPr="00EB3A39">
              <w:t xml:space="preserve">Понятие предпринимательского риска. Классификация рисков. Предпринимательские потери от рисков. Выявление и идентификация отдельных видов риска. Выбор показателей и оценка риска. Выбор методов нейтрализации риска. </w:t>
            </w:r>
            <w:r w:rsidRPr="00EB3A39">
              <w:lastRenderedPageBreak/>
              <w:t>Разработка программы по снижению степени рискадля обоснования экономической целесообразности бизнес-плана</w:t>
            </w:r>
          </w:p>
        </w:tc>
      </w:tr>
      <w:tr w:rsidR="00882F3A" w:rsidRPr="00EB3A39" w14:paraId="0AF80130" w14:textId="77777777" w:rsidTr="00766516">
        <w:trPr>
          <w:trHeight w:val="277"/>
        </w:trPr>
        <w:tc>
          <w:tcPr>
            <w:tcW w:w="6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7F9075F" w14:textId="77777777" w:rsidR="00882F3A" w:rsidRPr="00BF0241" w:rsidRDefault="00882F3A" w:rsidP="00882F3A">
            <w:pPr>
              <w:jc w:val="center"/>
            </w:pPr>
            <w:r w:rsidRPr="00BF0241">
              <w:lastRenderedPageBreak/>
              <w:t>9.</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79CBB6D" w14:textId="77777777" w:rsidR="00882F3A" w:rsidRPr="00E52146" w:rsidRDefault="00882F3A" w:rsidP="00882F3A">
            <w:pPr>
              <w:rPr>
                <w:sz w:val="28"/>
                <w:szCs w:val="28"/>
              </w:rPr>
            </w:pPr>
            <w:r>
              <w:t>Финансовый план. Инвестиционный план.</w:t>
            </w:r>
          </w:p>
        </w:tc>
        <w:tc>
          <w:tcPr>
            <w:tcW w:w="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2CF1E70" w14:textId="77777777" w:rsidR="00882F3A" w:rsidRPr="00EF0392" w:rsidRDefault="00882F3A" w:rsidP="00882F3A">
            <w:pPr>
              <w:jc w:val="center"/>
              <w:rPr>
                <w:szCs w:val="28"/>
              </w:rPr>
            </w:pPr>
            <w:r>
              <w:rPr>
                <w:szCs w:val="28"/>
              </w:rPr>
              <w:t>15</w:t>
            </w:r>
          </w:p>
        </w:tc>
        <w:tc>
          <w:tcPr>
            <w:tcW w:w="5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ECF805D" w14:textId="77777777" w:rsidR="00882F3A" w:rsidRPr="00EF0392" w:rsidRDefault="00882F3A" w:rsidP="00882F3A">
            <w:pPr>
              <w:jc w:val="center"/>
              <w:rPr>
                <w:szCs w:val="28"/>
              </w:rPr>
            </w:pPr>
            <w:r>
              <w:rPr>
                <w:szCs w:val="28"/>
              </w:rPr>
              <w:t>4</w:t>
            </w:r>
          </w:p>
        </w:tc>
        <w:tc>
          <w:tcPr>
            <w:tcW w:w="80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97C22D0" w14:textId="77777777" w:rsidR="00882F3A" w:rsidRPr="00EF0392" w:rsidRDefault="00882F3A" w:rsidP="00882F3A">
            <w:pPr>
              <w:jc w:val="center"/>
              <w:rPr>
                <w:szCs w:val="28"/>
              </w:rPr>
            </w:pPr>
            <w:r>
              <w:rPr>
                <w:szCs w:val="28"/>
              </w:rPr>
              <w:t>4</w:t>
            </w:r>
          </w:p>
        </w:tc>
        <w:tc>
          <w:tcPr>
            <w:tcW w:w="43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A5053CA" w14:textId="77777777" w:rsidR="00882F3A" w:rsidRPr="00EF0392" w:rsidRDefault="00882F3A" w:rsidP="00882F3A">
            <w:pPr>
              <w:jc w:val="center"/>
              <w:rPr>
                <w:szCs w:val="28"/>
              </w:rPr>
            </w:pPr>
          </w:p>
        </w:tc>
        <w:tc>
          <w:tcPr>
            <w:tcW w:w="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6AB3824" w14:textId="77777777" w:rsidR="00882F3A" w:rsidRPr="00EF0392" w:rsidRDefault="00882F3A" w:rsidP="00882F3A">
            <w:pPr>
              <w:jc w:val="center"/>
              <w:rPr>
                <w:szCs w:val="28"/>
              </w:rPr>
            </w:pPr>
            <w:r>
              <w:rPr>
                <w:szCs w:val="28"/>
              </w:rPr>
              <w:t>7</w:t>
            </w:r>
          </w:p>
        </w:tc>
        <w:tc>
          <w:tcPr>
            <w:tcW w:w="41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9562B0" w14:textId="77777777" w:rsidR="00882F3A" w:rsidRPr="00EB3A39" w:rsidRDefault="00882F3A" w:rsidP="00882F3A">
            <w:pPr>
              <w:jc w:val="both"/>
              <w:rPr>
                <w:sz w:val="28"/>
                <w:szCs w:val="28"/>
              </w:rPr>
            </w:pPr>
            <w:r w:rsidRPr="00EB3A39">
              <w:t>Понятие, структура и содержание финансового плана. Финансовая отчетность предприятия и ее анализ. Прогнозирование основных финансовых показателей деятельности организации. Анализ и оценка финансовых показателей. Определение суммы необходимых инвестиций. Источники привлечения инвестиций. Срок окупаемости вложений. Чувствительность и устойчивость проекта, для обоснования экономической целесообразности бизнес-плана</w:t>
            </w:r>
          </w:p>
        </w:tc>
      </w:tr>
      <w:tr w:rsidR="00882F3A" w:rsidRPr="00EB3A39" w14:paraId="25C7CF2D" w14:textId="77777777" w:rsidTr="00766516">
        <w:trPr>
          <w:trHeight w:val="277"/>
        </w:trPr>
        <w:tc>
          <w:tcPr>
            <w:tcW w:w="6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7523CAB" w14:textId="77777777" w:rsidR="00882F3A" w:rsidRPr="00BF0241" w:rsidRDefault="00882F3A" w:rsidP="00882F3A">
            <w:pPr>
              <w:jc w:val="center"/>
            </w:pPr>
            <w:r w:rsidRPr="00BF0241">
              <w:t>10.</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8EE48BB" w14:textId="77777777" w:rsidR="00882F3A" w:rsidRPr="00E52146" w:rsidRDefault="00882F3A" w:rsidP="00882F3A">
            <w:pPr>
              <w:rPr>
                <w:sz w:val="28"/>
                <w:szCs w:val="28"/>
              </w:rPr>
            </w:pPr>
            <w:r>
              <w:t>Оценка эффективности бизнес-плана</w:t>
            </w:r>
          </w:p>
        </w:tc>
        <w:tc>
          <w:tcPr>
            <w:tcW w:w="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8691B41" w14:textId="77777777" w:rsidR="00882F3A" w:rsidRPr="00EF0392" w:rsidRDefault="00882F3A" w:rsidP="00882F3A">
            <w:pPr>
              <w:jc w:val="center"/>
              <w:rPr>
                <w:szCs w:val="28"/>
              </w:rPr>
            </w:pPr>
            <w:r>
              <w:rPr>
                <w:szCs w:val="28"/>
              </w:rPr>
              <w:t>15</w:t>
            </w:r>
          </w:p>
        </w:tc>
        <w:tc>
          <w:tcPr>
            <w:tcW w:w="5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34766FB" w14:textId="77777777" w:rsidR="00882F3A" w:rsidRPr="00EF0392" w:rsidRDefault="00882F3A" w:rsidP="00882F3A">
            <w:pPr>
              <w:jc w:val="center"/>
              <w:rPr>
                <w:szCs w:val="28"/>
              </w:rPr>
            </w:pPr>
            <w:r>
              <w:rPr>
                <w:szCs w:val="28"/>
              </w:rPr>
              <w:t>4</w:t>
            </w:r>
          </w:p>
        </w:tc>
        <w:tc>
          <w:tcPr>
            <w:tcW w:w="80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54660E8" w14:textId="77777777" w:rsidR="00882F3A" w:rsidRPr="00EF0392" w:rsidRDefault="00882F3A" w:rsidP="00882F3A">
            <w:pPr>
              <w:jc w:val="center"/>
              <w:rPr>
                <w:szCs w:val="28"/>
              </w:rPr>
            </w:pPr>
            <w:r>
              <w:rPr>
                <w:szCs w:val="28"/>
              </w:rPr>
              <w:t>4</w:t>
            </w:r>
          </w:p>
        </w:tc>
        <w:tc>
          <w:tcPr>
            <w:tcW w:w="43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58008730" w14:textId="77777777" w:rsidR="00882F3A" w:rsidRPr="00EF0392" w:rsidRDefault="00882F3A" w:rsidP="00882F3A">
            <w:pPr>
              <w:jc w:val="center"/>
              <w:rPr>
                <w:szCs w:val="28"/>
              </w:rPr>
            </w:pPr>
          </w:p>
        </w:tc>
        <w:tc>
          <w:tcPr>
            <w:tcW w:w="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74F244A" w14:textId="77777777" w:rsidR="00882F3A" w:rsidRPr="00EF0392" w:rsidRDefault="00882F3A" w:rsidP="00882F3A">
            <w:pPr>
              <w:jc w:val="center"/>
              <w:rPr>
                <w:szCs w:val="28"/>
              </w:rPr>
            </w:pPr>
            <w:r>
              <w:rPr>
                <w:szCs w:val="28"/>
              </w:rPr>
              <w:t>7</w:t>
            </w:r>
          </w:p>
        </w:tc>
        <w:tc>
          <w:tcPr>
            <w:tcW w:w="41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22FFB48" w14:textId="77777777" w:rsidR="00882F3A" w:rsidRPr="00EB3A39" w:rsidRDefault="00882F3A" w:rsidP="00882F3A">
            <w:pPr>
              <w:jc w:val="both"/>
              <w:rPr>
                <w:sz w:val="28"/>
                <w:szCs w:val="28"/>
              </w:rPr>
            </w:pPr>
            <w:r w:rsidRPr="00EB3A39">
              <w:t>Основные показатели, определяющие эффективность бизнес-плана. Чистый дисконтированный доход. Внутренняя норма доходности. Индекс доходности. Срок окупаемости. Точка безубыточности. Анализ и оценка бизнес-плана потенциальными инвесторами и кредиторами, разработка бизнес-плана конкретного проекта.</w:t>
            </w:r>
          </w:p>
        </w:tc>
      </w:tr>
      <w:tr w:rsidR="00882F3A" w:rsidRPr="00E52146" w14:paraId="79FD9590" w14:textId="77777777" w:rsidTr="00766516">
        <w:trPr>
          <w:trHeight w:val="518"/>
        </w:trPr>
        <w:tc>
          <w:tcPr>
            <w:tcW w:w="2518"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D63B8E7" w14:textId="77777777" w:rsidR="00882F3A" w:rsidRPr="00BF0241" w:rsidRDefault="00882F3A" w:rsidP="00882F3A">
            <w:pPr>
              <w:jc w:val="right"/>
            </w:pPr>
            <w:r w:rsidRPr="00BF0241">
              <w:t>Экзамен</w:t>
            </w:r>
          </w:p>
        </w:tc>
        <w:tc>
          <w:tcPr>
            <w:tcW w:w="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5B961A9" w14:textId="219999AC" w:rsidR="00882F3A" w:rsidRPr="00BF0241" w:rsidRDefault="00E20114" w:rsidP="00882F3A">
            <w:pPr>
              <w:jc w:val="center"/>
              <w:rPr>
                <w:szCs w:val="28"/>
              </w:rPr>
            </w:pPr>
            <w:r>
              <w:rPr>
                <w:szCs w:val="28"/>
              </w:rPr>
              <w:t>27</w:t>
            </w:r>
          </w:p>
        </w:tc>
        <w:tc>
          <w:tcPr>
            <w:tcW w:w="1791"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3E49863" w14:textId="77777777" w:rsidR="00882F3A" w:rsidRPr="00BF0241" w:rsidRDefault="00882F3A" w:rsidP="00882F3A">
            <w:pPr>
              <w:jc w:val="center"/>
              <w:rPr>
                <w:szCs w:val="28"/>
              </w:rPr>
            </w:pPr>
            <w:r w:rsidRPr="00BF0241">
              <w:rPr>
                <w:szCs w:val="28"/>
              </w:rPr>
              <w:t>2,</w:t>
            </w:r>
            <w:r>
              <w:rPr>
                <w:szCs w:val="28"/>
              </w:rPr>
              <w:t>3</w:t>
            </w:r>
          </w:p>
        </w:tc>
        <w:tc>
          <w:tcPr>
            <w:tcW w:w="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B701E1" w14:textId="4F541600" w:rsidR="00882F3A" w:rsidRPr="00BF0241" w:rsidRDefault="00E20114" w:rsidP="00882F3A">
            <w:pPr>
              <w:jc w:val="center"/>
              <w:rPr>
                <w:szCs w:val="28"/>
              </w:rPr>
            </w:pPr>
            <w:r>
              <w:rPr>
                <w:szCs w:val="28"/>
              </w:rPr>
              <w:t>24</w:t>
            </w:r>
            <w:r w:rsidR="00882F3A">
              <w:rPr>
                <w:szCs w:val="28"/>
              </w:rPr>
              <w:t>,7</w:t>
            </w:r>
          </w:p>
        </w:tc>
        <w:tc>
          <w:tcPr>
            <w:tcW w:w="41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ECFEE81" w14:textId="77777777" w:rsidR="00882F3A" w:rsidRPr="00E52146" w:rsidRDefault="00882F3A" w:rsidP="00882F3A">
            <w:pPr>
              <w:jc w:val="center"/>
              <w:rPr>
                <w:sz w:val="28"/>
                <w:szCs w:val="28"/>
              </w:rPr>
            </w:pPr>
            <w:r w:rsidRPr="00E52146">
              <w:rPr>
                <w:sz w:val="28"/>
                <w:szCs w:val="28"/>
              </w:rPr>
              <w:t> </w:t>
            </w:r>
          </w:p>
        </w:tc>
      </w:tr>
      <w:tr w:rsidR="00882F3A" w:rsidRPr="00F368FA" w14:paraId="021A36AC" w14:textId="77777777" w:rsidTr="00766516">
        <w:trPr>
          <w:trHeight w:val="312"/>
        </w:trPr>
        <w:tc>
          <w:tcPr>
            <w:tcW w:w="2518"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05FB931" w14:textId="77777777" w:rsidR="00882F3A" w:rsidRPr="00BF0241" w:rsidRDefault="00882F3A" w:rsidP="00882F3A">
            <w:pPr>
              <w:jc w:val="right"/>
              <w:rPr>
                <w:b/>
              </w:rPr>
            </w:pPr>
            <w:r w:rsidRPr="00BF0241">
              <w:rPr>
                <w:b/>
              </w:rPr>
              <w:t>Итого</w:t>
            </w:r>
          </w:p>
        </w:tc>
        <w:tc>
          <w:tcPr>
            <w:tcW w:w="6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350344A" w14:textId="48A95529" w:rsidR="00882F3A" w:rsidRPr="00BF0241" w:rsidRDefault="00882F3A" w:rsidP="00882F3A">
            <w:pPr>
              <w:jc w:val="center"/>
              <w:rPr>
                <w:b/>
              </w:rPr>
            </w:pPr>
            <w:r>
              <w:rPr>
                <w:b/>
              </w:rPr>
              <w:t>1</w:t>
            </w:r>
            <w:r w:rsidR="00E20114">
              <w:rPr>
                <w:b/>
              </w:rPr>
              <w:t>08</w:t>
            </w:r>
          </w:p>
        </w:tc>
        <w:tc>
          <w:tcPr>
            <w:tcW w:w="5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6F2CA27" w14:textId="2A4CF7BE" w:rsidR="00882F3A" w:rsidRPr="00BF0241" w:rsidRDefault="00E20114" w:rsidP="00882F3A">
            <w:pPr>
              <w:jc w:val="center"/>
              <w:rPr>
                <w:b/>
              </w:rPr>
            </w:pPr>
            <w:r>
              <w:rPr>
                <w:b/>
              </w:rPr>
              <w:t>14</w:t>
            </w:r>
          </w:p>
        </w:tc>
        <w:tc>
          <w:tcPr>
            <w:tcW w:w="80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B42411D" w14:textId="5067BC45" w:rsidR="00882F3A" w:rsidRPr="00BF0241" w:rsidRDefault="00E20114" w:rsidP="00882F3A">
            <w:pPr>
              <w:jc w:val="center"/>
              <w:rPr>
                <w:b/>
              </w:rPr>
            </w:pPr>
            <w:r>
              <w:rPr>
                <w:b/>
              </w:rPr>
              <w:t>16</w:t>
            </w:r>
            <w:r w:rsidR="00882F3A">
              <w:rPr>
                <w:b/>
              </w:rPr>
              <w:t>,3</w:t>
            </w:r>
          </w:p>
        </w:tc>
        <w:tc>
          <w:tcPr>
            <w:tcW w:w="43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7C8D49F" w14:textId="77777777" w:rsidR="00882F3A" w:rsidRPr="00BF0241" w:rsidRDefault="00882F3A" w:rsidP="00882F3A">
            <w:pPr>
              <w:jc w:val="center"/>
              <w:rPr>
                <w:b/>
              </w:rPr>
            </w:pPr>
            <w:r>
              <w:rPr>
                <w:b/>
              </w:rPr>
              <w:t>-</w:t>
            </w:r>
          </w:p>
        </w:tc>
        <w:tc>
          <w:tcPr>
            <w:tcW w:w="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E919E7F" w14:textId="0AE63872" w:rsidR="00882F3A" w:rsidRPr="00BF0241" w:rsidRDefault="00E20114" w:rsidP="00882F3A">
            <w:pPr>
              <w:jc w:val="center"/>
              <w:rPr>
                <w:b/>
              </w:rPr>
            </w:pPr>
            <w:r>
              <w:rPr>
                <w:b/>
              </w:rPr>
              <w:t>7</w:t>
            </w:r>
            <w:r w:rsidR="00882F3A">
              <w:rPr>
                <w:b/>
              </w:rPr>
              <w:t>7,7</w:t>
            </w:r>
          </w:p>
        </w:tc>
        <w:tc>
          <w:tcPr>
            <w:tcW w:w="41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7A3399" w14:textId="77777777" w:rsidR="00882F3A" w:rsidRPr="00F368FA" w:rsidRDefault="00882F3A" w:rsidP="00882F3A">
            <w:pPr>
              <w:jc w:val="center"/>
              <w:rPr>
                <w:b/>
              </w:rPr>
            </w:pPr>
            <w:r w:rsidRPr="00F368FA">
              <w:rPr>
                <w:b/>
              </w:rPr>
              <w:t> </w:t>
            </w:r>
          </w:p>
        </w:tc>
      </w:tr>
    </w:tbl>
    <w:p w14:paraId="42B01FE7" w14:textId="77777777" w:rsidR="00922358" w:rsidRDefault="00922358" w:rsidP="00E10CAF">
      <w:pPr>
        <w:jc w:val="center"/>
        <w:rPr>
          <w:sz w:val="28"/>
          <w:szCs w:val="28"/>
        </w:rPr>
      </w:pPr>
    </w:p>
    <w:p w14:paraId="79C4BC54" w14:textId="77777777" w:rsidR="00E52146" w:rsidRDefault="00E52146" w:rsidP="004B0D75">
      <w:pPr>
        <w:pStyle w:val="1"/>
        <w:spacing w:before="0"/>
        <w:jc w:val="center"/>
        <w:rPr>
          <w:rFonts w:ascii="Times New Roman" w:hAnsi="Times New Roman" w:cs="Times New Roman"/>
          <w:color w:val="auto"/>
        </w:rPr>
      </w:pPr>
      <w:bookmarkStart w:id="8" w:name="_Toc139979581"/>
      <w:r w:rsidRPr="004B0D75">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8"/>
    </w:p>
    <w:p w14:paraId="0B79EA70" w14:textId="77777777" w:rsidR="004B0D75" w:rsidRPr="004B0D75" w:rsidRDefault="004B0D75" w:rsidP="004B0D75"/>
    <w:tbl>
      <w:tblPr>
        <w:tblW w:w="0" w:type="auto"/>
        <w:tblInd w:w="275" w:type="dxa"/>
        <w:tblCellMar>
          <w:left w:w="0" w:type="dxa"/>
          <w:right w:w="0" w:type="dxa"/>
        </w:tblCellMar>
        <w:tblLook w:val="04A0" w:firstRow="1" w:lastRow="0" w:firstColumn="1" w:lastColumn="0" w:noHBand="0" w:noVBand="1"/>
      </w:tblPr>
      <w:tblGrid>
        <w:gridCol w:w="1030"/>
        <w:gridCol w:w="4082"/>
        <w:gridCol w:w="1721"/>
        <w:gridCol w:w="2456"/>
      </w:tblGrid>
      <w:tr w:rsidR="00BF0241" w:rsidRPr="0004282A" w14:paraId="7F2B7364" w14:textId="77777777" w:rsidTr="00BF0241">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F239158" w14:textId="77777777" w:rsidR="00BF0241" w:rsidRPr="0004282A" w:rsidRDefault="00BF0241" w:rsidP="00BF0241">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28BC1D2" w14:textId="77777777" w:rsidR="00BF0241" w:rsidRPr="0004282A" w:rsidRDefault="00BF0241" w:rsidP="00BF0241">
            <w:pPr>
              <w:jc w:val="center"/>
            </w:pPr>
            <w:r w:rsidRPr="0004282A">
              <w:t>Виды самостоятельной работы</w:t>
            </w:r>
          </w:p>
        </w:tc>
        <w:tc>
          <w:tcPr>
            <w:tcW w:w="1721" w:type="dxa"/>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769781DB" w14:textId="77777777" w:rsidR="00BF0241" w:rsidRPr="0004282A" w:rsidRDefault="00BF0241" w:rsidP="00BF0241">
            <w:pPr>
              <w:jc w:val="center"/>
            </w:pPr>
            <w:r w:rsidRPr="0004282A">
              <w:t>Трудоемкость, ак.часы</w:t>
            </w:r>
          </w:p>
        </w:tc>
        <w:tc>
          <w:tcPr>
            <w:tcW w:w="24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5DB668" w14:textId="77777777" w:rsidR="00BF0241" w:rsidRPr="0004282A" w:rsidRDefault="00BF0241" w:rsidP="00BF0241">
            <w:pPr>
              <w:jc w:val="center"/>
            </w:pPr>
            <w:r w:rsidRPr="0004282A">
              <w:t>Форма контроля*</w:t>
            </w:r>
          </w:p>
        </w:tc>
      </w:tr>
      <w:tr w:rsidR="00BF0241" w:rsidRPr="0004282A" w14:paraId="39F15BF3" w14:textId="77777777" w:rsidTr="00BF0241">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0F6CBB3" w14:textId="77777777" w:rsidR="00BF0241" w:rsidRPr="0004282A" w:rsidRDefault="00BF0241" w:rsidP="00BF0241">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6F15BFB" w14:textId="77777777" w:rsidR="00BF0241" w:rsidRPr="0004282A" w:rsidRDefault="00BF0241" w:rsidP="00BF0241">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172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46290BE" w14:textId="77777777" w:rsidR="00BF0241" w:rsidRPr="0004282A" w:rsidRDefault="00882F3A" w:rsidP="00BF0241">
            <w:pPr>
              <w:jc w:val="center"/>
            </w:pPr>
            <w:r>
              <w:t>30</w:t>
            </w:r>
          </w:p>
        </w:tc>
        <w:tc>
          <w:tcPr>
            <w:tcW w:w="24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457735B" w14:textId="77777777" w:rsidR="00BF0241" w:rsidRPr="0004282A" w:rsidRDefault="00BF0241" w:rsidP="00BF0241">
            <w:pPr>
              <w:jc w:val="center"/>
            </w:pPr>
            <w:r w:rsidRPr="0004282A">
              <w:t>Консультация преподавателя, устное собеседование</w:t>
            </w:r>
          </w:p>
        </w:tc>
      </w:tr>
      <w:tr w:rsidR="00BF0241" w:rsidRPr="0004282A" w14:paraId="03983C55" w14:textId="77777777" w:rsidTr="00BF0241">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B6156B6" w14:textId="77777777" w:rsidR="00BF0241" w:rsidRPr="0004282A" w:rsidRDefault="00BF0241" w:rsidP="00BF0241">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048715C" w14:textId="77777777" w:rsidR="00BF0241" w:rsidRPr="0004282A" w:rsidRDefault="00BF0241" w:rsidP="00BF0241">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172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631D054" w14:textId="1CE668DB" w:rsidR="00BF0241" w:rsidRPr="0004282A" w:rsidRDefault="00E20114" w:rsidP="00766516">
            <w:pPr>
              <w:jc w:val="center"/>
            </w:pPr>
            <w:r>
              <w:t>40</w:t>
            </w:r>
          </w:p>
        </w:tc>
        <w:tc>
          <w:tcPr>
            <w:tcW w:w="24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01214A9" w14:textId="77777777" w:rsidR="00BF0241" w:rsidRPr="0004282A" w:rsidRDefault="00BF0241" w:rsidP="00BF0241">
            <w:pPr>
              <w:jc w:val="center"/>
            </w:pPr>
            <w:r w:rsidRPr="0004282A">
              <w:t>Выступление с докладом,</w:t>
            </w:r>
          </w:p>
          <w:p w14:paraId="60AF71AE" w14:textId="77777777" w:rsidR="00BF0241" w:rsidRPr="0004282A" w:rsidRDefault="00BF0241" w:rsidP="00BF0241">
            <w:pPr>
              <w:jc w:val="center"/>
            </w:pPr>
            <w:r w:rsidRPr="0004282A">
              <w:t>презентация,</w:t>
            </w:r>
          </w:p>
          <w:p w14:paraId="45A91BB1" w14:textId="77777777" w:rsidR="00BF0241" w:rsidRPr="0004282A" w:rsidRDefault="00BF0241" w:rsidP="00BF0241">
            <w:pPr>
              <w:jc w:val="center"/>
            </w:pPr>
            <w:r w:rsidRPr="0004282A">
              <w:t>ответы на дискуссионные вопросы</w:t>
            </w:r>
          </w:p>
        </w:tc>
      </w:tr>
      <w:tr w:rsidR="00BF0241" w:rsidRPr="0004282A" w14:paraId="6C168129" w14:textId="77777777" w:rsidTr="00BF0241">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24F32FE" w14:textId="77777777" w:rsidR="00BF0241" w:rsidRPr="0004282A" w:rsidRDefault="00BF0241" w:rsidP="00BF0241">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363F0E6" w14:textId="77777777" w:rsidR="00BF0241" w:rsidRPr="0004282A" w:rsidRDefault="00BF0241" w:rsidP="00766516">
            <w:r w:rsidRPr="0004282A">
              <w:t>Подготовка к текущему контролю (тестирование)</w:t>
            </w:r>
          </w:p>
        </w:tc>
        <w:tc>
          <w:tcPr>
            <w:tcW w:w="172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C1D6AFF" w14:textId="48460400" w:rsidR="00BF0241" w:rsidRPr="0004282A" w:rsidRDefault="00E20114" w:rsidP="00766516">
            <w:pPr>
              <w:jc w:val="center"/>
            </w:pPr>
            <w:r>
              <w:t>30</w:t>
            </w:r>
          </w:p>
        </w:tc>
        <w:tc>
          <w:tcPr>
            <w:tcW w:w="24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F9E6F09" w14:textId="77777777" w:rsidR="00BF0241" w:rsidRPr="0004282A" w:rsidRDefault="00BF0241" w:rsidP="00766516">
            <w:pPr>
              <w:jc w:val="center"/>
            </w:pPr>
            <w:r w:rsidRPr="0004282A">
              <w:t>Тесты</w:t>
            </w:r>
          </w:p>
        </w:tc>
      </w:tr>
      <w:tr w:rsidR="00BF0241" w:rsidRPr="0004282A" w14:paraId="7A59BAFE" w14:textId="77777777" w:rsidTr="00BF0241">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665FA61" w14:textId="77777777" w:rsidR="00BF0241" w:rsidRPr="0004282A" w:rsidRDefault="00BF0241" w:rsidP="00BF0241">
            <w:pPr>
              <w:jc w:val="center"/>
            </w:pPr>
            <w:r w:rsidRPr="0004282A">
              <w:lastRenderedPageBreak/>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1433814" w14:textId="77777777" w:rsidR="00BF0241" w:rsidRPr="0004282A" w:rsidRDefault="00BF0241" w:rsidP="00BF0241">
            <w:r w:rsidRPr="0004282A">
              <w:t>Подготовка к промежуточной аттестации</w:t>
            </w:r>
          </w:p>
          <w:p w14:paraId="0ACB0CC5" w14:textId="77777777" w:rsidR="00BF0241" w:rsidRPr="0004282A" w:rsidRDefault="00BF0241" w:rsidP="00BF0241">
            <w:r w:rsidRPr="0004282A">
              <w:t xml:space="preserve">(вопросы к </w:t>
            </w:r>
            <w:r>
              <w:t>экзамену</w:t>
            </w:r>
            <w:r w:rsidRPr="0004282A">
              <w:t>, итоговый тест)</w:t>
            </w:r>
          </w:p>
        </w:tc>
        <w:tc>
          <w:tcPr>
            <w:tcW w:w="172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B58935" w14:textId="5B204711" w:rsidR="00BF0241" w:rsidRPr="0004282A" w:rsidRDefault="00882F3A" w:rsidP="00BF0241">
            <w:pPr>
              <w:jc w:val="center"/>
            </w:pPr>
            <w:r>
              <w:t>33,</w:t>
            </w:r>
            <w:r w:rsidR="00E20114">
              <w:t>45</w:t>
            </w:r>
          </w:p>
        </w:tc>
        <w:tc>
          <w:tcPr>
            <w:tcW w:w="24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15D789B" w14:textId="77777777" w:rsidR="00BF0241" w:rsidRPr="0004282A" w:rsidRDefault="00BF0241" w:rsidP="00BF0241">
            <w:pPr>
              <w:jc w:val="center"/>
            </w:pPr>
            <w:r w:rsidRPr="0004282A">
              <w:t>Устное собеседование,</w:t>
            </w:r>
          </w:p>
          <w:p w14:paraId="49E892EF" w14:textId="77777777" w:rsidR="00BF0241" w:rsidRPr="0004282A" w:rsidRDefault="00BF0241" w:rsidP="00BF0241">
            <w:pPr>
              <w:jc w:val="center"/>
            </w:pPr>
            <w:r w:rsidRPr="0004282A">
              <w:t>тестирование</w:t>
            </w:r>
          </w:p>
        </w:tc>
      </w:tr>
    </w:tbl>
    <w:p w14:paraId="5F679476" w14:textId="77777777" w:rsidR="004B0D75" w:rsidRDefault="004B0D75" w:rsidP="00E52146">
      <w:pPr>
        <w:ind w:firstLine="709"/>
        <w:jc w:val="both"/>
        <w:rPr>
          <w:sz w:val="28"/>
          <w:szCs w:val="28"/>
        </w:rPr>
      </w:pPr>
    </w:p>
    <w:p w14:paraId="23B76C2E" w14:textId="77777777" w:rsid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4EBDD71C" w14:textId="77777777" w:rsidR="00391D8C" w:rsidRPr="00391D8C" w:rsidRDefault="00C1626E" w:rsidP="009265F1">
      <w:pPr>
        <w:pStyle w:val="a8"/>
        <w:numPr>
          <w:ilvl w:val="0"/>
          <w:numId w:val="20"/>
        </w:numPr>
        <w:ind w:left="0" w:firstLine="709"/>
        <w:jc w:val="both"/>
        <w:rPr>
          <w:sz w:val="28"/>
          <w:szCs w:val="28"/>
        </w:rPr>
      </w:pPr>
      <w:r>
        <w:rPr>
          <w:sz w:val="28"/>
          <w:szCs w:val="28"/>
          <w:shd w:val="clear" w:color="auto" w:fill="FFFFFF"/>
        </w:rPr>
        <w:t>Бизнес-планирование</w:t>
      </w:r>
      <w:r w:rsidR="00391D8C" w:rsidRPr="00391D8C">
        <w:rPr>
          <w:sz w:val="28"/>
          <w:szCs w:val="28"/>
          <w:shd w:val="clear" w:color="auto" w:fill="FFFFFF"/>
        </w:rPr>
        <w:t xml:space="preserve">: учебник / под ред. проф. Т.Г. Попадюк, </w:t>
      </w:r>
      <w:r>
        <w:rPr>
          <w:sz w:val="28"/>
          <w:szCs w:val="28"/>
          <w:shd w:val="clear" w:color="auto" w:fill="FFFFFF"/>
        </w:rPr>
        <w:t>проф. В.Я. Горфинкеля. — Москва: Вузовский учебник</w:t>
      </w:r>
      <w:r w:rsidR="00391D8C" w:rsidRPr="00391D8C">
        <w:rPr>
          <w:sz w:val="28"/>
          <w:szCs w:val="28"/>
          <w:shd w:val="clear" w:color="auto" w:fill="FFFFFF"/>
        </w:rPr>
        <w:t xml:space="preserve">: ИНФРА-М, 2021. — 296 с.: </w:t>
      </w:r>
      <w:hyperlink r:id="rId12" w:history="1">
        <w:r w:rsidRPr="001B1753">
          <w:rPr>
            <w:rStyle w:val="af"/>
            <w:sz w:val="28"/>
            <w:szCs w:val="28"/>
            <w:shd w:val="clear" w:color="auto" w:fill="FFFFFF"/>
          </w:rPr>
          <w:t>https://znanium.com/catalog/product/1222076</w:t>
        </w:r>
      </w:hyperlink>
      <w:r>
        <w:rPr>
          <w:sz w:val="28"/>
          <w:szCs w:val="28"/>
        </w:rPr>
        <w:t xml:space="preserve"> </w:t>
      </w:r>
    </w:p>
    <w:p w14:paraId="63F22210" w14:textId="77777777" w:rsidR="00391D8C" w:rsidRPr="00391D8C" w:rsidRDefault="00C1626E" w:rsidP="009265F1">
      <w:pPr>
        <w:pStyle w:val="a8"/>
        <w:numPr>
          <w:ilvl w:val="0"/>
          <w:numId w:val="20"/>
        </w:numPr>
        <w:ind w:left="0" w:firstLine="709"/>
        <w:jc w:val="both"/>
        <w:rPr>
          <w:sz w:val="28"/>
          <w:szCs w:val="28"/>
        </w:rPr>
      </w:pPr>
      <w:r>
        <w:rPr>
          <w:sz w:val="28"/>
          <w:szCs w:val="28"/>
          <w:shd w:val="clear" w:color="auto" w:fill="FFFFFF"/>
        </w:rPr>
        <w:t>Бизнес-планирование</w:t>
      </w:r>
      <w:r w:rsidR="00391D8C" w:rsidRPr="00391D8C">
        <w:rPr>
          <w:sz w:val="28"/>
          <w:szCs w:val="28"/>
          <w:shd w:val="clear" w:color="auto" w:fill="FFFFFF"/>
        </w:rPr>
        <w:t>: учебник / под ред. Т.Г. Поп</w:t>
      </w:r>
      <w:r>
        <w:rPr>
          <w:sz w:val="28"/>
          <w:szCs w:val="28"/>
          <w:shd w:val="clear" w:color="auto" w:fill="FFFFFF"/>
        </w:rPr>
        <w:t>адюк, В.Я. Горфинкеля. — Москва</w:t>
      </w:r>
      <w:r w:rsidR="00391D8C" w:rsidRPr="00391D8C">
        <w:rPr>
          <w:sz w:val="28"/>
          <w:szCs w:val="28"/>
          <w:shd w:val="clear" w:color="auto" w:fill="FFFFFF"/>
        </w:rPr>
        <w:t xml:space="preserve">: Вузовский учебник : ИНФРА-М, 2021. — 296 с.: </w:t>
      </w:r>
      <w:hyperlink r:id="rId13" w:history="1">
        <w:r w:rsidRPr="001B1753">
          <w:rPr>
            <w:rStyle w:val="af"/>
            <w:sz w:val="28"/>
            <w:szCs w:val="28"/>
            <w:shd w:val="clear" w:color="auto" w:fill="FFFFFF"/>
          </w:rPr>
          <w:t>https://znanium.com/catalog/product/1247086</w:t>
        </w:r>
      </w:hyperlink>
      <w:r>
        <w:rPr>
          <w:sz w:val="28"/>
          <w:szCs w:val="28"/>
        </w:rPr>
        <w:t xml:space="preserve"> </w:t>
      </w:r>
    </w:p>
    <w:p w14:paraId="5B11B84C" w14:textId="77777777" w:rsidR="00391D8C" w:rsidRPr="00391D8C" w:rsidRDefault="00391D8C" w:rsidP="009265F1">
      <w:pPr>
        <w:pStyle w:val="a8"/>
        <w:numPr>
          <w:ilvl w:val="0"/>
          <w:numId w:val="20"/>
        </w:numPr>
        <w:ind w:left="0" w:firstLine="709"/>
        <w:jc w:val="both"/>
        <w:rPr>
          <w:sz w:val="28"/>
          <w:szCs w:val="28"/>
        </w:rPr>
      </w:pPr>
      <w:r w:rsidRPr="00391D8C">
        <w:rPr>
          <w:sz w:val="28"/>
          <w:szCs w:val="28"/>
          <w:shd w:val="clear" w:color="auto" w:fill="FFFFFF"/>
        </w:rPr>
        <w:t>Рома</w:t>
      </w:r>
      <w:r w:rsidR="00C1626E">
        <w:rPr>
          <w:sz w:val="28"/>
          <w:szCs w:val="28"/>
          <w:shd w:val="clear" w:color="auto" w:fill="FFFFFF"/>
        </w:rPr>
        <w:t>нова, М. В. Бизнес-планирование</w:t>
      </w:r>
      <w:r w:rsidRPr="00391D8C">
        <w:rPr>
          <w:sz w:val="28"/>
          <w:szCs w:val="28"/>
          <w:shd w:val="clear" w:color="auto" w:fill="FFFFFF"/>
        </w:rPr>
        <w:t>: учебное по</w:t>
      </w:r>
      <w:r w:rsidR="00C1626E">
        <w:rPr>
          <w:sz w:val="28"/>
          <w:szCs w:val="28"/>
          <w:shd w:val="clear" w:color="auto" w:fill="FFFFFF"/>
        </w:rPr>
        <w:t>собие / М.В. Романова. — Москва</w:t>
      </w:r>
      <w:r w:rsidRPr="00391D8C">
        <w:rPr>
          <w:sz w:val="28"/>
          <w:szCs w:val="28"/>
          <w:shd w:val="clear" w:color="auto" w:fill="FFFFFF"/>
        </w:rPr>
        <w:t xml:space="preserve">: ФОРУМ : ИНФРА-М, 2021. — 240 с. </w:t>
      </w:r>
      <w:hyperlink r:id="rId14" w:history="1">
        <w:r w:rsidR="00C1626E" w:rsidRPr="001B1753">
          <w:rPr>
            <w:rStyle w:val="af"/>
            <w:sz w:val="28"/>
            <w:szCs w:val="28"/>
            <w:shd w:val="clear" w:color="auto" w:fill="FFFFFF"/>
          </w:rPr>
          <w:t>https://znanium.com/catalog/product/1446152</w:t>
        </w:r>
      </w:hyperlink>
      <w:r w:rsidR="00C1626E">
        <w:rPr>
          <w:sz w:val="28"/>
          <w:szCs w:val="28"/>
          <w:shd w:val="clear" w:color="auto" w:fill="FFFFFF"/>
        </w:rPr>
        <w:t xml:space="preserve"> </w:t>
      </w:r>
    </w:p>
    <w:p w14:paraId="51D81872" w14:textId="77777777" w:rsidR="00BF0241" w:rsidRDefault="00793306" w:rsidP="00BF0241">
      <w:pPr>
        <w:pStyle w:val="a8"/>
        <w:numPr>
          <w:ilvl w:val="0"/>
          <w:numId w:val="20"/>
        </w:numPr>
        <w:jc w:val="both"/>
        <w:rPr>
          <w:sz w:val="28"/>
          <w:szCs w:val="28"/>
        </w:rPr>
      </w:pPr>
      <w:r w:rsidRPr="00BF0241">
        <w:rPr>
          <w:sz w:val="28"/>
          <w:szCs w:val="28"/>
        </w:rPr>
        <w:t>Фонд оценочных и методических материалов по дисциплине «Бизнес-планирование»</w:t>
      </w:r>
    </w:p>
    <w:p w14:paraId="6A2EA946" w14:textId="77777777" w:rsidR="00BF0241" w:rsidRPr="00BF0241" w:rsidRDefault="00BF0241" w:rsidP="00BF0241">
      <w:pPr>
        <w:pStyle w:val="a8"/>
        <w:jc w:val="both"/>
        <w:rPr>
          <w:sz w:val="28"/>
          <w:szCs w:val="28"/>
        </w:rPr>
      </w:pPr>
    </w:p>
    <w:p w14:paraId="1B20D6CC" w14:textId="77777777" w:rsidR="00BF0241" w:rsidRPr="00733C7C" w:rsidRDefault="00BF0241" w:rsidP="00BF0241">
      <w:pPr>
        <w:pStyle w:val="1"/>
        <w:spacing w:before="0"/>
        <w:ind w:left="720"/>
        <w:rPr>
          <w:rFonts w:ascii="Times New Roman" w:hAnsi="Times New Roman" w:cs="Times New Roman"/>
          <w:b w:val="0"/>
          <w:bCs w:val="0"/>
          <w:color w:val="auto"/>
        </w:rPr>
      </w:pPr>
      <w:bookmarkStart w:id="9" w:name="_Toc533754397"/>
      <w:bookmarkStart w:id="10" w:name="_Toc139979582"/>
      <w:r w:rsidRPr="00733C7C">
        <w:rPr>
          <w:rFonts w:ascii="Times New Roman" w:hAnsi="Times New Roman" w:cs="Times New Roman"/>
          <w:color w:val="auto"/>
        </w:rPr>
        <w:t>7.Фонд оценочных и методических материалов для проведения промежуточной аттестации обучающихся по дисциплине</w:t>
      </w:r>
      <w:bookmarkEnd w:id="9"/>
      <w:bookmarkEnd w:id="10"/>
    </w:p>
    <w:p w14:paraId="55DD06F5" w14:textId="77777777" w:rsidR="00BF0241" w:rsidRPr="00BF0241" w:rsidRDefault="00BF0241" w:rsidP="00BF0241">
      <w:pPr>
        <w:pStyle w:val="a8"/>
        <w:rPr>
          <w:b/>
          <w:bCs/>
          <w:sz w:val="28"/>
          <w:szCs w:val="28"/>
        </w:rPr>
      </w:pPr>
    </w:p>
    <w:p w14:paraId="1B60BD59" w14:textId="77777777" w:rsidR="00BF0241" w:rsidRPr="00BF0241" w:rsidRDefault="00BF0241" w:rsidP="00BF0241">
      <w:pPr>
        <w:pStyle w:val="a8"/>
        <w:rPr>
          <w:b/>
          <w:bCs/>
          <w:sz w:val="28"/>
          <w:szCs w:val="28"/>
        </w:rPr>
      </w:pPr>
      <w:r w:rsidRPr="00BF0241">
        <w:rPr>
          <w:b/>
          <w:bCs/>
          <w:sz w:val="28"/>
          <w:szCs w:val="28"/>
        </w:rPr>
        <w:t>Вопросы для проведения промежуточной аттестации (</w:t>
      </w:r>
      <w:r w:rsidR="007F291D" w:rsidRPr="00766516">
        <w:rPr>
          <w:b/>
          <w:bCs/>
          <w:sz w:val="28"/>
          <w:szCs w:val="28"/>
        </w:rPr>
        <w:t>экзамена</w:t>
      </w:r>
      <w:r w:rsidRPr="00BF0241">
        <w:rPr>
          <w:b/>
          <w:bCs/>
          <w:sz w:val="28"/>
          <w:szCs w:val="28"/>
        </w:rPr>
        <w:t>)</w:t>
      </w:r>
    </w:p>
    <w:p w14:paraId="694CB8BA" w14:textId="77777777" w:rsidR="00BF0241" w:rsidRPr="007F291D" w:rsidRDefault="007F291D" w:rsidP="007F291D">
      <w:pPr>
        <w:pStyle w:val="a8"/>
        <w:numPr>
          <w:ilvl w:val="0"/>
          <w:numId w:val="26"/>
        </w:numPr>
        <w:rPr>
          <w:sz w:val="28"/>
        </w:rPr>
      </w:pPr>
      <w:r w:rsidRPr="007F291D">
        <w:rPr>
          <w:sz w:val="28"/>
        </w:rPr>
        <w:t>Выбор методов ценообразования в бизнес-плане.</w:t>
      </w:r>
    </w:p>
    <w:p w14:paraId="3F5796A8" w14:textId="77777777" w:rsidR="007F291D" w:rsidRPr="007F291D" w:rsidRDefault="007F291D" w:rsidP="007F291D">
      <w:pPr>
        <w:pStyle w:val="a8"/>
        <w:numPr>
          <w:ilvl w:val="0"/>
          <w:numId w:val="26"/>
        </w:numPr>
        <w:rPr>
          <w:sz w:val="28"/>
        </w:rPr>
      </w:pPr>
      <w:r w:rsidRPr="007F291D">
        <w:rPr>
          <w:sz w:val="28"/>
        </w:rPr>
        <w:t>Основные этапы организации процесса реализации бизнес- плана.</w:t>
      </w:r>
    </w:p>
    <w:p w14:paraId="1E3B71C4" w14:textId="77777777" w:rsidR="007F291D" w:rsidRPr="007F291D" w:rsidRDefault="007F291D" w:rsidP="007F291D">
      <w:pPr>
        <w:pStyle w:val="a8"/>
        <w:numPr>
          <w:ilvl w:val="0"/>
          <w:numId w:val="26"/>
        </w:numPr>
        <w:rPr>
          <w:sz w:val="28"/>
        </w:rPr>
      </w:pPr>
      <w:r w:rsidRPr="007F291D">
        <w:rPr>
          <w:sz w:val="28"/>
        </w:rPr>
        <w:t>Содержание работ по реализации бизнес-плана.</w:t>
      </w:r>
    </w:p>
    <w:p w14:paraId="698831A9" w14:textId="77777777" w:rsidR="007F291D" w:rsidRPr="007F291D" w:rsidRDefault="007F291D" w:rsidP="007F291D">
      <w:pPr>
        <w:pStyle w:val="a8"/>
        <w:numPr>
          <w:ilvl w:val="0"/>
          <w:numId w:val="26"/>
        </w:numPr>
        <w:rPr>
          <w:sz w:val="28"/>
        </w:rPr>
      </w:pPr>
      <w:r w:rsidRPr="007F291D">
        <w:rPr>
          <w:sz w:val="28"/>
        </w:rPr>
        <w:t>Использование специализированных программных продуктов в технологии бизнес-планирования.</w:t>
      </w:r>
    </w:p>
    <w:p w14:paraId="28E608D9" w14:textId="77777777" w:rsidR="007F291D" w:rsidRPr="007F291D" w:rsidRDefault="007F291D" w:rsidP="007F291D">
      <w:pPr>
        <w:pStyle w:val="a8"/>
        <w:numPr>
          <w:ilvl w:val="0"/>
          <w:numId w:val="26"/>
        </w:numPr>
        <w:rPr>
          <w:sz w:val="28"/>
        </w:rPr>
      </w:pPr>
      <w:r w:rsidRPr="007F291D">
        <w:rPr>
          <w:sz w:val="28"/>
        </w:rPr>
        <w:t>Внутрифирменное планирование, его цели, задачи, принципы и функции.</w:t>
      </w:r>
    </w:p>
    <w:p w14:paraId="1BEE2841" w14:textId="77777777" w:rsidR="007F291D" w:rsidRPr="007F291D" w:rsidRDefault="007F291D" w:rsidP="007F291D">
      <w:pPr>
        <w:pStyle w:val="25"/>
        <w:numPr>
          <w:ilvl w:val="0"/>
          <w:numId w:val="26"/>
        </w:numPr>
        <w:spacing w:after="0" w:line="276" w:lineRule="auto"/>
        <w:jc w:val="both"/>
        <w:rPr>
          <w:sz w:val="28"/>
        </w:rPr>
      </w:pPr>
      <w:r w:rsidRPr="007F291D">
        <w:rPr>
          <w:sz w:val="28"/>
        </w:rPr>
        <w:t xml:space="preserve">Прогнозирование деловой активности малого бизнеса. </w:t>
      </w:r>
    </w:p>
    <w:p w14:paraId="1A8AFAAA" w14:textId="77777777" w:rsidR="007F291D" w:rsidRPr="007F291D" w:rsidRDefault="007F291D" w:rsidP="007F291D">
      <w:pPr>
        <w:pStyle w:val="a8"/>
        <w:numPr>
          <w:ilvl w:val="0"/>
          <w:numId w:val="26"/>
        </w:numPr>
        <w:jc w:val="both"/>
        <w:rPr>
          <w:sz w:val="28"/>
        </w:rPr>
      </w:pPr>
      <w:r w:rsidRPr="007F291D">
        <w:rPr>
          <w:sz w:val="28"/>
        </w:rPr>
        <w:t xml:space="preserve">Внутрифирменное планирование и его содержание. </w:t>
      </w:r>
    </w:p>
    <w:p w14:paraId="60BF164F" w14:textId="77777777" w:rsidR="007F291D" w:rsidRPr="007F291D" w:rsidRDefault="007F291D" w:rsidP="007F291D">
      <w:pPr>
        <w:pStyle w:val="a8"/>
        <w:numPr>
          <w:ilvl w:val="0"/>
          <w:numId w:val="26"/>
        </w:numPr>
        <w:rPr>
          <w:sz w:val="28"/>
        </w:rPr>
      </w:pPr>
      <w:r w:rsidRPr="007F291D">
        <w:rPr>
          <w:sz w:val="28"/>
        </w:rPr>
        <w:t>Социальная ориентация и эффективность планирования.</w:t>
      </w:r>
    </w:p>
    <w:p w14:paraId="1DC7CAA4" w14:textId="77777777" w:rsidR="007F291D" w:rsidRPr="007F291D" w:rsidRDefault="007F291D" w:rsidP="007F291D">
      <w:pPr>
        <w:pStyle w:val="25"/>
        <w:numPr>
          <w:ilvl w:val="0"/>
          <w:numId w:val="26"/>
        </w:numPr>
        <w:spacing w:after="0" w:line="276" w:lineRule="auto"/>
        <w:jc w:val="both"/>
        <w:rPr>
          <w:sz w:val="28"/>
        </w:rPr>
      </w:pPr>
      <w:r w:rsidRPr="007F291D">
        <w:rPr>
          <w:sz w:val="28"/>
        </w:rPr>
        <w:t xml:space="preserve">Потребность и источники финансирования </w:t>
      </w:r>
    </w:p>
    <w:p w14:paraId="14B5A54F" w14:textId="77777777" w:rsidR="007F291D" w:rsidRPr="007F291D" w:rsidRDefault="007F291D" w:rsidP="007F291D">
      <w:pPr>
        <w:pStyle w:val="a8"/>
        <w:numPr>
          <w:ilvl w:val="0"/>
          <w:numId w:val="26"/>
        </w:numPr>
        <w:rPr>
          <w:sz w:val="28"/>
        </w:rPr>
      </w:pPr>
      <w:r w:rsidRPr="007F291D">
        <w:rPr>
          <w:sz w:val="28"/>
        </w:rPr>
        <w:t>Финансовый план: прогноз прибылей и убытков, баланс, движение наличных.</w:t>
      </w:r>
    </w:p>
    <w:p w14:paraId="1793963A" w14:textId="77777777" w:rsidR="007F291D" w:rsidRPr="007F291D" w:rsidRDefault="007F291D" w:rsidP="007F291D">
      <w:pPr>
        <w:pStyle w:val="a8"/>
        <w:numPr>
          <w:ilvl w:val="0"/>
          <w:numId w:val="26"/>
        </w:numPr>
        <w:rPr>
          <w:sz w:val="28"/>
        </w:rPr>
      </w:pPr>
      <w:r w:rsidRPr="007F291D">
        <w:rPr>
          <w:sz w:val="28"/>
        </w:rPr>
        <w:t>Ценообразование: ценовая политика предприятия, методы ценообразования, модификация цен.</w:t>
      </w:r>
    </w:p>
    <w:p w14:paraId="13F6F056" w14:textId="77777777" w:rsidR="007F291D" w:rsidRPr="007F291D" w:rsidRDefault="007F291D" w:rsidP="007F291D">
      <w:pPr>
        <w:pStyle w:val="a8"/>
        <w:numPr>
          <w:ilvl w:val="0"/>
          <w:numId w:val="26"/>
        </w:numPr>
        <w:jc w:val="both"/>
        <w:rPr>
          <w:sz w:val="28"/>
        </w:rPr>
      </w:pPr>
      <w:r w:rsidRPr="007F291D">
        <w:rPr>
          <w:sz w:val="28"/>
        </w:rPr>
        <w:t>Оценка конкурентоспособности предприятия и товара (работ, услуг).</w:t>
      </w:r>
    </w:p>
    <w:p w14:paraId="036ECEBD" w14:textId="77777777" w:rsidR="007F291D" w:rsidRPr="007F291D" w:rsidRDefault="007F291D" w:rsidP="007F291D">
      <w:pPr>
        <w:pStyle w:val="a8"/>
        <w:numPr>
          <w:ilvl w:val="0"/>
          <w:numId w:val="26"/>
        </w:numPr>
        <w:rPr>
          <w:sz w:val="28"/>
        </w:rPr>
      </w:pPr>
      <w:r w:rsidRPr="007F291D">
        <w:rPr>
          <w:sz w:val="28"/>
        </w:rPr>
        <w:t>Концепция бизнеса (резюме). Характеристика объекта бизнеса.</w:t>
      </w:r>
    </w:p>
    <w:p w14:paraId="4CFDE4AD" w14:textId="77777777" w:rsidR="007F291D" w:rsidRPr="007F291D" w:rsidRDefault="007F291D" w:rsidP="007F291D">
      <w:pPr>
        <w:pStyle w:val="a8"/>
        <w:numPr>
          <w:ilvl w:val="0"/>
          <w:numId w:val="26"/>
        </w:numPr>
        <w:rPr>
          <w:sz w:val="28"/>
        </w:rPr>
      </w:pPr>
      <w:r w:rsidRPr="007F291D">
        <w:rPr>
          <w:sz w:val="28"/>
        </w:rPr>
        <w:t>Роль и место планирования на предприятии в рыночных условиях.</w:t>
      </w:r>
    </w:p>
    <w:p w14:paraId="433AADA5" w14:textId="77777777" w:rsidR="007F291D" w:rsidRPr="007F291D" w:rsidRDefault="007F291D" w:rsidP="007F291D">
      <w:pPr>
        <w:pStyle w:val="a8"/>
        <w:numPr>
          <w:ilvl w:val="0"/>
          <w:numId w:val="26"/>
        </w:numPr>
        <w:rPr>
          <w:sz w:val="28"/>
        </w:rPr>
      </w:pPr>
      <w:r w:rsidRPr="007F291D">
        <w:rPr>
          <w:sz w:val="28"/>
        </w:rPr>
        <w:t>Факторы, определяющие необходимость планирования в рыночной экономике.</w:t>
      </w:r>
    </w:p>
    <w:p w14:paraId="3D2462E4" w14:textId="77777777" w:rsidR="007F291D" w:rsidRPr="007F291D" w:rsidRDefault="007F291D" w:rsidP="007F291D">
      <w:pPr>
        <w:pStyle w:val="a8"/>
        <w:numPr>
          <w:ilvl w:val="0"/>
          <w:numId w:val="26"/>
        </w:numPr>
        <w:rPr>
          <w:sz w:val="28"/>
        </w:rPr>
      </w:pPr>
      <w:r w:rsidRPr="007F291D">
        <w:rPr>
          <w:sz w:val="28"/>
        </w:rPr>
        <w:t>Выбор методов ценообразования в бизнес-плане.</w:t>
      </w:r>
    </w:p>
    <w:p w14:paraId="37F29766" w14:textId="77777777" w:rsidR="007F291D" w:rsidRPr="007F291D" w:rsidRDefault="007F291D" w:rsidP="007F291D">
      <w:pPr>
        <w:pStyle w:val="a8"/>
        <w:numPr>
          <w:ilvl w:val="0"/>
          <w:numId w:val="26"/>
        </w:numPr>
        <w:spacing w:line="276" w:lineRule="auto"/>
        <w:jc w:val="both"/>
        <w:rPr>
          <w:bCs/>
          <w:sz w:val="32"/>
        </w:rPr>
      </w:pPr>
      <w:r w:rsidRPr="007F291D">
        <w:rPr>
          <w:sz w:val="28"/>
        </w:rPr>
        <w:lastRenderedPageBreak/>
        <w:t>ржание и структура раздела бизнес-плана «Потенциальные риски»</w:t>
      </w:r>
    </w:p>
    <w:p w14:paraId="70A70456" w14:textId="77777777" w:rsidR="007F291D" w:rsidRPr="007F291D" w:rsidRDefault="007F291D" w:rsidP="007F291D">
      <w:pPr>
        <w:pStyle w:val="a8"/>
        <w:numPr>
          <w:ilvl w:val="0"/>
          <w:numId w:val="26"/>
        </w:numPr>
        <w:rPr>
          <w:sz w:val="28"/>
        </w:rPr>
      </w:pPr>
      <w:r w:rsidRPr="007F291D">
        <w:rPr>
          <w:sz w:val="28"/>
        </w:rPr>
        <w:t>Методика количественной оценки рисков и степени риска бизнес –проекта</w:t>
      </w:r>
    </w:p>
    <w:p w14:paraId="525E40BE" w14:textId="77777777" w:rsidR="007F291D" w:rsidRPr="007F291D" w:rsidRDefault="007F291D" w:rsidP="007F291D">
      <w:pPr>
        <w:rPr>
          <w:b/>
          <w:bCs/>
          <w:sz w:val="28"/>
          <w:szCs w:val="28"/>
        </w:rPr>
      </w:pPr>
    </w:p>
    <w:p w14:paraId="04E68947" w14:textId="77777777" w:rsidR="00BF0241" w:rsidRPr="00BF0241" w:rsidRDefault="00BF0241" w:rsidP="00BF0241">
      <w:pPr>
        <w:pStyle w:val="a8"/>
        <w:rPr>
          <w:b/>
          <w:bCs/>
          <w:sz w:val="28"/>
          <w:szCs w:val="28"/>
        </w:rPr>
      </w:pPr>
      <w:r w:rsidRPr="00BF0241">
        <w:rPr>
          <w:b/>
          <w:bCs/>
          <w:sz w:val="28"/>
          <w:szCs w:val="28"/>
        </w:rPr>
        <w:t>Примерные практико-ориентированные задания</w:t>
      </w:r>
    </w:p>
    <w:p w14:paraId="1B2D0A83" w14:textId="77777777" w:rsidR="00BF0241" w:rsidRPr="00BF0241" w:rsidRDefault="00BF0241" w:rsidP="00BF0241">
      <w:pPr>
        <w:pStyle w:val="a8"/>
        <w:jc w:val="both"/>
        <w:rPr>
          <w:bCs/>
          <w:sz w:val="28"/>
          <w:szCs w:val="28"/>
        </w:rPr>
      </w:pPr>
      <w:r w:rsidRPr="00BF0241">
        <w:rPr>
          <w:bCs/>
          <w:sz w:val="28"/>
          <w:szCs w:val="28"/>
        </w:rPr>
        <w:t>1. По предоставленным данным о</w:t>
      </w:r>
      <w:r w:rsidRPr="00BF0241">
        <w:rPr>
          <w:sz w:val="28"/>
          <w:szCs w:val="28"/>
        </w:rPr>
        <w:t>пределите в планируемом (коротком) периодеминимальный размер суммы покрытия в процентах к выручке предприятия.</w:t>
      </w:r>
    </w:p>
    <w:p w14:paraId="29F91364" w14:textId="77777777" w:rsidR="00BF0241" w:rsidRPr="00BF0241" w:rsidRDefault="00BF0241" w:rsidP="00BF0241">
      <w:pPr>
        <w:pStyle w:val="a8"/>
        <w:jc w:val="both"/>
        <w:rPr>
          <w:sz w:val="28"/>
          <w:szCs w:val="28"/>
        </w:rPr>
      </w:pPr>
      <w:r w:rsidRPr="00BF0241">
        <w:rPr>
          <w:bCs/>
          <w:sz w:val="28"/>
          <w:szCs w:val="28"/>
        </w:rPr>
        <w:t>2. По предоставленным данным о</w:t>
      </w:r>
      <w:r w:rsidRPr="00BF0241">
        <w:rPr>
          <w:sz w:val="28"/>
          <w:szCs w:val="28"/>
        </w:rPr>
        <w:t>пределите в планируемом (коротком) периоде критическую выручку предприятия</w:t>
      </w:r>
    </w:p>
    <w:p w14:paraId="5369A7F6" w14:textId="77777777" w:rsidR="00BF0241" w:rsidRDefault="00BF0241" w:rsidP="00BF0241">
      <w:pPr>
        <w:pStyle w:val="a8"/>
        <w:jc w:val="both"/>
        <w:rPr>
          <w:sz w:val="28"/>
          <w:szCs w:val="28"/>
        </w:rPr>
      </w:pPr>
      <w:r w:rsidRPr="00BF0241">
        <w:rPr>
          <w:sz w:val="28"/>
          <w:szCs w:val="28"/>
        </w:rPr>
        <w:t>3. Рассчитайте срок окупаемости проекта производства нового вида масел для компании «Ойл», если единовременные затраты на проект составляют 80000 у.е., чистый денежный поток, начиная с первого года, 20000 у.е., стоимость капитала – 12%.</w:t>
      </w:r>
    </w:p>
    <w:p w14:paraId="175D70E5" w14:textId="77777777" w:rsidR="00BF0241" w:rsidRPr="00BF0241" w:rsidRDefault="00BF0241" w:rsidP="00BF0241">
      <w:pPr>
        <w:pStyle w:val="a8"/>
        <w:jc w:val="both"/>
        <w:rPr>
          <w:bCs/>
          <w:sz w:val="28"/>
          <w:szCs w:val="28"/>
        </w:rPr>
      </w:pPr>
    </w:p>
    <w:p w14:paraId="76C0C393" w14:textId="77777777" w:rsidR="00BF0241" w:rsidRPr="00E04C3E" w:rsidRDefault="00BF0241" w:rsidP="00BF0241">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Pr="00E04C3E">
        <w:rPr>
          <w:color w:val="000000"/>
          <w:sz w:val="28"/>
          <w:szCs w:val="28"/>
        </w:rPr>
        <w:t>Фонд</w:t>
      </w:r>
      <w:r>
        <w:rPr>
          <w:color w:val="000000"/>
          <w:sz w:val="28"/>
          <w:szCs w:val="28"/>
        </w:rPr>
        <w:t>е</w:t>
      </w:r>
      <w:r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Pr="00E04C3E">
        <w:rPr>
          <w:color w:val="000000"/>
          <w:sz w:val="28"/>
          <w:szCs w:val="28"/>
        </w:rPr>
        <w:t xml:space="preserve"> оформл</w:t>
      </w:r>
      <w:r>
        <w:rPr>
          <w:color w:val="000000"/>
          <w:sz w:val="28"/>
          <w:szCs w:val="28"/>
        </w:rPr>
        <w:t>енный</w:t>
      </w:r>
      <w:r w:rsidRPr="00E04C3E">
        <w:rPr>
          <w:color w:val="000000"/>
          <w:sz w:val="28"/>
          <w:szCs w:val="28"/>
        </w:rPr>
        <w:t xml:space="preserve"> отдельным документом, представлен в </w:t>
      </w:r>
      <w:r>
        <w:rPr>
          <w:color w:val="000000"/>
          <w:sz w:val="28"/>
          <w:szCs w:val="28"/>
        </w:rPr>
        <w:t>п</w:t>
      </w:r>
      <w:r w:rsidRPr="00E04C3E">
        <w:rPr>
          <w:color w:val="000000"/>
          <w:sz w:val="28"/>
          <w:szCs w:val="28"/>
        </w:rPr>
        <w:t xml:space="preserve">риложении </w:t>
      </w:r>
      <w:r>
        <w:rPr>
          <w:color w:val="000000"/>
          <w:sz w:val="28"/>
          <w:szCs w:val="28"/>
        </w:rPr>
        <w:t>1</w:t>
      </w:r>
      <w:r w:rsidRPr="00E04C3E">
        <w:rPr>
          <w:color w:val="000000"/>
          <w:sz w:val="28"/>
          <w:szCs w:val="28"/>
        </w:rPr>
        <w:t>.</w:t>
      </w:r>
    </w:p>
    <w:p w14:paraId="5C1BDC0E" w14:textId="77777777" w:rsidR="00BF0241" w:rsidRPr="00BF0241" w:rsidRDefault="00BF0241" w:rsidP="00BF0241">
      <w:pPr>
        <w:pStyle w:val="a8"/>
        <w:jc w:val="both"/>
        <w:rPr>
          <w:bCs/>
          <w:sz w:val="28"/>
          <w:szCs w:val="28"/>
        </w:rPr>
      </w:pPr>
    </w:p>
    <w:p w14:paraId="33D5F674" w14:textId="77777777" w:rsidR="00842456" w:rsidRDefault="00842456" w:rsidP="00E10CAF">
      <w:pPr>
        <w:jc w:val="center"/>
        <w:rPr>
          <w:color w:val="FF0000"/>
          <w:sz w:val="28"/>
          <w:szCs w:val="28"/>
        </w:rPr>
      </w:pPr>
    </w:p>
    <w:p w14:paraId="325C932A" w14:textId="77777777" w:rsidR="00E52146" w:rsidRPr="004B0D75" w:rsidRDefault="00612527" w:rsidP="004B0D75">
      <w:pPr>
        <w:pStyle w:val="1"/>
        <w:spacing w:before="0"/>
        <w:jc w:val="center"/>
        <w:rPr>
          <w:rFonts w:ascii="Times New Roman" w:hAnsi="Times New Roman" w:cs="Times New Roman"/>
          <w:b w:val="0"/>
          <w:bCs w:val="0"/>
          <w:color w:val="auto"/>
        </w:rPr>
      </w:pPr>
      <w:bookmarkStart w:id="11" w:name="_Toc139979583"/>
      <w:r w:rsidRPr="004B0D75">
        <w:rPr>
          <w:rFonts w:ascii="Times New Roman" w:hAnsi="Times New Roman" w:cs="Times New Roman"/>
          <w:color w:val="auto"/>
        </w:rPr>
        <w:t>8</w:t>
      </w:r>
      <w:r w:rsidR="00E52146" w:rsidRPr="004B0D75">
        <w:rPr>
          <w:rFonts w:ascii="Times New Roman" w:hAnsi="Times New Roman" w:cs="Times New Roman"/>
          <w:color w:val="auto"/>
        </w:rPr>
        <w:t>. Перечень основной и до</w:t>
      </w:r>
      <w:r w:rsidR="007864D1" w:rsidRPr="004B0D75">
        <w:rPr>
          <w:rFonts w:ascii="Times New Roman" w:hAnsi="Times New Roman" w:cs="Times New Roman"/>
          <w:color w:val="auto"/>
        </w:rPr>
        <w:t>полнительной учебной литературы, необходимой для освоения дисциплины (модуля)</w:t>
      </w:r>
      <w:bookmarkEnd w:id="11"/>
    </w:p>
    <w:p w14:paraId="24866FA0" w14:textId="77777777" w:rsidR="00E52146" w:rsidRDefault="00E52146" w:rsidP="00946A9F">
      <w:pPr>
        <w:ind w:firstLine="709"/>
        <w:jc w:val="both"/>
        <w:rPr>
          <w:b/>
          <w:bCs/>
          <w:sz w:val="28"/>
          <w:szCs w:val="28"/>
        </w:rPr>
      </w:pPr>
    </w:p>
    <w:p w14:paraId="54751DE6" w14:textId="77777777" w:rsidR="00E52146" w:rsidRPr="00E52146" w:rsidRDefault="00E52146" w:rsidP="00C644F0">
      <w:pPr>
        <w:ind w:firstLine="709"/>
        <w:jc w:val="both"/>
        <w:rPr>
          <w:sz w:val="28"/>
          <w:szCs w:val="28"/>
        </w:rPr>
      </w:pPr>
      <w:r w:rsidRPr="00E52146">
        <w:rPr>
          <w:b/>
          <w:bCs/>
          <w:sz w:val="28"/>
          <w:szCs w:val="28"/>
        </w:rPr>
        <w:t>а) нормативные правовые акты</w:t>
      </w:r>
    </w:p>
    <w:p w14:paraId="2C08D30D" w14:textId="77777777" w:rsidR="00010967" w:rsidRPr="00010967" w:rsidRDefault="00E52146" w:rsidP="00C644F0">
      <w:pPr>
        <w:ind w:firstLine="709"/>
        <w:jc w:val="both"/>
        <w:rPr>
          <w:sz w:val="28"/>
          <w:szCs w:val="28"/>
        </w:rPr>
      </w:pPr>
      <w:r w:rsidRPr="00010967">
        <w:rPr>
          <w:iCs/>
          <w:sz w:val="28"/>
          <w:szCs w:val="28"/>
        </w:rPr>
        <w:t>1)</w:t>
      </w:r>
      <w:r w:rsidR="00223FDC" w:rsidRPr="00010967">
        <w:rPr>
          <w:sz w:val="28"/>
          <w:szCs w:val="28"/>
        </w:rPr>
        <w:t xml:space="preserve">Конституция Российской Федерации. </w:t>
      </w:r>
    </w:p>
    <w:p w14:paraId="69957309" w14:textId="77777777" w:rsidR="00010967" w:rsidRPr="00010967" w:rsidRDefault="00223FDC" w:rsidP="00C644F0">
      <w:pPr>
        <w:ind w:firstLine="709"/>
        <w:jc w:val="both"/>
        <w:rPr>
          <w:sz w:val="28"/>
          <w:szCs w:val="28"/>
        </w:rPr>
      </w:pPr>
      <w:r w:rsidRPr="00010967">
        <w:rPr>
          <w:sz w:val="28"/>
          <w:szCs w:val="28"/>
        </w:rPr>
        <w:t>2</w:t>
      </w:r>
      <w:r w:rsidR="00010967" w:rsidRPr="00010967">
        <w:rPr>
          <w:sz w:val="28"/>
          <w:szCs w:val="28"/>
        </w:rPr>
        <w:t>)</w:t>
      </w:r>
      <w:r w:rsidRPr="00010967">
        <w:rPr>
          <w:sz w:val="28"/>
          <w:szCs w:val="28"/>
        </w:rPr>
        <w:t xml:space="preserve"> Гражданский кодекс Российской Федерации. Часть 1, 2. </w:t>
      </w:r>
    </w:p>
    <w:p w14:paraId="256B0DE4" w14:textId="77777777" w:rsidR="00010967" w:rsidRPr="00010967" w:rsidRDefault="00223FDC" w:rsidP="00C644F0">
      <w:pPr>
        <w:ind w:firstLine="709"/>
        <w:jc w:val="both"/>
        <w:rPr>
          <w:sz w:val="28"/>
          <w:szCs w:val="28"/>
        </w:rPr>
      </w:pPr>
      <w:r w:rsidRPr="00010967">
        <w:rPr>
          <w:sz w:val="28"/>
          <w:szCs w:val="28"/>
        </w:rPr>
        <w:t>3</w:t>
      </w:r>
      <w:r w:rsidR="00010967" w:rsidRPr="00010967">
        <w:rPr>
          <w:sz w:val="28"/>
          <w:szCs w:val="28"/>
        </w:rPr>
        <w:t>)</w:t>
      </w:r>
      <w:r w:rsidRPr="00010967">
        <w:rPr>
          <w:sz w:val="28"/>
          <w:szCs w:val="28"/>
        </w:rPr>
        <w:t xml:space="preserve"> Земельный кодекс Российской Федерации. </w:t>
      </w:r>
    </w:p>
    <w:p w14:paraId="1700B3B4" w14:textId="77777777" w:rsidR="00010967" w:rsidRPr="00010967" w:rsidRDefault="00223FDC" w:rsidP="00C644F0">
      <w:pPr>
        <w:ind w:firstLine="709"/>
        <w:jc w:val="both"/>
        <w:rPr>
          <w:sz w:val="28"/>
          <w:szCs w:val="28"/>
        </w:rPr>
      </w:pPr>
      <w:r w:rsidRPr="00010967">
        <w:rPr>
          <w:sz w:val="28"/>
          <w:szCs w:val="28"/>
        </w:rPr>
        <w:t>4</w:t>
      </w:r>
      <w:r w:rsidR="00010967" w:rsidRPr="00010967">
        <w:rPr>
          <w:sz w:val="28"/>
          <w:szCs w:val="28"/>
        </w:rPr>
        <w:t>)</w:t>
      </w:r>
      <w:r w:rsidRPr="00010967">
        <w:rPr>
          <w:sz w:val="28"/>
          <w:szCs w:val="28"/>
        </w:rPr>
        <w:t xml:space="preserve"> Налоговый кодекс Российской Федерации. Часть 1, 2. 5. </w:t>
      </w:r>
    </w:p>
    <w:p w14:paraId="10FACBFF" w14:textId="77777777" w:rsidR="00E52146" w:rsidRDefault="00E52146" w:rsidP="00C644F0">
      <w:pPr>
        <w:ind w:firstLine="709"/>
        <w:jc w:val="both"/>
        <w:rPr>
          <w:b/>
          <w:bCs/>
          <w:sz w:val="28"/>
          <w:szCs w:val="28"/>
        </w:rPr>
      </w:pPr>
      <w:r w:rsidRPr="00E52146">
        <w:rPr>
          <w:b/>
          <w:bCs/>
          <w:sz w:val="28"/>
          <w:szCs w:val="28"/>
        </w:rPr>
        <w:t>б) основная литература:</w:t>
      </w:r>
    </w:p>
    <w:p w14:paraId="0070B3AE" w14:textId="77777777" w:rsidR="00391D8C" w:rsidRPr="00391D8C" w:rsidRDefault="00C1626E" w:rsidP="00391D8C">
      <w:pPr>
        <w:pStyle w:val="a8"/>
        <w:numPr>
          <w:ilvl w:val="0"/>
          <w:numId w:val="21"/>
        </w:numPr>
        <w:ind w:left="0" w:firstLine="709"/>
        <w:jc w:val="both"/>
        <w:rPr>
          <w:sz w:val="28"/>
          <w:szCs w:val="28"/>
        </w:rPr>
      </w:pPr>
      <w:r>
        <w:rPr>
          <w:sz w:val="28"/>
          <w:szCs w:val="28"/>
          <w:shd w:val="clear" w:color="auto" w:fill="FFFFFF"/>
        </w:rPr>
        <w:t>Бизнес-планирование</w:t>
      </w:r>
      <w:r w:rsidR="00391D8C" w:rsidRPr="00391D8C">
        <w:rPr>
          <w:sz w:val="28"/>
          <w:szCs w:val="28"/>
          <w:shd w:val="clear" w:color="auto" w:fill="FFFFFF"/>
        </w:rPr>
        <w:t>: учебник / под ред. проф. Т.Г. Попадюк, проф. В.Я. Горф</w:t>
      </w:r>
      <w:r>
        <w:rPr>
          <w:sz w:val="28"/>
          <w:szCs w:val="28"/>
          <w:shd w:val="clear" w:color="auto" w:fill="FFFFFF"/>
        </w:rPr>
        <w:t>инкеля. — Москва: Вузовский учебник</w:t>
      </w:r>
      <w:r w:rsidR="00391D8C" w:rsidRPr="00391D8C">
        <w:rPr>
          <w:sz w:val="28"/>
          <w:szCs w:val="28"/>
          <w:shd w:val="clear" w:color="auto" w:fill="FFFFFF"/>
        </w:rPr>
        <w:t xml:space="preserve">: ИНФРА-М, 2021. — 296 с.: </w:t>
      </w:r>
      <w:hyperlink r:id="rId15" w:history="1">
        <w:r w:rsidRPr="001B1753">
          <w:rPr>
            <w:rStyle w:val="af"/>
            <w:sz w:val="28"/>
            <w:szCs w:val="28"/>
            <w:shd w:val="clear" w:color="auto" w:fill="FFFFFF"/>
          </w:rPr>
          <w:t>https://znanium.com/catalog/product/1222076</w:t>
        </w:r>
      </w:hyperlink>
      <w:r>
        <w:rPr>
          <w:sz w:val="28"/>
          <w:szCs w:val="28"/>
        </w:rPr>
        <w:t xml:space="preserve"> </w:t>
      </w:r>
    </w:p>
    <w:p w14:paraId="7EA9DCF8" w14:textId="77777777" w:rsidR="00391D8C" w:rsidRPr="00391D8C" w:rsidRDefault="00C1626E" w:rsidP="00391D8C">
      <w:pPr>
        <w:pStyle w:val="a8"/>
        <w:numPr>
          <w:ilvl w:val="0"/>
          <w:numId w:val="21"/>
        </w:numPr>
        <w:ind w:left="0" w:firstLine="709"/>
        <w:jc w:val="both"/>
        <w:rPr>
          <w:sz w:val="28"/>
          <w:szCs w:val="28"/>
        </w:rPr>
      </w:pPr>
      <w:r>
        <w:rPr>
          <w:sz w:val="28"/>
          <w:szCs w:val="28"/>
          <w:shd w:val="clear" w:color="auto" w:fill="FFFFFF"/>
        </w:rPr>
        <w:t>Бизнес-планирование</w:t>
      </w:r>
      <w:r w:rsidR="00391D8C" w:rsidRPr="00391D8C">
        <w:rPr>
          <w:sz w:val="28"/>
          <w:szCs w:val="28"/>
          <w:shd w:val="clear" w:color="auto" w:fill="FFFFFF"/>
        </w:rPr>
        <w:t>: учебник / под ред. Т.Г. Поп</w:t>
      </w:r>
      <w:r>
        <w:rPr>
          <w:sz w:val="28"/>
          <w:szCs w:val="28"/>
          <w:shd w:val="clear" w:color="auto" w:fill="FFFFFF"/>
        </w:rPr>
        <w:t>адюк, В.Я. Горфинкеля. — Москва</w:t>
      </w:r>
      <w:r w:rsidR="00391D8C" w:rsidRPr="00391D8C">
        <w:rPr>
          <w:sz w:val="28"/>
          <w:szCs w:val="28"/>
          <w:shd w:val="clear" w:color="auto" w:fill="FFFFFF"/>
        </w:rPr>
        <w:t>: Вузов</w:t>
      </w:r>
      <w:r>
        <w:rPr>
          <w:sz w:val="28"/>
          <w:szCs w:val="28"/>
          <w:shd w:val="clear" w:color="auto" w:fill="FFFFFF"/>
        </w:rPr>
        <w:t>ский учебник</w:t>
      </w:r>
      <w:r w:rsidR="00391D8C" w:rsidRPr="00391D8C">
        <w:rPr>
          <w:sz w:val="28"/>
          <w:szCs w:val="28"/>
          <w:shd w:val="clear" w:color="auto" w:fill="FFFFFF"/>
        </w:rPr>
        <w:t xml:space="preserve">: ИНФРА-М, 2021. — 296 с.: </w:t>
      </w:r>
      <w:hyperlink r:id="rId16" w:history="1">
        <w:r w:rsidRPr="001B1753">
          <w:rPr>
            <w:rStyle w:val="af"/>
            <w:sz w:val="28"/>
            <w:szCs w:val="28"/>
            <w:shd w:val="clear" w:color="auto" w:fill="FFFFFF"/>
          </w:rPr>
          <w:t>https://znanium.com/catalog/product/1247086</w:t>
        </w:r>
      </w:hyperlink>
      <w:r>
        <w:rPr>
          <w:sz w:val="28"/>
          <w:szCs w:val="28"/>
        </w:rPr>
        <w:t xml:space="preserve"> </w:t>
      </w:r>
    </w:p>
    <w:p w14:paraId="558F103A" w14:textId="77777777" w:rsidR="00391D8C" w:rsidRPr="00391D8C" w:rsidRDefault="00391D8C" w:rsidP="00391D8C">
      <w:pPr>
        <w:pStyle w:val="a8"/>
        <w:numPr>
          <w:ilvl w:val="0"/>
          <w:numId w:val="21"/>
        </w:numPr>
        <w:ind w:left="0" w:firstLine="709"/>
        <w:jc w:val="both"/>
        <w:rPr>
          <w:sz w:val="28"/>
          <w:szCs w:val="28"/>
        </w:rPr>
      </w:pPr>
      <w:r w:rsidRPr="00391D8C">
        <w:rPr>
          <w:sz w:val="28"/>
          <w:szCs w:val="28"/>
          <w:shd w:val="clear" w:color="auto" w:fill="FFFFFF"/>
        </w:rPr>
        <w:t>Рома</w:t>
      </w:r>
      <w:r w:rsidR="00C1626E">
        <w:rPr>
          <w:sz w:val="28"/>
          <w:szCs w:val="28"/>
          <w:shd w:val="clear" w:color="auto" w:fill="FFFFFF"/>
        </w:rPr>
        <w:t>нова, М. В. Бизнес-планирование</w:t>
      </w:r>
      <w:r w:rsidRPr="00391D8C">
        <w:rPr>
          <w:sz w:val="28"/>
          <w:szCs w:val="28"/>
          <w:shd w:val="clear" w:color="auto" w:fill="FFFFFF"/>
        </w:rPr>
        <w:t>: учебное по</w:t>
      </w:r>
      <w:r w:rsidR="00C1626E">
        <w:rPr>
          <w:sz w:val="28"/>
          <w:szCs w:val="28"/>
          <w:shd w:val="clear" w:color="auto" w:fill="FFFFFF"/>
        </w:rPr>
        <w:t>собие / М.В. Романова. — Москва: ФОРУМ</w:t>
      </w:r>
      <w:r w:rsidRPr="00391D8C">
        <w:rPr>
          <w:sz w:val="28"/>
          <w:szCs w:val="28"/>
          <w:shd w:val="clear" w:color="auto" w:fill="FFFFFF"/>
        </w:rPr>
        <w:t xml:space="preserve">: ИНФРА-М, 2021. — 240 с. </w:t>
      </w:r>
      <w:hyperlink r:id="rId17" w:history="1">
        <w:r w:rsidR="00C1626E" w:rsidRPr="001B1753">
          <w:rPr>
            <w:rStyle w:val="af"/>
            <w:sz w:val="28"/>
            <w:szCs w:val="28"/>
            <w:shd w:val="clear" w:color="auto" w:fill="FFFFFF"/>
          </w:rPr>
          <w:t>https://znanium.com/catalog/product/1446152</w:t>
        </w:r>
      </w:hyperlink>
      <w:r w:rsidR="00C1626E">
        <w:rPr>
          <w:sz w:val="28"/>
          <w:szCs w:val="28"/>
          <w:shd w:val="clear" w:color="auto" w:fill="FFFFFF"/>
        </w:rPr>
        <w:t xml:space="preserve"> </w:t>
      </w:r>
    </w:p>
    <w:p w14:paraId="6C6E694B" w14:textId="77777777" w:rsidR="00C77E14" w:rsidRPr="00C77E14" w:rsidRDefault="00C1626E" w:rsidP="00C644F0">
      <w:pPr>
        <w:pStyle w:val="a8"/>
        <w:numPr>
          <w:ilvl w:val="0"/>
          <w:numId w:val="21"/>
        </w:numPr>
        <w:ind w:left="0" w:firstLine="709"/>
        <w:jc w:val="both"/>
        <w:rPr>
          <w:sz w:val="28"/>
          <w:szCs w:val="28"/>
        </w:rPr>
      </w:pPr>
      <w:r w:rsidRPr="00AF2E03">
        <w:rPr>
          <w:sz w:val="28"/>
          <w:szCs w:val="28"/>
        </w:rPr>
        <w:t>Ару</w:t>
      </w:r>
      <w:r>
        <w:rPr>
          <w:sz w:val="28"/>
          <w:szCs w:val="28"/>
        </w:rPr>
        <w:t>стамов, Э. А. Основы бизнеса</w:t>
      </w:r>
      <w:r w:rsidRPr="00AF2E03">
        <w:rPr>
          <w:sz w:val="28"/>
          <w:szCs w:val="28"/>
        </w:rPr>
        <w:t>: учебник / Э. А. Аруст</w:t>
      </w:r>
      <w:r>
        <w:rPr>
          <w:sz w:val="28"/>
          <w:szCs w:val="28"/>
        </w:rPr>
        <w:t>амов. - 6е изд., стер. - Москва</w:t>
      </w:r>
      <w:r w:rsidRPr="00AF2E03">
        <w:rPr>
          <w:sz w:val="28"/>
          <w:szCs w:val="28"/>
        </w:rPr>
        <w:t xml:space="preserve">: Издательско-торговая корпорация «Дашков и К°», 2022. - 228 с. - </w:t>
      </w:r>
      <w:r>
        <w:rPr>
          <w:sz w:val="28"/>
          <w:szCs w:val="28"/>
        </w:rPr>
        <w:t>ISBN 978-5-394-04958-3. - Текст</w:t>
      </w:r>
      <w:r w:rsidRPr="00AF2E03">
        <w:rPr>
          <w:sz w:val="28"/>
          <w:szCs w:val="28"/>
        </w:rPr>
        <w:t xml:space="preserve">: электронный. - URL: </w:t>
      </w:r>
      <w:hyperlink r:id="rId18" w:history="1">
        <w:r w:rsidRPr="001B1753">
          <w:rPr>
            <w:rStyle w:val="af"/>
            <w:sz w:val="28"/>
            <w:szCs w:val="28"/>
          </w:rPr>
          <w:t>https://znanium.com/catalog/product/2083274</w:t>
        </w:r>
      </w:hyperlink>
    </w:p>
    <w:p w14:paraId="62CA557C" w14:textId="77777777" w:rsidR="00C77E14" w:rsidRPr="00C77E14" w:rsidRDefault="00C1626E" w:rsidP="00C644F0">
      <w:pPr>
        <w:pStyle w:val="a8"/>
        <w:numPr>
          <w:ilvl w:val="0"/>
          <w:numId w:val="21"/>
        </w:numPr>
        <w:ind w:left="0" w:firstLine="709"/>
        <w:jc w:val="both"/>
        <w:rPr>
          <w:sz w:val="28"/>
          <w:szCs w:val="28"/>
        </w:rPr>
      </w:pPr>
      <w:r w:rsidRPr="00AF2E03">
        <w:rPr>
          <w:sz w:val="28"/>
          <w:szCs w:val="28"/>
        </w:rPr>
        <w:lastRenderedPageBreak/>
        <w:t>Бухалков, М.</w:t>
      </w:r>
      <w:r>
        <w:rPr>
          <w:sz w:val="28"/>
          <w:szCs w:val="28"/>
        </w:rPr>
        <w:t xml:space="preserve"> И. Планирование на предприятии</w:t>
      </w:r>
      <w:r w:rsidRPr="00AF2E03">
        <w:rPr>
          <w:sz w:val="28"/>
          <w:szCs w:val="28"/>
        </w:rPr>
        <w:t xml:space="preserve">: учебник / М. И. Бухалков. — </w:t>
      </w:r>
      <w:r>
        <w:rPr>
          <w:sz w:val="28"/>
          <w:szCs w:val="28"/>
        </w:rPr>
        <w:t>4-е изд., испр. и доп. — Москва</w:t>
      </w:r>
      <w:r w:rsidRPr="00AF2E03">
        <w:rPr>
          <w:sz w:val="28"/>
          <w:szCs w:val="28"/>
        </w:rPr>
        <w:t xml:space="preserve">: ИНФРА-М, 2023. — 411 с. — (Высшее образование: Бакалавриат). - </w:t>
      </w:r>
      <w:r>
        <w:rPr>
          <w:sz w:val="28"/>
          <w:szCs w:val="28"/>
        </w:rPr>
        <w:t>ISBN 978-5-16-003931-2. - Текст</w:t>
      </w:r>
      <w:r w:rsidRPr="00AF2E03">
        <w:rPr>
          <w:sz w:val="28"/>
          <w:szCs w:val="28"/>
        </w:rPr>
        <w:t xml:space="preserve">: электронный. - URL: </w:t>
      </w:r>
      <w:hyperlink r:id="rId19" w:history="1">
        <w:r w:rsidRPr="001B1753">
          <w:rPr>
            <w:rStyle w:val="af"/>
            <w:sz w:val="28"/>
            <w:szCs w:val="28"/>
          </w:rPr>
          <w:t>https://znanium.ru/catalog/product/2126624</w:t>
        </w:r>
      </w:hyperlink>
    </w:p>
    <w:p w14:paraId="073E5DFA" w14:textId="77777777" w:rsidR="00C77E14" w:rsidRDefault="00CA255A" w:rsidP="00C644F0">
      <w:pPr>
        <w:pStyle w:val="a8"/>
        <w:numPr>
          <w:ilvl w:val="0"/>
          <w:numId w:val="21"/>
        </w:numPr>
        <w:ind w:left="0" w:firstLine="709"/>
        <w:rPr>
          <w:sz w:val="28"/>
          <w:szCs w:val="28"/>
        </w:rPr>
      </w:pPr>
      <w:r w:rsidRPr="002E104E">
        <w:rPr>
          <w:sz w:val="28"/>
          <w:szCs w:val="28"/>
        </w:rPr>
        <w:t>Бизнес-планиров</w:t>
      </w:r>
      <w:r>
        <w:rPr>
          <w:sz w:val="28"/>
          <w:szCs w:val="28"/>
        </w:rPr>
        <w:t>ание предприятий и организаций</w:t>
      </w:r>
      <w:r w:rsidRPr="002E104E">
        <w:rPr>
          <w:sz w:val="28"/>
          <w:szCs w:val="28"/>
        </w:rPr>
        <w:t xml:space="preserve">: учебник / Е. Ю. Камчатова, Е. Н. </w:t>
      </w:r>
      <w:r>
        <w:rPr>
          <w:sz w:val="28"/>
          <w:szCs w:val="28"/>
        </w:rPr>
        <w:t>Дуненкова, П. М. Гуреев [и др.]</w:t>
      </w:r>
      <w:r w:rsidRPr="002E104E">
        <w:rPr>
          <w:sz w:val="28"/>
          <w:szCs w:val="28"/>
        </w:rPr>
        <w:t xml:space="preserve">; под общ. </w:t>
      </w:r>
      <w:r>
        <w:rPr>
          <w:sz w:val="28"/>
          <w:szCs w:val="28"/>
        </w:rPr>
        <w:t>ред. Е. Ю. Камчатовой. — Москва</w:t>
      </w:r>
      <w:r w:rsidRPr="002E104E">
        <w:rPr>
          <w:sz w:val="28"/>
          <w:szCs w:val="28"/>
        </w:rPr>
        <w:t xml:space="preserve">: КноРус, 2024. — 355 с. — ISBN 978-5-406-13107-7. — URL: </w:t>
      </w:r>
      <w:hyperlink r:id="rId20" w:history="1">
        <w:r w:rsidRPr="0095371F">
          <w:rPr>
            <w:rStyle w:val="af"/>
            <w:sz w:val="28"/>
            <w:szCs w:val="28"/>
          </w:rPr>
          <w:t>https://book.ru/book/954389</w:t>
        </w:r>
      </w:hyperlink>
    </w:p>
    <w:p w14:paraId="7EA7F0D2" w14:textId="77777777" w:rsidR="00E52146" w:rsidRPr="00C50CF3" w:rsidRDefault="00E52146" w:rsidP="00C644F0">
      <w:pPr>
        <w:ind w:firstLine="709"/>
        <w:jc w:val="both"/>
        <w:rPr>
          <w:b/>
          <w:bCs/>
          <w:sz w:val="28"/>
          <w:szCs w:val="28"/>
        </w:rPr>
      </w:pPr>
      <w:r w:rsidRPr="00C50CF3">
        <w:rPr>
          <w:b/>
          <w:bCs/>
          <w:sz w:val="28"/>
          <w:szCs w:val="28"/>
        </w:rPr>
        <w:t>в) дополнительная литература:</w:t>
      </w:r>
    </w:p>
    <w:p w14:paraId="0BCEA08D" w14:textId="77777777" w:rsidR="00010967" w:rsidRPr="00C50CF3" w:rsidRDefault="00010967" w:rsidP="00C644F0">
      <w:pPr>
        <w:ind w:firstLine="709"/>
        <w:jc w:val="both"/>
        <w:rPr>
          <w:sz w:val="28"/>
          <w:szCs w:val="28"/>
        </w:rPr>
      </w:pPr>
      <w:r w:rsidRPr="00C50CF3">
        <w:rPr>
          <w:sz w:val="28"/>
          <w:szCs w:val="28"/>
        </w:rPr>
        <w:t xml:space="preserve">1) </w:t>
      </w:r>
      <w:r w:rsidR="00C1626E" w:rsidRPr="002E0A73">
        <w:rPr>
          <w:sz w:val="28"/>
          <w:szCs w:val="28"/>
        </w:rPr>
        <w:t>Алиев, В. С. Бизнес-планирование: практикум с использо</w:t>
      </w:r>
      <w:r w:rsidR="00C1626E">
        <w:rPr>
          <w:sz w:val="28"/>
          <w:szCs w:val="28"/>
        </w:rPr>
        <w:t>ванием программы Project Expert</w:t>
      </w:r>
      <w:r w:rsidR="00C1626E" w:rsidRPr="002E0A73">
        <w:rPr>
          <w:sz w:val="28"/>
          <w:szCs w:val="28"/>
        </w:rPr>
        <w:t>: учебное пособие / В.С. Алиев. — 3-е</w:t>
      </w:r>
      <w:r w:rsidR="00C1626E">
        <w:rPr>
          <w:sz w:val="28"/>
          <w:szCs w:val="28"/>
        </w:rPr>
        <w:t xml:space="preserve"> изд., перераб. и доп. — Москва</w:t>
      </w:r>
      <w:r w:rsidR="00C1626E" w:rsidRPr="002E0A73">
        <w:rPr>
          <w:sz w:val="28"/>
          <w:szCs w:val="28"/>
        </w:rPr>
        <w:t xml:space="preserve">: ИНФРА-М, 2024. — 287 с. — (Высшее образование: Бакалавриат). — DOI 10.12737/1279953. - </w:t>
      </w:r>
      <w:r w:rsidR="00C1626E">
        <w:rPr>
          <w:sz w:val="28"/>
          <w:szCs w:val="28"/>
        </w:rPr>
        <w:t>ISBN 978-5-16-016877-7. - Текст</w:t>
      </w:r>
      <w:r w:rsidR="00C1626E" w:rsidRPr="002E0A73">
        <w:rPr>
          <w:sz w:val="28"/>
          <w:szCs w:val="28"/>
        </w:rPr>
        <w:t xml:space="preserve">: электронный. - URL: </w:t>
      </w:r>
      <w:hyperlink r:id="rId21" w:history="1">
        <w:r w:rsidR="00C1626E" w:rsidRPr="001B1753">
          <w:rPr>
            <w:rStyle w:val="af"/>
            <w:sz w:val="28"/>
            <w:szCs w:val="28"/>
          </w:rPr>
          <w:t>https://znanium.com/catalog/product/2122963</w:t>
        </w:r>
      </w:hyperlink>
    </w:p>
    <w:p w14:paraId="10F2093B" w14:textId="77777777" w:rsidR="00010967" w:rsidRPr="00C50CF3" w:rsidRDefault="00010967" w:rsidP="00C644F0">
      <w:pPr>
        <w:ind w:firstLine="709"/>
        <w:contextualSpacing/>
        <w:jc w:val="both"/>
        <w:rPr>
          <w:sz w:val="28"/>
          <w:szCs w:val="28"/>
        </w:rPr>
      </w:pPr>
      <w:r w:rsidRPr="00C50CF3">
        <w:rPr>
          <w:sz w:val="28"/>
          <w:szCs w:val="28"/>
        </w:rPr>
        <w:t>2</w:t>
      </w:r>
      <w:r w:rsidR="00E52146" w:rsidRPr="00C50CF3">
        <w:rPr>
          <w:sz w:val="28"/>
          <w:szCs w:val="28"/>
        </w:rPr>
        <w:t xml:space="preserve">) </w:t>
      </w:r>
      <w:r w:rsidR="00C1626E" w:rsidRPr="002E0A73">
        <w:rPr>
          <w:sz w:val="28"/>
          <w:szCs w:val="28"/>
        </w:rPr>
        <w:t>Буров, В. П. Бизне</w:t>
      </w:r>
      <w:r w:rsidR="00C1626E">
        <w:rPr>
          <w:sz w:val="28"/>
          <w:szCs w:val="28"/>
        </w:rPr>
        <w:t>с-план фирмы. Теория и практика</w:t>
      </w:r>
      <w:r w:rsidR="00C1626E" w:rsidRPr="002E0A73">
        <w:rPr>
          <w:sz w:val="28"/>
          <w:szCs w:val="28"/>
        </w:rPr>
        <w:t>: учебное пособие / В.П. Буров, А.Л. Л</w:t>
      </w:r>
      <w:r w:rsidR="00C1626E">
        <w:rPr>
          <w:sz w:val="28"/>
          <w:szCs w:val="28"/>
        </w:rPr>
        <w:t>омакин, В.А. Морошкин. — Москва</w:t>
      </w:r>
      <w:r w:rsidR="00C1626E" w:rsidRPr="002E0A73">
        <w:rPr>
          <w:sz w:val="28"/>
          <w:szCs w:val="28"/>
        </w:rPr>
        <w:t xml:space="preserve">: ИНФРА-М, 2024. — 192 с. — (Высшее образование). - </w:t>
      </w:r>
      <w:r w:rsidR="00C1626E">
        <w:rPr>
          <w:sz w:val="28"/>
          <w:szCs w:val="28"/>
        </w:rPr>
        <w:t>ISBN 978-5-16-018750-1. - Текст</w:t>
      </w:r>
      <w:r w:rsidR="00C1626E" w:rsidRPr="002E0A73">
        <w:rPr>
          <w:sz w:val="28"/>
          <w:szCs w:val="28"/>
        </w:rPr>
        <w:t xml:space="preserve">: электронный. - URL: </w:t>
      </w:r>
      <w:hyperlink r:id="rId22" w:history="1">
        <w:r w:rsidR="00C1626E" w:rsidRPr="001B1753">
          <w:rPr>
            <w:rStyle w:val="af"/>
            <w:sz w:val="28"/>
            <w:szCs w:val="28"/>
          </w:rPr>
          <w:t>https://znanium.com/catalog/product/2053971</w:t>
        </w:r>
      </w:hyperlink>
    </w:p>
    <w:p w14:paraId="3058E544" w14:textId="77777777" w:rsidR="00010967" w:rsidRPr="00C50CF3" w:rsidRDefault="00010967" w:rsidP="00C644F0">
      <w:pPr>
        <w:ind w:firstLine="709"/>
        <w:contextualSpacing/>
        <w:jc w:val="both"/>
        <w:rPr>
          <w:sz w:val="28"/>
          <w:szCs w:val="28"/>
        </w:rPr>
      </w:pPr>
      <w:r w:rsidRPr="00C50CF3">
        <w:rPr>
          <w:sz w:val="28"/>
          <w:szCs w:val="28"/>
        </w:rPr>
        <w:t xml:space="preserve">3) </w:t>
      </w:r>
      <w:r w:rsidR="00C1626E" w:rsidRPr="002E0A73">
        <w:rPr>
          <w:sz w:val="28"/>
          <w:szCs w:val="28"/>
        </w:rPr>
        <w:t xml:space="preserve">Бронникова, Т. С. </w:t>
      </w:r>
      <w:r w:rsidR="00C1626E">
        <w:rPr>
          <w:sz w:val="28"/>
          <w:szCs w:val="28"/>
        </w:rPr>
        <w:t>Разработка бизнес-плана проекта</w:t>
      </w:r>
      <w:r w:rsidR="00C1626E" w:rsidRPr="002E0A73">
        <w:rPr>
          <w:sz w:val="28"/>
          <w:szCs w:val="28"/>
        </w:rPr>
        <w:t>: учебное пособие / Т.С. Бронникова. — 2-е изд., перераб. и доп</w:t>
      </w:r>
      <w:r w:rsidR="00C1626E">
        <w:rPr>
          <w:sz w:val="28"/>
          <w:szCs w:val="28"/>
        </w:rPr>
        <w:t>. — Москва</w:t>
      </w:r>
      <w:r w:rsidR="00C1626E" w:rsidRPr="002E0A73">
        <w:rPr>
          <w:sz w:val="28"/>
          <w:szCs w:val="28"/>
        </w:rPr>
        <w:t xml:space="preserve">: ИНФРА-М, 2022. — 215 с. + Доп. материалы [Электронный ресурс]. — (Высшее образование: Бакалавриат). — DOI 10.12737/22181. - </w:t>
      </w:r>
      <w:r w:rsidR="00C1626E">
        <w:rPr>
          <w:sz w:val="28"/>
          <w:szCs w:val="28"/>
        </w:rPr>
        <w:t>ISBN 978-5-16-013492-5. - Текст</w:t>
      </w:r>
      <w:r w:rsidR="00C1626E" w:rsidRPr="002E0A73">
        <w:rPr>
          <w:sz w:val="28"/>
          <w:szCs w:val="28"/>
        </w:rPr>
        <w:t xml:space="preserve">: электронный. - URL: </w:t>
      </w:r>
      <w:hyperlink r:id="rId23" w:history="1">
        <w:r w:rsidR="00C1626E" w:rsidRPr="001B1753">
          <w:rPr>
            <w:rStyle w:val="af"/>
            <w:sz w:val="28"/>
            <w:szCs w:val="28"/>
          </w:rPr>
          <w:t>https://znanium.com/catalog/product/1843577</w:t>
        </w:r>
      </w:hyperlink>
    </w:p>
    <w:p w14:paraId="5D602A75" w14:textId="77777777" w:rsidR="00010967" w:rsidRPr="00104A87" w:rsidRDefault="00010967" w:rsidP="00392A86">
      <w:pPr>
        <w:ind w:left="284" w:firstLine="142"/>
        <w:jc w:val="both"/>
        <w:rPr>
          <w:sz w:val="28"/>
          <w:szCs w:val="28"/>
        </w:rPr>
      </w:pPr>
      <w:r w:rsidRPr="00C50CF3">
        <w:rPr>
          <w:sz w:val="28"/>
          <w:szCs w:val="28"/>
        </w:rPr>
        <w:t xml:space="preserve">4) </w:t>
      </w:r>
      <w:r w:rsidR="00C1626E" w:rsidRPr="002E0A73">
        <w:rPr>
          <w:sz w:val="28"/>
          <w:szCs w:val="28"/>
        </w:rPr>
        <w:t xml:space="preserve">Горбунов, В. Л. Бизнес-планирование с оценкой </w:t>
      </w:r>
      <w:r w:rsidR="00C1626E">
        <w:rPr>
          <w:sz w:val="28"/>
          <w:szCs w:val="28"/>
        </w:rPr>
        <w:t>рисков и эффективности проектов</w:t>
      </w:r>
      <w:r w:rsidR="00C1626E" w:rsidRPr="002E0A73">
        <w:rPr>
          <w:sz w:val="28"/>
          <w:szCs w:val="28"/>
        </w:rPr>
        <w:t>: научно-практическое пособие / В.Л</w:t>
      </w:r>
      <w:r w:rsidR="00C1626E">
        <w:rPr>
          <w:sz w:val="28"/>
          <w:szCs w:val="28"/>
        </w:rPr>
        <w:t>. Горбунов. — 2-е изд. — Москва</w:t>
      </w:r>
      <w:r w:rsidR="00C1626E" w:rsidRPr="002E0A73">
        <w:rPr>
          <w:sz w:val="28"/>
          <w:szCs w:val="28"/>
        </w:rPr>
        <w:t>:</w:t>
      </w:r>
      <w:r w:rsidR="00C1626E">
        <w:rPr>
          <w:sz w:val="28"/>
          <w:szCs w:val="28"/>
        </w:rPr>
        <w:t xml:space="preserve"> РИОР</w:t>
      </w:r>
      <w:r w:rsidR="00C1626E" w:rsidRPr="002E0A73">
        <w:rPr>
          <w:sz w:val="28"/>
          <w:szCs w:val="28"/>
        </w:rPr>
        <w:t xml:space="preserve">: ИНФРА-М, 2024. — 288 с. + Доп. материалы [Электронный ресурс]. — (Наука и практика). — DOI: https://doi.org/10.12737/0611-5. - </w:t>
      </w:r>
      <w:r w:rsidR="00C1626E">
        <w:rPr>
          <w:sz w:val="28"/>
          <w:szCs w:val="28"/>
        </w:rPr>
        <w:t>ISBN 978-5-369-01894-1. - Текст</w:t>
      </w:r>
      <w:r w:rsidR="00C1626E" w:rsidRPr="002E0A73">
        <w:rPr>
          <w:sz w:val="28"/>
          <w:szCs w:val="28"/>
        </w:rPr>
        <w:t xml:space="preserve">: электронный. - URL: </w:t>
      </w:r>
      <w:hyperlink r:id="rId24" w:history="1">
        <w:r w:rsidR="00C1626E" w:rsidRPr="001B1753">
          <w:rPr>
            <w:rStyle w:val="af"/>
            <w:sz w:val="28"/>
            <w:szCs w:val="28"/>
          </w:rPr>
          <w:t>https://znanium.com/catalog/product/2084493</w:t>
        </w:r>
      </w:hyperlink>
    </w:p>
    <w:p w14:paraId="4D49B2A7" w14:textId="77777777" w:rsidR="00BB75A8" w:rsidRPr="004B0D75" w:rsidRDefault="00BB75A8" w:rsidP="004B0D75">
      <w:pPr>
        <w:pStyle w:val="1"/>
        <w:spacing w:before="0"/>
        <w:jc w:val="center"/>
        <w:rPr>
          <w:rFonts w:ascii="Times New Roman" w:hAnsi="Times New Roman" w:cs="Times New Roman"/>
          <w:b w:val="0"/>
          <w:bCs w:val="0"/>
          <w:color w:val="auto"/>
        </w:rPr>
      </w:pPr>
    </w:p>
    <w:p w14:paraId="1F579CF1" w14:textId="77777777" w:rsidR="00006866" w:rsidRPr="00006866" w:rsidRDefault="00006866" w:rsidP="00006866">
      <w:pPr>
        <w:pStyle w:val="a8"/>
        <w:ind w:left="1069"/>
        <w:jc w:val="both"/>
        <w:rPr>
          <w:b/>
          <w:iCs/>
          <w:sz w:val="28"/>
          <w:szCs w:val="28"/>
        </w:rPr>
      </w:pPr>
      <w:r w:rsidRPr="00006866">
        <w:rPr>
          <w:b/>
          <w:iCs/>
          <w:sz w:val="28"/>
          <w:szCs w:val="28"/>
        </w:rPr>
        <w:t>г) ресурсы сети «Интернет»:</w:t>
      </w:r>
    </w:p>
    <w:p w14:paraId="7F2C8F15" w14:textId="77777777" w:rsidR="00E52146" w:rsidRPr="00392A86" w:rsidRDefault="00E20114" w:rsidP="00C644F0">
      <w:pPr>
        <w:pStyle w:val="a8"/>
        <w:numPr>
          <w:ilvl w:val="0"/>
          <w:numId w:val="16"/>
        </w:numPr>
        <w:ind w:left="0" w:firstLine="709"/>
        <w:jc w:val="both"/>
        <w:rPr>
          <w:sz w:val="28"/>
          <w:szCs w:val="28"/>
        </w:rPr>
      </w:pPr>
      <w:hyperlink r:id="rId25" w:history="1">
        <w:r w:rsidR="00392A86" w:rsidRPr="00392A86">
          <w:rPr>
            <w:rStyle w:val="af"/>
            <w:sz w:val="28"/>
            <w:szCs w:val="28"/>
          </w:rPr>
          <w:t>www.finman.ru</w:t>
        </w:r>
      </w:hyperlink>
      <w:r w:rsidR="00392A86">
        <w:rPr>
          <w:sz w:val="28"/>
          <w:szCs w:val="28"/>
        </w:rPr>
        <w:t xml:space="preserve">журнал </w:t>
      </w:r>
      <w:r w:rsidR="00392A86" w:rsidRPr="00392A86">
        <w:rPr>
          <w:sz w:val="28"/>
          <w:szCs w:val="28"/>
        </w:rPr>
        <w:t>Финансовый менеджмент</w:t>
      </w:r>
    </w:p>
    <w:p w14:paraId="6B7A080C" w14:textId="77777777" w:rsidR="00392A86" w:rsidRDefault="00E20114" w:rsidP="00C644F0">
      <w:pPr>
        <w:pStyle w:val="a8"/>
        <w:numPr>
          <w:ilvl w:val="0"/>
          <w:numId w:val="16"/>
        </w:numPr>
        <w:ind w:left="0" w:firstLine="709"/>
        <w:jc w:val="both"/>
        <w:rPr>
          <w:sz w:val="28"/>
          <w:szCs w:val="28"/>
        </w:rPr>
      </w:pPr>
      <w:hyperlink r:id="rId26" w:history="1">
        <w:r w:rsidR="00392A86" w:rsidRPr="00813E45">
          <w:rPr>
            <w:rStyle w:val="af"/>
            <w:sz w:val="28"/>
            <w:szCs w:val="28"/>
            <w:lang w:val="en-US"/>
          </w:rPr>
          <w:t>www</w:t>
        </w:r>
        <w:r w:rsidR="00392A86" w:rsidRPr="00392A86">
          <w:rPr>
            <w:rStyle w:val="af"/>
            <w:sz w:val="28"/>
            <w:szCs w:val="28"/>
          </w:rPr>
          <w:t>.</w:t>
        </w:r>
        <w:r w:rsidR="00392A86" w:rsidRPr="00392A86">
          <w:rPr>
            <w:rStyle w:val="af"/>
            <w:sz w:val="28"/>
            <w:szCs w:val="28"/>
            <w:lang w:val="en-US"/>
          </w:rPr>
          <w:t>vestnik</w:t>
        </w:r>
        <w:r w:rsidR="00392A86" w:rsidRPr="00392A86">
          <w:rPr>
            <w:rStyle w:val="af"/>
            <w:sz w:val="28"/>
            <w:szCs w:val="28"/>
          </w:rPr>
          <w:t>.</w:t>
        </w:r>
        <w:r w:rsidR="00392A86" w:rsidRPr="00392A86">
          <w:rPr>
            <w:rStyle w:val="af"/>
            <w:sz w:val="28"/>
            <w:szCs w:val="28"/>
            <w:lang w:val="en-US"/>
          </w:rPr>
          <w:t>uapa</w:t>
        </w:r>
        <w:r w:rsidR="00392A86" w:rsidRPr="00392A86">
          <w:rPr>
            <w:rStyle w:val="af"/>
            <w:sz w:val="28"/>
            <w:szCs w:val="28"/>
          </w:rPr>
          <w:t>.</w:t>
        </w:r>
        <w:r w:rsidR="00392A86" w:rsidRPr="00392A86">
          <w:rPr>
            <w:rStyle w:val="af"/>
            <w:sz w:val="28"/>
            <w:szCs w:val="28"/>
            <w:lang w:val="en-US"/>
          </w:rPr>
          <w:t>ru</w:t>
        </w:r>
      </w:hyperlink>
      <w:r w:rsidR="00392A86">
        <w:rPr>
          <w:sz w:val="28"/>
          <w:szCs w:val="28"/>
        </w:rPr>
        <w:t>журнал «Вопросы управления»</w:t>
      </w:r>
    </w:p>
    <w:p w14:paraId="43939218" w14:textId="77777777" w:rsidR="00392A86" w:rsidRDefault="00E20114" w:rsidP="00C644F0">
      <w:pPr>
        <w:pStyle w:val="a8"/>
        <w:numPr>
          <w:ilvl w:val="0"/>
          <w:numId w:val="16"/>
        </w:numPr>
        <w:ind w:left="0" w:firstLine="709"/>
        <w:jc w:val="both"/>
        <w:rPr>
          <w:sz w:val="28"/>
          <w:szCs w:val="28"/>
        </w:rPr>
      </w:pPr>
      <w:hyperlink r:id="rId27" w:history="1">
        <w:r w:rsidR="00392A86" w:rsidRPr="00813E45">
          <w:rPr>
            <w:rStyle w:val="af"/>
            <w:sz w:val="28"/>
            <w:szCs w:val="28"/>
            <w:lang w:val="en-US"/>
          </w:rPr>
          <w:t>www</w:t>
        </w:r>
        <w:r w:rsidR="00392A86" w:rsidRPr="00813E45">
          <w:rPr>
            <w:rStyle w:val="af"/>
            <w:sz w:val="28"/>
            <w:szCs w:val="28"/>
          </w:rPr>
          <w:t>.web.snauka.ru</w:t>
        </w:r>
      </w:hyperlink>
      <w:r w:rsidR="00392A86" w:rsidRPr="00392A86">
        <w:rPr>
          <w:sz w:val="28"/>
          <w:szCs w:val="28"/>
        </w:rPr>
        <w:t>Электронный научно-практический журнал «Современные научные исследования и инновации»</w:t>
      </w:r>
    </w:p>
    <w:p w14:paraId="0F58858D" w14:textId="77777777" w:rsidR="00392A86" w:rsidRDefault="00E20114" w:rsidP="00C644F0">
      <w:pPr>
        <w:pStyle w:val="a8"/>
        <w:numPr>
          <w:ilvl w:val="0"/>
          <w:numId w:val="16"/>
        </w:numPr>
        <w:ind w:left="0" w:firstLine="709"/>
        <w:jc w:val="both"/>
        <w:rPr>
          <w:sz w:val="28"/>
          <w:szCs w:val="28"/>
        </w:rPr>
      </w:pPr>
      <w:hyperlink r:id="rId28" w:history="1">
        <w:r w:rsidR="00392A86" w:rsidRPr="00813E45">
          <w:rPr>
            <w:rStyle w:val="af"/>
            <w:sz w:val="28"/>
            <w:szCs w:val="28"/>
          </w:rPr>
          <w:t>www.profiz.ru</w:t>
        </w:r>
      </w:hyperlink>
      <w:r w:rsidR="00392A86" w:rsidRPr="00392A86">
        <w:rPr>
          <w:sz w:val="28"/>
          <w:szCs w:val="28"/>
        </w:rPr>
        <w:t xml:space="preserve">журнал «Планово-экономический отдел» </w:t>
      </w:r>
    </w:p>
    <w:p w14:paraId="52083C1A" w14:textId="77777777" w:rsidR="007729CA" w:rsidRPr="00006866" w:rsidRDefault="00E20114" w:rsidP="00006866">
      <w:pPr>
        <w:pStyle w:val="a8"/>
        <w:numPr>
          <w:ilvl w:val="0"/>
          <w:numId w:val="16"/>
        </w:numPr>
        <w:ind w:left="0" w:firstLine="709"/>
        <w:jc w:val="both"/>
        <w:rPr>
          <w:sz w:val="28"/>
          <w:szCs w:val="28"/>
        </w:rPr>
      </w:pPr>
      <w:hyperlink r:id="rId29" w:history="1">
        <w:r w:rsidR="00194AEA" w:rsidRPr="00813E45">
          <w:rPr>
            <w:rStyle w:val="af"/>
            <w:sz w:val="28"/>
            <w:szCs w:val="28"/>
          </w:rPr>
          <w:t>www.gks.ru</w:t>
        </w:r>
      </w:hyperlink>
      <w:r w:rsidR="00194AEA">
        <w:rPr>
          <w:color w:val="000000"/>
          <w:sz w:val="28"/>
          <w:szCs w:val="28"/>
        </w:rPr>
        <w:t xml:space="preserve"> Федеральная служба государственной статистики</w:t>
      </w:r>
    </w:p>
    <w:p w14:paraId="20F68F08" w14:textId="77777777" w:rsidR="00392A86" w:rsidRPr="007729CA" w:rsidRDefault="007729CA" w:rsidP="00006866">
      <w:pPr>
        <w:pStyle w:val="a8"/>
        <w:numPr>
          <w:ilvl w:val="0"/>
          <w:numId w:val="16"/>
        </w:numPr>
        <w:jc w:val="both"/>
        <w:rPr>
          <w:sz w:val="28"/>
          <w:szCs w:val="28"/>
        </w:rPr>
      </w:pPr>
      <w:r w:rsidRPr="007729CA">
        <w:rPr>
          <w:sz w:val="28"/>
        </w:rPr>
        <w:t>www.business-plany.ru - портал о бизнес-планировании</w:t>
      </w:r>
    </w:p>
    <w:p w14:paraId="2DD9FABA" w14:textId="77777777" w:rsidR="007729CA" w:rsidRPr="007729CA" w:rsidRDefault="007729CA" w:rsidP="00006866">
      <w:pPr>
        <w:pStyle w:val="a8"/>
        <w:numPr>
          <w:ilvl w:val="0"/>
          <w:numId w:val="16"/>
        </w:numPr>
        <w:jc w:val="both"/>
        <w:rPr>
          <w:sz w:val="28"/>
          <w:szCs w:val="28"/>
        </w:rPr>
      </w:pPr>
      <w:r w:rsidRPr="007729CA">
        <w:rPr>
          <w:sz w:val="28"/>
        </w:rPr>
        <w:t>www.probp.ru - сайт «Бизнес-план для практиков»</w:t>
      </w:r>
    </w:p>
    <w:p w14:paraId="1E747CBA" w14:textId="77777777" w:rsidR="007729CA" w:rsidRPr="007729CA" w:rsidRDefault="007729CA" w:rsidP="00006866">
      <w:pPr>
        <w:pStyle w:val="a8"/>
        <w:numPr>
          <w:ilvl w:val="0"/>
          <w:numId w:val="16"/>
        </w:numPr>
        <w:jc w:val="both"/>
        <w:rPr>
          <w:sz w:val="28"/>
          <w:szCs w:val="28"/>
        </w:rPr>
      </w:pPr>
      <w:r w:rsidRPr="007729CA">
        <w:rPr>
          <w:sz w:val="28"/>
        </w:rPr>
        <w:t>www.projects.innovbusiness.ru - портал информационной поддержки инновационных проектов</w:t>
      </w:r>
    </w:p>
    <w:p w14:paraId="75E1A629" w14:textId="77777777" w:rsidR="007729CA" w:rsidRPr="007729CA" w:rsidRDefault="007729CA" w:rsidP="00006866">
      <w:pPr>
        <w:pStyle w:val="a8"/>
        <w:numPr>
          <w:ilvl w:val="0"/>
          <w:numId w:val="16"/>
        </w:numPr>
        <w:jc w:val="both"/>
        <w:rPr>
          <w:sz w:val="28"/>
          <w:szCs w:val="28"/>
        </w:rPr>
      </w:pPr>
      <w:r w:rsidRPr="007729CA">
        <w:rPr>
          <w:sz w:val="28"/>
        </w:rPr>
        <w:t>www.allmedia.ru - Российский деловой портал информационной поддержки предпринимательства</w:t>
      </w:r>
    </w:p>
    <w:p w14:paraId="6CB074BE" w14:textId="77777777" w:rsidR="007729CA" w:rsidRPr="007729CA" w:rsidRDefault="007729CA" w:rsidP="00006866">
      <w:pPr>
        <w:pStyle w:val="a8"/>
        <w:numPr>
          <w:ilvl w:val="0"/>
          <w:numId w:val="16"/>
        </w:numPr>
        <w:jc w:val="both"/>
        <w:rPr>
          <w:sz w:val="28"/>
          <w:szCs w:val="28"/>
        </w:rPr>
      </w:pPr>
      <w:r w:rsidRPr="007729CA">
        <w:rPr>
          <w:sz w:val="28"/>
        </w:rPr>
        <w:lastRenderedPageBreak/>
        <w:t>www.businessproekt.ru - Интерактивный портал поддержки бизнес- планирования для малых предприятий</w:t>
      </w:r>
    </w:p>
    <w:p w14:paraId="487B94FC" w14:textId="77777777" w:rsidR="007729CA" w:rsidRPr="007729CA" w:rsidRDefault="007729CA" w:rsidP="00006866">
      <w:pPr>
        <w:pStyle w:val="a8"/>
        <w:numPr>
          <w:ilvl w:val="0"/>
          <w:numId w:val="16"/>
        </w:numPr>
        <w:jc w:val="both"/>
        <w:rPr>
          <w:sz w:val="28"/>
          <w:szCs w:val="28"/>
        </w:rPr>
      </w:pPr>
      <w:r w:rsidRPr="007729CA">
        <w:rPr>
          <w:sz w:val="28"/>
        </w:rPr>
        <w:t>www.cfin.ru – сайт «Корпоративный менеджмент»</w:t>
      </w:r>
    </w:p>
    <w:p w14:paraId="480F5A0B" w14:textId="77777777" w:rsidR="007729CA" w:rsidRPr="007729CA" w:rsidRDefault="007729CA" w:rsidP="00006866">
      <w:pPr>
        <w:pStyle w:val="a8"/>
        <w:numPr>
          <w:ilvl w:val="0"/>
          <w:numId w:val="16"/>
        </w:numPr>
        <w:jc w:val="both"/>
        <w:rPr>
          <w:sz w:val="28"/>
          <w:szCs w:val="28"/>
        </w:rPr>
      </w:pPr>
      <w:r w:rsidRPr="007729CA">
        <w:rPr>
          <w:sz w:val="28"/>
        </w:rPr>
        <w:t>www.gaap.ru - Теория и практика финансового и управленческого учета</w:t>
      </w:r>
    </w:p>
    <w:p w14:paraId="0FFE3150" w14:textId="77777777" w:rsidR="007729CA" w:rsidRPr="007F291D" w:rsidRDefault="007729CA" w:rsidP="00006866">
      <w:pPr>
        <w:pStyle w:val="a8"/>
        <w:numPr>
          <w:ilvl w:val="0"/>
          <w:numId w:val="16"/>
        </w:numPr>
        <w:jc w:val="both"/>
        <w:rPr>
          <w:sz w:val="28"/>
          <w:szCs w:val="28"/>
        </w:rPr>
      </w:pPr>
      <w:r w:rsidRPr="007729CA">
        <w:rPr>
          <w:sz w:val="28"/>
        </w:rPr>
        <w:t>www.businesskompas.ru - портал «Бизнес-компас». Организация бизнеса, своего дела, бизнес с нуля</w:t>
      </w:r>
    </w:p>
    <w:p w14:paraId="25B69152" w14:textId="77777777" w:rsidR="007F291D" w:rsidRPr="007729CA" w:rsidRDefault="007F291D" w:rsidP="007F291D">
      <w:pPr>
        <w:pStyle w:val="a8"/>
        <w:ind w:left="709"/>
        <w:jc w:val="both"/>
        <w:rPr>
          <w:sz w:val="28"/>
          <w:szCs w:val="28"/>
        </w:rPr>
      </w:pPr>
    </w:p>
    <w:p w14:paraId="67F1C6A9" w14:textId="77777777" w:rsidR="00BF0241" w:rsidRPr="00733C7C" w:rsidRDefault="00BF0241" w:rsidP="00BF0241">
      <w:pPr>
        <w:pStyle w:val="1"/>
        <w:spacing w:before="0"/>
        <w:jc w:val="center"/>
        <w:rPr>
          <w:rFonts w:ascii="Times New Roman" w:hAnsi="Times New Roman" w:cs="Times New Roman"/>
          <w:color w:val="auto"/>
        </w:rPr>
      </w:pPr>
      <w:bookmarkStart w:id="12" w:name="_Toc533754399"/>
      <w:bookmarkStart w:id="13" w:name="_Toc139979584"/>
      <w:r w:rsidRPr="00733C7C">
        <w:rPr>
          <w:rFonts w:ascii="Times New Roman" w:hAnsi="Times New Roman" w:cs="Times New Roman"/>
          <w:color w:val="auto"/>
        </w:rPr>
        <w:t>9. Методические указания для обучающихся по освоению дисциплины(модуля)</w:t>
      </w:r>
      <w:bookmarkEnd w:id="12"/>
      <w:bookmarkEnd w:id="13"/>
    </w:p>
    <w:p w14:paraId="415F335C" w14:textId="77777777" w:rsidR="007F291D" w:rsidRDefault="007F291D" w:rsidP="007F291D">
      <w:pPr>
        <w:jc w:val="both"/>
        <w:rPr>
          <w:bCs/>
          <w:i/>
          <w:color w:val="FF0000"/>
          <w:sz w:val="28"/>
          <w:szCs w:val="28"/>
        </w:rPr>
      </w:pPr>
    </w:p>
    <w:p w14:paraId="7C4234D3" w14:textId="77777777" w:rsidR="00BF0241" w:rsidRPr="004C3705" w:rsidRDefault="00BF0241" w:rsidP="00BF0241">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12F16BC8" w14:textId="77777777" w:rsidR="00BF0241" w:rsidRPr="004C3705" w:rsidRDefault="00BF0241" w:rsidP="00BF0241">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52C08523" w14:textId="77777777" w:rsidR="00BF0241" w:rsidRPr="004C3705" w:rsidRDefault="00BF0241" w:rsidP="00BF0241">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3EC0735F" w14:textId="77777777" w:rsidR="00BF0241" w:rsidRPr="004C3705" w:rsidRDefault="00BF0241" w:rsidP="00BF0241">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7816CD50" w14:textId="77777777" w:rsidR="00BF0241" w:rsidRDefault="00BF0241" w:rsidP="00BF0241">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w:t>
      </w:r>
      <w:r w:rsidRPr="004C3705">
        <w:rPr>
          <w:sz w:val="28"/>
          <w:szCs w:val="28"/>
        </w:rPr>
        <w:lastRenderedPageBreak/>
        <w:t xml:space="preserve">заблаговременного обеспечить наличие необходимо для данного занятия материала, самостоятельно повторить ранее изученные темы. </w:t>
      </w:r>
    </w:p>
    <w:p w14:paraId="1DCF730C" w14:textId="77777777" w:rsidR="00BF0241" w:rsidRPr="004C3705" w:rsidRDefault="00BF0241" w:rsidP="00BF0241">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3A7D45F0" w14:textId="77777777" w:rsidR="00BF0241" w:rsidRDefault="00BF0241" w:rsidP="00BF0241">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72F0D2F7" w14:textId="77777777" w:rsidR="00BF0241" w:rsidRPr="007F291D" w:rsidRDefault="00BF0241" w:rsidP="00BF0241">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w:t>
      </w:r>
      <w:r w:rsidRPr="007F291D">
        <w:rPr>
          <w:sz w:val="28"/>
          <w:szCs w:val="28"/>
        </w:rPr>
        <w:t>по дисциплине «</w:t>
      </w:r>
      <w:r w:rsidR="007F291D" w:rsidRPr="007F291D">
        <w:rPr>
          <w:i/>
          <w:sz w:val="28"/>
          <w:szCs w:val="28"/>
        </w:rPr>
        <w:t>Бизнес-планирование</w:t>
      </w:r>
      <w:r w:rsidRPr="007F291D">
        <w:rPr>
          <w:sz w:val="28"/>
          <w:szCs w:val="28"/>
        </w:rPr>
        <w:t>» включают в себя следующие виды занятий:</w:t>
      </w:r>
    </w:p>
    <w:p w14:paraId="1BDA3236" w14:textId="77777777" w:rsidR="00BF0241" w:rsidRPr="007F291D" w:rsidRDefault="00BF0241" w:rsidP="00BF0241">
      <w:pPr>
        <w:ind w:firstLine="709"/>
        <w:jc w:val="both"/>
        <w:rPr>
          <w:sz w:val="28"/>
          <w:szCs w:val="28"/>
          <w:highlight w:val="yellow"/>
        </w:rPr>
      </w:pPr>
      <w:r w:rsidRPr="007F291D">
        <w:rPr>
          <w:sz w:val="28"/>
          <w:szCs w:val="28"/>
        </w:rPr>
        <w:t>- интерактивные лекции, 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w:t>
      </w:r>
      <w:r w:rsidRPr="00D02258">
        <w:rPr>
          <w:sz w:val="28"/>
          <w:szCs w:val="28"/>
        </w:rPr>
        <w:t xml:space="preserve">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w:t>
      </w:r>
      <w:r w:rsidRPr="007F291D">
        <w:rPr>
          <w:sz w:val="28"/>
          <w:szCs w:val="28"/>
        </w:rPr>
        <w:t>дополнение.</w:t>
      </w:r>
    </w:p>
    <w:p w14:paraId="1CC50B6D" w14:textId="77777777" w:rsidR="00BF0241" w:rsidRPr="007F291D" w:rsidRDefault="00BF0241" w:rsidP="00BF0241">
      <w:pPr>
        <w:ind w:firstLine="709"/>
        <w:jc w:val="both"/>
        <w:rPr>
          <w:sz w:val="28"/>
          <w:szCs w:val="28"/>
          <w:highlight w:val="yellow"/>
        </w:rPr>
      </w:pPr>
      <w:r w:rsidRPr="007F291D">
        <w:rPr>
          <w:sz w:val="28"/>
          <w:szCs w:val="28"/>
        </w:rPr>
        <w:t xml:space="preserve">- групповые дискуссии, применяются для обеспечения навыков командной работы и межличностной коммуникации и представляют собой </w:t>
      </w:r>
      <w:r w:rsidRPr="007F291D">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Pr="007F291D">
        <w:rPr>
          <w:sz w:val="28"/>
          <w:szCs w:val="28"/>
        </w:rPr>
        <w:t>.</w:t>
      </w:r>
    </w:p>
    <w:p w14:paraId="4E5404DA" w14:textId="77777777" w:rsidR="00BF0241" w:rsidRPr="007F291D" w:rsidRDefault="00BF0241" w:rsidP="00BF0241">
      <w:pPr>
        <w:ind w:firstLine="709"/>
        <w:jc w:val="both"/>
        <w:rPr>
          <w:sz w:val="28"/>
          <w:szCs w:val="28"/>
          <w:highlight w:val="yellow"/>
        </w:rPr>
      </w:pPr>
      <w:r w:rsidRPr="007F291D">
        <w:rPr>
          <w:sz w:val="28"/>
          <w:szCs w:val="28"/>
        </w:rPr>
        <w:lastRenderedPageBreak/>
        <w:t xml:space="preserve">- ролевые игры, 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w:t>
      </w:r>
    </w:p>
    <w:p w14:paraId="084AF824" w14:textId="77777777" w:rsidR="00BF0241" w:rsidRPr="007F291D" w:rsidRDefault="00BF0241" w:rsidP="00BF0241">
      <w:pPr>
        <w:ind w:firstLine="709"/>
        <w:jc w:val="both"/>
        <w:rPr>
          <w:sz w:val="28"/>
          <w:szCs w:val="28"/>
          <w:highlight w:val="yellow"/>
        </w:rPr>
      </w:pPr>
      <w:r w:rsidRPr="007F291D">
        <w:rPr>
          <w:sz w:val="28"/>
          <w:szCs w:val="28"/>
        </w:rPr>
        <w:t>- тренинги, для обеспечения навыков принятия решений и лидерских качеств. Проведение занятий в форме тренинга предполагает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что он обеспечивает активное вовлечение всех участников в процесс обучения.Различные  ситуации,  возникающие  в  группах тренинга, являясь учебными и в этом смысле условными, игровыми, для обучаемого выступают как вполне реальные 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партнерами по группе, так как успешность действия каждого– это  залог успеха деятельности всей группы.</w:t>
      </w:r>
    </w:p>
    <w:p w14:paraId="3F1E217E" w14:textId="77777777" w:rsidR="00BF0241" w:rsidRPr="007F291D" w:rsidRDefault="00BF0241" w:rsidP="00BF0241">
      <w:pPr>
        <w:ind w:firstLine="709"/>
        <w:jc w:val="both"/>
        <w:rPr>
          <w:sz w:val="28"/>
          <w:szCs w:val="28"/>
        </w:rPr>
      </w:pPr>
      <w:r w:rsidRPr="007F291D">
        <w:rPr>
          <w:sz w:val="28"/>
          <w:szCs w:val="28"/>
        </w:rPr>
        <w:t>- анализ ситуаций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 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01F7C342" w14:textId="77777777" w:rsidR="00BF0241" w:rsidRDefault="00BF0241" w:rsidP="00BF0241">
      <w:pPr>
        <w:ind w:firstLine="709"/>
        <w:jc w:val="both"/>
        <w:rPr>
          <w:sz w:val="28"/>
          <w:szCs w:val="28"/>
        </w:rPr>
      </w:pPr>
      <w:r w:rsidRPr="007F291D">
        <w:rPr>
          <w:sz w:val="28"/>
          <w:szCs w:val="28"/>
        </w:rPr>
        <w:t>Оценочные и методические материалы по дисциплине «</w:t>
      </w:r>
      <w:r w:rsidR="007F291D" w:rsidRPr="007F291D">
        <w:rPr>
          <w:i/>
          <w:sz w:val="28"/>
          <w:szCs w:val="28"/>
        </w:rPr>
        <w:t>Бизнес-планирование</w:t>
      </w:r>
      <w:r w:rsidRPr="007F291D">
        <w:rPr>
          <w:sz w:val="28"/>
          <w:szCs w:val="28"/>
        </w:rPr>
        <w:t xml:space="preserve">» представлены </w:t>
      </w:r>
      <w:r>
        <w:rPr>
          <w:sz w:val="28"/>
          <w:szCs w:val="28"/>
        </w:rPr>
        <w:t>в ФОММ.</w:t>
      </w:r>
    </w:p>
    <w:p w14:paraId="190A5E58" w14:textId="77777777" w:rsidR="00BF0241" w:rsidRPr="004C3705" w:rsidRDefault="00BF0241" w:rsidP="00BF0241">
      <w:pPr>
        <w:ind w:firstLine="709"/>
        <w:jc w:val="both"/>
        <w:rPr>
          <w:sz w:val="28"/>
          <w:szCs w:val="28"/>
        </w:rPr>
      </w:pPr>
      <w:r w:rsidRPr="004C3705">
        <w:rPr>
          <w:sz w:val="28"/>
          <w:szCs w:val="28"/>
        </w:rPr>
        <w:t xml:space="preserve">При подготовке к промежуточному или итоговому тестированию необходимо изучить теоретический и практический материал. </w:t>
      </w:r>
      <w:r w:rsidRPr="00B33EB9">
        <w:rPr>
          <w:sz w:val="28"/>
          <w:szCs w:val="28"/>
        </w:rPr>
        <w:t>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w:t>
      </w:r>
      <w:r w:rsidRPr="004C3705">
        <w:rPr>
          <w:sz w:val="28"/>
          <w:szCs w:val="28"/>
        </w:rPr>
        <w:t xml:space="preserve"> </w:t>
      </w:r>
      <w:r w:rsidRPr="004C3705">
        <w:rPr>
          <w:sz w:val="28"/>
          <w:szCs w:val="28"/>
        </w:rPr>
        <w:lastRenderedPageBreak/>
        <w:t xml:space="preserve">рассматриваемых явлений (времени существования явлений, расположения структурных элементов правовых документов и т.п.). </w:t>
      </w:r>
    </w:p>
    <w:p w14:paraId="3DD2259F" w14:textId="77777777" w:rsidR="00BF0241" w:rsidRPr="004C3705" w:rsidRDefault="00BF0241" w:rsidP="00BF0241">
      <w:pPr>
        <w:ind w:firstLine="709"/>
        <w:jc w:val="both"/>
        <w:rPr>
          <w:sz w:val="28"/>
          <w:szCs w:val="28"/>
        </w:rPr>
      </w:pPr>
      <w:r w:rsidRPr="004C3705">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41FA1276" w14:textId="77777777" w:rsidR="00BF0241" w:rsidRPr="00B33EB9" w:rsidRDefault="00BF0241" w:rsidP="00BF0241">
      <w:pPr>
        <w:ind w:firstLine="709"/>
        <w:jc w:val="both"/>
        <w:rPr>
          <w:sz w:val="28"/>
          <w:szCs w:val="28"/>
        </w:rPr>
      </w:pPr>
      <w:r w:rsidRPr="00B33EB9">
        <w:rPr>
          <w:sz w:val="28"/>
          <w:szCs w:val="28"/>
        </w:rPr>
        <w:t xml:space="preserve">При подготовке к экзамену следует иметь в виду, что он является итоговой формой контроля по изучению </w:t>
      </w:r>
      <w:r w:rsidR="00B33EB9" w:rsidRPr="00B33EB9">
        <w:rPr>
          <w:sz w:val="28"/>
          <w:szCs w:val="28"/>
        </w:rPr>
        <w:t>данной учебной дисциплины. Э</w:t>
      </w:r>
      <w:r w:rsidRPr="00B33EB9">
        <w:rPr>
          <w:sz w:val="28"/>
          <w:szCs w:val="28"/>
        </w:rPr>
        <w:t>кзамен подразумевает максимальную концентрацию знаний и умений, предполагающих полное изучение материала дисциплины.</w:t>
      </w:r>
    </w:p>
    <w:p w14:paraId="31A32092" w14:textId="77777777" w:rsidR="00BF0241" w:rsidRPr="00B33EB9" w:rsidRDefault="00B33EB9" w:rsidP="00BF0241">
      <w:pPr>
        <w:ind w:firstLine="709"/>
        <w:jc w:val="both"/>
        <w:rPr>
          <w:sz w:val="28"/>
          <w:szCs w:val="28"/>
        </w:rPr>
      </w:pPr>
      <w:r w:rsidRPr="00B33EB9">
        <w:rPr>
          <w:sz w:val="28"/>
          <w:szCs w:val="28"/>
        </w:rPr>
        <w:t>Э</w:t>
      </w:r>
      <w:r w:rsidR="00BF0241" w:rsidRPr="00B33EB9">
        <w:rPr>
          <w:sz w:val="28"/>
          <w:szCs w:val="28"/>
        </w:rPr>
        <w:t>кзамен проводится в форме устного собеседования,</w:t>
      </w:r>
      <w:r w:rsidRPr="00B33EB9">
        <w:rPr>
          <w:sz w:val="28"/>
          <w:szCs w:val="28"/>
        </w:rPr>
        <w:t xml:space="preserve"> выполнения письменного задания. </w:t>
      </w:r>
    </w:p>
    <w:p w14:paraId="5A254380" w14:textId="77777777" w:rsidR="00BF0241" w:rsidRPr="00B33EB9" w:rsidRDefault="00BF0241" w:rsidP="00BF0241">
      <w:pPr>
        <w:ind w:firstLine="709"/>
        <w:jc w:val="both"/>
        <w:rPr>
          <w:sz w:val="28"/>
          <w:szCs w:val="28"/>
        </w:rPr>
      </w:pPr>
      <w:r w:rsidRPr="00B33EB9">
        <w:rPr>
          <w:sz w:val="28"/>
          <w:szCs w:val="28"/>
        </w:rPr>
        <w:t>Решение преподавателя об итоговой оценке принимается по результатам устного отв</w:t>
      </w:r>
      <w:r w:rsidR="00B33EB9" w:rsidRPr="00B33EB9">
        <w:rPr>
          <w:sz w:val="28"/>
          <w:szCs w:val="28"/>
        </w:rPr>
        <w:t xml:space="preserve">ета и выполненного письменного задания, </w:t>
      </w:r>
      <w:r w:rsidRPr="00B33EB9">
        <w:rPr>
          <w:sz w:val="28"/>
          <w:szCs w:val="28"/>
        </w:rPr>
        <w:t>в зависимости от шкалы оценки.</w:t>
      </w:r>
    </w:p>
    <w:p w14:paraId="629B63C2" w14:textId="77777777" w:rsidR="00BF0241" w:rsidRPr="007815BC" w:rsidRDefault="00BF0241" w:rsidP="00BF0241">
      <w:pPr>
        <w:ind w:firstLine="709"/>
        <w:jc w:val="both"/>
        <w:rPr>
          <w:sz w:val="28"/>
          <w:szCs w:val="28"/>
        </w:rPr>
      </w:pPr>
      <w:r w:rsidRPr="007815BC">
        <w:rPr>
          <w:sz w:val="28"/>
          <w:szCs w:val="28"/>
        </w:rPr>
        <w:t>В качестве источника дополнительных материалов рекомендуется пользоваться информацией открытого доступа сети Internet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 Кроме того, можно воспользоваться возможностями справочно-правовых систем, базы которых содержат не только текст нормативных актов, но и научные статьи по различным вопросам (например, СПС «Консультант Плюс»). Рекомендуется также использовать электронно-библиотечные системы.</w:t>
      </w:r>
    </w:p>
    <w:p w14:paraId="7E4EF6A5" w14:textId="77777777" w:rsidR="00BF0241" w:rsidRPr="004521E5" w:rsidRDefault="00BF0241" w:rsidP="00BF0241">
      <w:pPr>
        <w:ind w:firstLine="709"/>
        <w:jc w:val="both"/>
        <w:rPr>
          <w:b/>
          <w:bCs/>
          <w:color w:val="00B050"/>
          <w:sz w:val="28"/>
          <w:szCs w:val="28"/>
        </w:rPr>
      </w:pPr>
    </w:p>
    <w:p w14:paraId="36590ABC" w14:textId="77777777" w:rsidR="00BF0241" w:rsidRDefault="00BF0241" w:rsidP="00BF0241">
      <w:pPr>
        <w:rPr>
          <w:b/>
          <w:bCs/>
          <w:sz w:val="28"/>
          <w:szCs w:val="28"/>
        </w:rPr>
      </w:pPr>
    </w:p>
    <w:p w14:paraId="10FD8C44" w14:textId="77777777" w:rsidR="00E25DD7" w:rsidRPr="00077E5F" w:rsidRDefault="00E25DD7" w:rsidP="00E25DD7">
      <w:pPr>
        <w:pStyle w:val="1"/>
        <w:jc w:val="center"/>
        <w:rPr>
          <w:rFonts w:ascii="Times New Roman" w:hAnsi="Times New Roman" w:cs="Times New Roman"/>
          <w:color w:val="auto"/>
        </w:rPr>
      </w:pPr>
      <w:bookmarkStart w:id="14" w:name="_Toc93067174"/>
      <w:bookmarkStart w:id="15" w:name="_Toc93399165"/>
      <w:bookmarkStart w:id="16" w:name="_Toc139979585"/>
      <w:r w:rsidRPr="003D3844">
        <w:rPr>
          <w:rFonts w:ascii="Times New Roman" w:hAnsi="Times New Roman" w:cs="Times New Roman"/>
          <w:color w:val="auto"/>
        </w:rPr>
        <w:t>10. Особенности освоения дисциплины для  и лиц с ограниченными возможностями здоровья</w:t>
      </w:r>
      <w:bookmarkEnd w:id="14"/>
      <w:bookmarkEnd w:id="15"/>
      <w:bookmarkEnd w:id="16"/>
    </w:p>
    <w:p w14:paraId="69FAC87E" w14:textId="77777777" w:rsidR="00E25DD7" w:rsidRPr="00077E5F" w:rsidRDefault="00E25DD7" w:rsidP="00E25DD7"/>
    <w:p w14:paraId="54EA8807" w14:textId="77777777" w:rsidR="00E25DD7" w:rsidRDefault="00E25DD7" w:rsidP="00E25DD7">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47150DB" w14:textId="77777777" w:rsidR="00E25DD7" w:rsidRDefault="00E25DD7" w:rsidP="00E25DD7">
      <w:pPr>
        <w:ind w:firstLine="708"/>
        <w:jc w:val="both"/>
        <w:rPr>
          <w:sz w:val="28"/>
          <w:szCs w:val="28"/>
        </w:rPr>
      </w:pPr>
      <w:r w:rsidRPr="0066436B">
        <w:rPr>
          <w:sz w:val="28"/>
          <w:szCs w:val="28"/>
        </w:rPr>
        <w:t>В целях освоения учебной программы дисциплины</w:t>
      </w:r>
      <w:r w:rsidRPr="00785F8F">
        <w:rPr>
          <w:color w:val="000000" w:themeColor="text1"/>
          <w:sz w:val="28"/>
          <w:szCs w:val="28"/>
        </w:rPr>
        <w:t xml:space="preserve"> «</w:t>
      </w:r>
      <w:r>
        <w:rPr>
          <w:i/>
          <w:color w:val="000000" w:themeColor="text1"/>
          <w:sz w:val="28"/>
          <w:szCs w:val="28"/>
        </w:rPr>
        <w:t>Бизнес-планирование</w:t>
      </w:r>
      <w:r w:rsidRPr="00785F8F">
        <w:rPr>
          <w:color w:val="000000" w:themeColor="text1"/>
          <w:sz w:val="28"/>
          <w:szCs w:val="28"/>
        </w:rPr>
        <w:t xml:space="preserve">» инвалидами </w:t>
      </w:r>
      <w:r w:rsidRPr="0066436B">
        <w:rPr>
          <w:sz w:val="28"/>
          <w:szCs w:val="28"/>
        </w:rPr>
        <w:t xml:space="preserve">и лицами с ограниченными возможностями здоровья </w:t>
      </w:r>
      <w:r>
        <w:rPr>
          <w:sz w:val="28"/>
          <w:szCs w:val="28"/>
        </w:rPr>
        <w:t>Институт</w:t>
      </w:r>
      <w:r w:rsidRPr="0066436B">
        <w:rPr>
          <w:sz w:val="28"/>
          <w:szCs w:val="28"/>
        </w:rPr>
        <w:t xml:space="preserve"> обеспечивает: </w:t>
      </w:r>
    </w:p>
    <w:p w14:paraId="4A37B301" w14:textId="77777777" w:rsidR="00E25DD7" w:rsidRDefault="00E25DD7" w:rsidP="00E25DD7">
      <w:pPr>
        <w:ind w:firstLine="708"/>
        <w:jc w:val="both"/>
        <w:rPr>
          <w:sz w:val="28"/>
          <w:szCs w:val="28"/>
        </w:rPr>
      </w:pPr>
      <w:r w:rsidRPr="0066436B">
        <w:rPr>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w:t>
      </w:r>
      <w:r w:rsidRPr="0066436B">
        <w:rPr>
          <w:sz w:val="28"/>
          <w:szCs w:val="28"/>
        </w:rPr>
        <w:lastRenderedPageBreak/>
        <w:t>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55DB1836" w14:textId="77777777" w:rsidR="00E25DD7" w:rsidRDefault="00E25DD7" w:rsidP="00E25DD7">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513CAA34" w14:textId="77777777" w:rsidR="00E25DD7" w:rsidRPr="0066436B" w:rsidRDefault="00E25DD7" w:rsidP="00E25DD7">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1F5A7DE3" w14:textId="77777777" w:rsidR="00E25DD7" w:rsidRDefault="00E25DD7" w:rsidP="00BF0241">
      <w:pPr>
        <w:rPr>
          <w:b/>
          <w:bCs/>
          <w:sz w:val="28"/>
          <w:szCs w:val="28"/>
        </w:rPr>
      </w:pPr>
    </w:p>
    <w:p w14:paraId="6D9C1DA4" w14:textId="77777777" w:rsidR="00BF0241" w:rsidRPr="00733C7C" w:rsidRDefault="00E25DD7" w:rsidP="00BF0241">
      <w:pPr>
        <w:pStyle w:val="1"/>
        <w:spacing w:before="0"/>
        <w:jc w:val="center"/>
        <w:rPr>
          <w:rFonts w:ascii="Times New Roman" w:hAnsi="Times New Roman" w:cs="Times New Roman"/>
          <w:b w:val="0"/>
          <w:bCs w:val="0"/>
          <w:color w:val="auto"/>
        </w:rPr>
      </w:pPr>
      <w:bookmarkStart w:id="17" w:name="_Toc533754400"/>
      <w:bookmarkStart w:id="18" w:name="_Toc139979586"/>
      <w:r>
        <w:rPr>
          <w:rFonts w:ascii="Times New Roman" w:hAnsi="Times New Roman" w:cs="Times New Roman"/>
          <w:color w:val="auto"/>
        </w:rPr>
        <w:t>11</w:t>
      </w:r>
      <w:r w:rsidR="00BF0241" w:rsidRPr="00733C7C">
        <w:rPr>
          <w:rFonts w:ascii="Times New Roman" w:hAnsi="Times New Roman" w:cs="Times New Roman"/>
          <w:color w:val="auto"/>
        </w:rPr>
        <w:t xml:space="preserve">. Перечень информационных технологий, </w:t>
      </w:r>
      <w:r w:rsidR="00BF0241" w:rsidRPr="00733C7C">
        <w:rPr>
          <w:rFonts w:ascii="Times New Roman" w:eastAsia="Calibri" w:hAnsi="Times New Roman" w:cs="Times New Roman"/>
          <w:color w:val="auto"/>
        </w:rPr>
        <w:t>профессиональных баз данных,</w:t>
      </w:r>
      <w:r w:rsidR="00BF0241" w:rsidRPr="00733C7C">
        <w:rPr>
          <w:rFonts w:ascii="Times New Roman" w:hAnsi="Times New Roman" w:cs="Times New Roman"/>
          <w:color w:val="auto"/>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bookmarkEnd w:id="17"/>
      <w:bookmarkEnd w:id="18"/>
    </w:p>
    <w:p w14:paraId="192A14EA" w14:textId="77777777" w:rsidR="00BF0241" w:rsidRDefault="00BF0241" w:rsidP="00BF0241">
      <w:pPr>
        <w:ind w:firstLine="709"/>
        <w:jc w:val="both"/>
        <w:rPr>
          <w:sz w:val="28"/>
          <w:szCs w:val="28"/>
        </w:rPr>
      </w:pPr>
    </w:p>
    <w:p w14:paraId="7E71240E" w14:textId="77777777" w:rsidR="00BF0241" w:rsidRPr="0001438A" w:rsidRDefault="00BF0241" w:rsidP="00BF0241">
      <w:pPr>
        <w:ind w:firstLine="708"/>
        <w:jc w:val="both"/>
        <w:rPr>
          <w:rFonts w:eastAsia="Times New Roman"/>
          <w:i/>
          <w:sz w:val="28"/>
          <w:szCs w:val="28"/>
          <w:u w:val="single"/>
        </w:rPr>
      </w:pPr>
      <w:r>
        <w:rPr>
          <w:rFonts w:eastAsia="Times New Roman"/>
          <w:i/>
          <w:sz w:val="28"/>
          <w:szCs w:val="28"/>
          <w:u w:val="single"/>
        </w:rPr>
        <w:t>Программное обеспечение:</w:t>
      </w:r>
    </w:p>
    <w:p w14:paraId="55811F20" w14:textId="77777777" w:rsidR="00BF0241" w:rsidRPr="0001438A" w:rsidRDefault="00BF0241" w:rsidP="00BF0241">
      <w:pPr>
        <w:ind w:firstLine="708"/>
        <w:jc w:val="both"/>
        <w:rPr>
          <w:rFonts w:eastAsia="Times New Roman"/>
          <w:sz w:val="28"/>
          <w:szCs w:val="28"/>
        </w:rPr>
      </w:pPr>
      <w:r w:rsidRPr="0001438A">
        <w:rPr>
          <w:rFonts w:eastAsia="Times New Roman"/>
          <w:sz w:val="28"/>
          <w:szCs w:val="28"/>
        </w:rPr>
        <w:t>Операционная система (</w:t>
      </w:r>
      <w:r w:rsidRPr="0001438A">
        <w:rPr>
          <w:rFonts w:eastAsia="Times New Roman"/>
          <w:sz w:val="28"/>
          <w:szCs w:val="28"/>
          <w:lang w:val="en-US"/>
        </w:rPr>
        <w:t>MicrosoftWindows</w:t>
      </w:r>
      <w:r w:rsidRPr="0001438A">
        <w:rPr>
          <w:rFonts w:eastAsia="Calibri"/>
          <w:i/>
        </w:rPr>
        <w:t>Проприетарная</w:t>
      </w:r>
      <w:r w:rsidRPr="0001438A">
        <w:rPr>
          <w:rFonts w:eastAsia="Calibri"/>
          <w:sz w:val="28"/>
          <w:szCs w:val="28"/>
        </w:rPr>
        <w:t>)</w:t>
      </w:r>
      <w:r w:rsidRPr="0001438A">
        <w:rPr>
          <w:rFonts w:eastAsia="Times New Roman"/>
          <w:sz w:val="28"/>
          <w:szCs w:val="28"/>
        </w:rPr>
        <w:t>;</w:t>
      </w:r>
    </w:p>
    <w:p w14:paraId="5593FA25" w14:textId="77777777" w:rsidR="00BF0241" w:rsidRPr="0001438A" w:rsidRDefault="00BF0241" w:rsidP="00BF0241">
      <w:pPr>
        <w:ind w:firstLine="709"/>
        <w:jc w:val="both"/>
        <w:rPr>
          <w:rFonts w:eastAsia="Times New Roman"/>
          <w:sz w:val="28"/>
          <w:szCs w:val="28"/>
          <w:lang w:val="en-US"/>
        </w:rPr>
      </w:pPr>
      <w:r w:rsidRPr="0001438A">
        <w:rPr>
          <w:rFonts w:eastAsia="Calibri"/>
          <w:sz w:val="28"/>
          <w:szCs w:val="28"/>
        </w:rPr>
        <w:t>Пакетофисныхпрограмм</w:t>
      </w:r>
      <w:r w:rsidRPr="0001438A">
        <w:rPr>
          <w:rFonts w:eastAsia="Times New Roman"/>
          <w:sz w:val="28"/>
          <w:szCs w:val="28"/>
          <w:lang w:val="en-US"/>
        </w:rPr>
        <w:t>Microsoft Office (MS Word, MS Excel, MS Power Point, MS Access</w:t>
      </w:r>
      <w:r w:rsidRPr="00AF78F0">
        <w:rPr>
          <w:rFonts w:eastAsia="Times New Roman"/>
          <w:sz w:val="28"/>
          <w:szCs w:val="28"/>
          <w:lang w:val="en-US"/>
        </w:rPr>
        <w:t xml:space="preserve">, </w:t>
      </w:r>
      <w:r w:rsidRPr="00686D79">
        <w:rPr>
          <w:rFonts w:eastAsia="Times New Roman"/>
          <w:sz w:val="28"/>
          <w:szCs w:val="28"/>
          <w:lang w:val="en-US"/>
        </w:rPr>
        <w:t xml:space="preserve">MS Publisher </w:t>
      </w:r>
      <w:r w:rsidRPr="00686D79">
        <w:rPr>
          <w:rFonts w:eastAsia="Times New Roman"/>
          <w:sz w:val="28"/>
          <w:szCs w:val="28"/>
        </w:rPr>
        <w:t>идр</w:t>
      </w:r>
      <w:r w:rsidRPr="00686D79">
        <w:rPr>
          <w:rFonts w:eastAsia="Times New Roman"/>
          <w:sz w:val="28"/>
          <w:szCs w:val="28"/>
          <w:lang w:val="en-US"/>
        </w:rPr>
        <w:t xml:space="preserve">. </w:t>
      </w:r>
      <w:r w:rsidRPr="0001438A">
        <w:rPr>
          <w:rFonts w:eastAsia="Calibri"/>
          <w:i/>
        </w:rPr>
        <w:t>Проприетарная</w:t>
      </w:r>
      <w:r w:rsidRPr="0001438A">
        <w:rPr>
          <w:rFonts w:eastAsia="Times New Roman"/>
          <w:sz w:val="28"/>
          <w:szCs w:val="28"/>
          <w:lang w:val="en-US"/>
        </w:rPr>
        <w:t>);</w:t>
      </w:r>
    </w:p>
    <w:p w14:paraId="28F05062" w14:textId="77777777" w:rsidR="00BF0241" w:rsidRPr="0001438A" w:rsidRDefault="00BF0241" w:rsidP="00BF0241">
      <w:pPr>
        <w:ind w:firstLine="709"/>
        <w:jc w:val="both"/>
        <w:rPr>
          <w:rFonts w:eastAsia="Times New Roman"/>
          <w:sz w:val="28"/>
          <w:szCs w:val="28"/>
          <w:lang w:val="en-US"/>
        </w:rPr>
      </w:pPr>
      <w:r w:rsidRPr="0001438A">
        <w:rPr>
          <w:rFonts w:eastAsia="Times New Roman"/>
          <w:sz w:val="28"/>
          <w:szCs w:val="28"/>
        </w:rPr>
        <w:t>Архиватор</w:t>
      </w:r>
      <w:r w:rsidRPr="0001438A">
        <w:rPr>
          <w:rFonts w:eastAsia="Times New Roman"/>
          <w:sz w:val="28"/>
          <w:szCs w:val="28"/>
          <w:lang w:val="en-US"/>
        </w:rPr>
        <w:t xml:space="preserve"> (7-Zip </w:t>
      </w:r>
      <w:r w:rsidRPr="0001438A">
        <w:rPr>
          <w:rFonts w:eastAsia="Times New Roman"/>
          <w:i/>
          <w:lang w:val="en-US"/>
        </w:rPr>
        <w:t>GNU Lesser General Public License</w:t>
      </w:r>
      <w:r w:rsidRPr="0001438A">
        <w:rPr>
          <w:rFonts w:eastAsia="Times New Roman"/>
          <w:sz w:val="28"/>
          <w:szCs w:val="28"/>
          <w:lang w:val="en-US"/>
        </w:rPr>
        <w:t>)</w:t>
      </w:r>
    </w:p>
    <w:p w14:paraId="26488B81" w14:textId="77777777" w:rsidR="00BF0241" w:rsidRPr="000E4FEE" w:rsidRDefault="00BF0241" w:rsidP="00BF0241">
      <w:pPr>
        <w:ind w:firstLine="709"/>
        <w:jc w:val="both"/>
        <w:rPr>
          <w:rFonts w:eastAsia="Calibri"/>
          <w:sz w:val="28"/>
          <w:szCs w:val="28"/>
          <w:lang w:val="en-US"/>
        </w:rPr>
      </w:pPr>
      <w:r w:rsidRPr="0001438A">
        <w:rPr>
          <w:rFonts w:eastAsia="Times New Roman"/>
          <w:sz w:val="28"/>
          <w:szCs w:val="28"/>
        </w:rPr>
        <w:t>Программноеобеспечениедляпросмотраэлектронныхдокументоввстандарте</w:t>
      </w:r>
      <w:r w:rsidRPr="009422E4">
        <w:rPr>
          <w:rFonts w:eastAsia="Times New Roman"/>
          <w:sz w:val="28"/>
          <w:szCs w:val="28"/>
          <w:lang w:val="en-US"/>
        </w:rPr>
        <w:t>PDF</w:t>
      </w:r>
      <w:r w:rsidRPr="000E4FEE">
        <w:rPr>
          <w:rFonts w:eastAsia="Times New Roman"/>
          <w:sz w:val="28"/>
          <w:szCs w:val="28"/>
          <w:lang w:val="en-US"/>
        </w:rPr>
        <w:t xml:space="preserve"> (</w:t>
      </w:r>
      <w:r w:rsidRPr="009422E4">
        <w:rPr>
          <w:rFonts w:eastAsia="Calibri"/>
          <w:sz w:val="28"/>
          <w:szCs w:val="28"/>
          <w:lang w:val="en-US"/>
        </w:rPr>
        <w:t>FoxitReader</w:t>
      </w:r>
      <w:r w:rsidRPr="0001438A">
        <w:rPr>
          <w:rFonts w:eastAsia="Times New Roman"/>
          <w:i/>
          <w:lang w:val="en-US"/>
        </w:rPr>
        <w:t>GNULesserGeneralPublicLicense</w:t>
      </w:r>
      <w:r w:rsidRPr="000E4FEE">
        <w:rPr>
          <w:rFonts w:eastAsia="Calibri"/>
          <w:sz w:val="28"/>
          <w:szCs w:val="28"/>
          <w:lang w:val="en-US"/>
        </w:rPr>
        <w:t>);</w:t>
      </w:r>
    </w:p>
    <w:p w14:paraId="481CADC7" w14:textId="77777777" w:rsidR="00BF0241" w:rsidRPr="00B5249D" w:rsidRDefault="00BF0241" w:rsidP="00BF0241">
      <w:pPr>
        <w:ind w:firstLine="709"/>
        <w:jc w:val="both"/>
        <w:rPr>
          <w:rFonts w:eastAsia="Calibri"/>
          <w:sz w:val="28"/>
          <w:szCs w:val="28"/>
          <w:lang w:val="en-US"/>
        </w:rPr>
      </w:pPr>
      <w:r w:rsidRPr="00B5249D">
        <w:rPr>
          <w:rFonts w:eastAsia="Calibri"/>
          <w:sz w:val="28"/>
          <w:szCs w:val="28"/>
          <w:lang w:val="en-US"/>
        </w:rPr>
        <w:t>Web-</w:t>
      </w:r>
      <w:r w:rsidRPr="00B5249D">
        <w:rPr>
          <w:rFonts w:eastAsia="Calibri"/>
          <w:sz w:val="28"/>
          <w:szCs w:val="28"/>
        </w:rPr>
        <w:t>браузер</w:t>
      </w:r>
      <w:r w:rsidRPr="00B5249D">
        <w:rPr>
          <w:rFonts w:eastAsia="Calibri"/>
          <w:sz w:val="28"/>
          <w:szCs w:val="28"/>
          <w:lang w:val="en-US"/>
        </w:rPr>
        <w:t xml:space="preserve"> (Mozilla Firefox</w:t>
      </w:r>
      <w:r w:rsidRPr="00B5249D">
        <w:rPr>
          <w:rFonts w:eastAsia="Times New Roman"/>
          <w:i/>
          <w:lang w:val="en-US"/>
        </w:rPr>
        <w:t>GNULesserGeneralPublicLicense</w:t>
      </w:r>
      <w:r>
        <w:rPr>
          <w:rFonts w:eastAsia="Calibri"/>
          <w:sz w:val="28"/>
          <w:szCs w:val="28"/>
          <w:lang w:val="en-US"/>
        </w:rPr>
        <w:t>)</w:t>
      </w:r>
      <w:r w:rsidRPr="00B5249D">
        <w:rPr>
          <w:rFonts w:eastAsia="Calibri"/>
          <w:sz w:val="28"/>
          <w:szCs w:val="28"/>
          <w:lang w:val="en-US"/>
        </w:rPr>
        <w:t>;</w:t>
      </w:r>
    </w:p>
    <w:p w14:paraId="0F4383F0" w14:textId="77777777" w:rsidR="00BF0241" w:rsidRPr="00E25DD7" w:rsidRDefault="00BF0241" w:rsidP="00BF0241">
      <w:pPr>
        <w:ind w:firstLine="709"/>
        <w:jc w:val="both"/>
        <w:rPr>
          <w:rFonts w:eastAsia="Calibri"/>
          <w:sz w:val="28"/>
          <w:szCs w:val="28"/>
          <w:lang w:val="en-US"/>
        </w:rPr>
      </w:pPr>
      <w:r w:rsidRPr="00EC2F39">
        <w:rPr>
          <w:rFonts w:eastAsia="Calibri"/>
          <w:sz w:val="28"/>
          <w:szCs w:val="28"/>
        </w:rPr>
        <w:t>Антивирус</w:t>
      </w:r>
      <w:r w:rsidRPr="00E25DD7">
        <w:rPr>
          <w:rFonts w:eastAsia="Calibri"/>
          <w:sz w:val="28"/>
          <w:szCs w:val="28"/>
          <w:lang w:val="en-US"/>
        </w:rPr>
        <w:t xml:space="preserve"> (</w:t>
      </w:r>
      <w:r w:rsidRPr="00EC2F39">
        <w:rPr>
          <w:rFonts w:eastAsia="Calibri"/>
          <w:sz w:val="28"/>
          <w:szCs w:val="28"/>
        </w:rPr>
        <w:t>Касперский</w:t>
      </w:r>
      <w:r w:rsidRPr="00EC2F39">
        <w:rPr>
          <w:rFonts w:eastAsia="Calibri"/>
          <w:sz w:val="28"/>
          <w:szCs w:val="28"/>
          <w:lang w:val="en-US"/>
        </w:rPr>
        <w:t>OpenSpace</w:t>
      </w:r>
      <w:r w:rsidRPr="001749DA">
        <w:rPr>
          <w:rFonts w:eastAsia="Calibri"/>
          <w:sz w:val="28"/>
          <w:szCs w:val="28"/>
          <w:lang w:val="en-US"/>
        </w:rPr>
        <w:t>Security</w:t>
      </w:r>
      <w:r w:rsidRPr="001749DA">
        <w:rPr>
          <w:rFonts w:eastAsia="Calibri"/>
          <w:i/>
        </w:rPr>
        <w:t>Проприетарная</w:t>
      </w:r>
      <w:r w:rsidRPr="00E25DD7">
        <w:rPr>
          <w:rFonts w:eastAsia="Calibri"/>
          <w:sz w:val="28"/>
          <w:szCs w:val="28"/>
          <w:lang w:val="en-US"/>
        </w:rPr>
        <w:t>);</w:t>
      </w:r>
    </w:p>
    <w:p w14:paraId="2C293D18" w14:textId="77777777" w:rsidR="00BF0241" w:rsidRPr="001749DA" w:rsidRDefault="00BF0241" w:rsidP="00BF0241">
      <w:pPr>
        <w:ind w:firstLine="709"/>
        <w:jc w:val="both"/>
        <w:rPr>
          <w:rFonts w:eastAsia="Calibri"/>
          <w:sz w:val="28"/>
          <w:szCs w:val="28"/>
        </w:rPr>
      </w:pPr>
      <w:r w:rsidRPr="0001438A">
        <w:rPr>
          <w:rFonts w:eastAsia="Calibri"/>
          <w:sz w:val="28"/>
          <w:szCs w:val="28"/>
        </w:rPr>
        <w:t>Программа по формированию инвестиционных планов и  инвестиционных проектов (</w:t>
      </w:r>
      <w:r w:rsidRPr="0001438A">
        <w:rPr>
          <w:rFonts w:eastAsia="Times New Roman"/>
          <w:sz w:val="28"/>
          <w:szCs w:val="28"/>
          <w:lang w:val="en-US"/>
        </w:rPr>
        <w:t>ProjectExpert</w:t>
      </w:r>
      <w:r w:rsidRPr="0001438A">
        <w:rPr>
          <w:rFonts w:eastAsia="Calibri"/>
          <w:i/>
        </w:rPr>
        <w:t>Проприетарная</w:t>
      </w:r>
      <w:r w:rsidRPr="0001438A">
        <w:rPr>
          <w:rFonts w:eastAsia="Times New Roman"/>
          <w:sz w:val="28"/>
          <w:szCs w:val="28"/>
        </w:rPr>
        <w:t>)</w:t>
      </w:r>
    </w:p>
    <w:p w14:paraId="45199052" w14:textId="77777777" w:rsidR="00BF0241" w:rsidRPr="00EC2F39" w:rsidRDefault="00BF0241" w:rsidP="00BF0241">
      <w:pPr>
        <w:ind w:firstLine="709"/>
        <w:jc w:val="both"/>
        <w:rPr>
          <w:rFonts w:eastAsia="Calibri"/>
          <w:sz w:val="28"/>
          <w:szCs w:val="28"/>
        </w:rPr>
      </w:pPr>
      <w:r w:rsidRPr="00EC2F39">
        <w:rPr>
          <w:rFonts w:eastAsia="Calibri"/>
          <w:sz w:val="28"/>
          <w:szCs w:val="28"/>
        </w:rPr>
        <w:t>Информационные справочные системы:</w:t>
      </w:r>
    </w:p>
    <w:p w14:paraId="00C26206" w14:textId="77777777" w:rsidR="00BF0241" w:rsidRPr="00EC2F39" w:rsidRDefault="00BF0241" w:rsidP="00BF0241">
      <w:pPr>
        <w:ind w:firstLine="709"/>
        <w:jc w:val="both"/>
        <w:rPr>
          <w:rFonts w:eastAsia="Calibri"/>
          <w:sz w:val="28"/>
          <w:szCs w:val="28"/>
        </w:rPr>
      </w:pPr>
      <w:r w:rsidRPr="00EC2F39">
        <w:rPr>
          <w:rFonts w:eastAsia="Calibri"/>
          <w:sz w:val="28"/>
          <w:szCs w:val="28"/>
        </w:rPr>
        <w:t xml:space="preserve">1) Автоматизированная информационная библиотечная система </w:t>
      </w:r>
      <w:r w:rsidRPr="00EC2F39">
        <w:rPr>
          <w:rFonts w:eastAsia="Calibri"/>
          <w:sz w:val="28"/>
          <w:szCs w:val="28"/>
          <w:lang w:val="en-US"/>
        </w:rPr>
        <w:t>Marc</w:t>
      </w:r>
      <w:r w:rsidRPr="00EC2F39">
        <w:rPr>
          <w:rFonts w:eastAsia="Calibri"/>
          <w:sz w:val="28"/>
          <w:szCs w:val="28"/>
        </w:rPr>
        <w:t>21</w:t>
      </w:r>
      <w:r w:rsidRPr="00EC2F39">
        <w:rPr>
          <w:rFonts w:eastAsia="Calibri"/>
          <w:sz w:val="28"/>
          <w:szCs w:val="28"/>
          <w:lang w:val="en-US"/>
        </w:rPr>
        <w:t>SQL</w:t>
      </w:r>
      <w:r w:rsidRPr="00EC2F39">
        <w:rPr>
          <w:rFonts w:eastAsia="Calibri"/>
          <w:sz w:val="28"/>
          <w:szCs w:val="28"/>
        </w:rPr>
        <w:t>;</w:t>
      </w:r>
    </w:p>
    <w:p w14:paraId="3C37378D" w14:textId="77777777" w:rsidR="00BF0241" w:rsidRDefault="00BF0241" w:rsidP="00BF0241">
      <w:pPr>
        <w:ind w:firstLine="709"/>
        <w:jc w:val="both"/>
        <w:rPr>
          <w:rFonts w:eastAsia="Calibri"/>
          <w:iCs/>
          <w:sz w:val="28"/>
          <w:szCs w:val="28"/>
        </w:rPr>
      </w:pPr>
      <w:r w:rsidRPr="00EC2F39">
        <w:rPr>
          <w:rFonts w:eastAsia="Calibri"/>
          <w:sz w:val="28"/>
          <w:szCs w:val="28"/>
        </w:rPr>
        <w:t xml:space="preserve">2) </w:t>
      </w:r>
      <w:r w:rsidRPr="00EC2F39">
        <w:rPr>
          <w:rFonts w:eastAsia="Calibri"/>
          <w:iCs/>
          <w:sz w:val="28"/>
          <w:szCs w:val="28"/>
        </w:rPr>
        <w:t>Справочно-правовая система «КонсультантПлюс»</w:t>
      </w:r>
    </w:p>
    <w:p w14:paraId="2D5AFEFB" w14:textId="77777777" w:rsidR="00BF0241" w:rsidRPr="00E52146" w:rsidRDefault="00BF0241" w:rsidP="00BF0241">
      <w:pPr>
        <w:ind w:firstLine="709"/>
        <w:jc w:val="both"/>
        <w:rPr>
          <w:sz w:val="28"/>
          <w:szCs w:val="28"/>
        </w:rPr>
      </w:pPr>
    </w:p>
    <w:p w14:paraId="16F4B190" w14:textId="77777777" w:rsidR="00BF0241" w:rsidRPr="00733C7C" w:rsidRDefault="00E25DD7" w:rsidP="00BF0241">
      <w:pPr>
        <w:pStyle w:val="1"/>
        <w:spacing w:before="0"/>
        <w:jc w:val="center"/>
        <w:rPr>
          <w:rFonts w:ascii="Times New Roman" w:hAnsi="Times New Roman" w:cs="Times New Roman"/>
          <w:bCs w:val="0"/>
          <w:color w:val="auto"/>
        </w:rPr>
      </w:pPr>
      <w:bookmarkStart w:id="19" w:name="_Toc493657979"/>
      <w:bookmarkStart w:id="20" w:name="_Toc533754401"/>
      <w:bookmarkStart w:id="21" w:name="_Toc139979587"/>
      <w:r>
        <w:rPr>
          <w:rFonts w:ascii="Times New Roman" w:hAnsi="Times New Roman" w:cs="Times New Roman"/>
          <w:bCs w:val="0"/>
          <w:color w:val="auto"/>
        </w:rPr>
        <w:t>12</w:t>
      </w:r>
      <w:r w:rsidR="00BF0241"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9"/>
      <w:bookmarkEnd w:id="20"/>
      <w:bookmarkEnd w:id="21"/>
    </w:p>
    <w:p w14:paraId="444C94A3" w14:textId="77777777" w:rsidR="00BF0241" w:rsidRPr="00766516" w:rsidRDefault="00BF0241" w:rsidP="00BF0241">
      <w:pPr>
        <w:jc w:val="center"/>
        <w:rPr>
          <w:i/>
          <w:color w:val="FF0000"/>
          <w:sz w:val="16"/>
          <w:szCs w:val="16"/>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BF0241" w:rsidRPr="00CA1413" w14:paraId="17F7ADB2" w14:textId="77777777" w:rsidTr="00BF0241">
        <w:tc>
          <w:tcPr>
            <w:tcW w:w="9214" w:type="dxa"/>
            <w:tcBorders>
              <w:top w:val="single" w:sz="4" w:space="0" w:color="auto"/>
              <w:left w:val="single" w:sz="4" w:space="0" w:color="auto"/>
              <w:bottom w:val="single" w:sz="4" w:space="0" w:color="auto"/>
              <w:right w:val="single" w:sz="4" w:space="0" w:color="auto"/>
            </w:tcBorders>
          </w:tcPr>
          <w:p w14:paraId="48EF1B50" w14:textId="77777777" w:rsidR="00BF0241" w:rsidRPr="00CA1413" w:rsidRDefault="00BF0241" w:rsidP="00BF0241">
            <w:pPr>
              <w:jc w:val="both"/>
              <w:rPr>
                <w:b/>
              </w:rPr>
            </w:pPr>
            <w:r w:rsidRPr="00CA1413">
              <w:rPr>
                <w:b/>
              </w:rPr>
              <w:t>Специализированные аудитории:</w:t>
            </w:r>
          </w:p>
        </w:tc>
      </w:tr>
      <w:tr w:rsidR="00BF0241" w:rsidRPr="00132542" w14:paraId="13B55EE0" w14:textId="77777777" w:rsidTr="00BF0241">
        <w:tc>
          <w:tcPr>
            <w:tcW w:w="9214" w:type="dxa"/>
            <w:tcBorders>
              <w:top w:val="single" w:sz="4" w:space="0" w:color="auto"/>
              <w:left w:val="single" w:sz="4" w:space="0" w:color="auto"/>
              <w:bottom w:val="single" w:sz="4" w:space="0" w:color="auto"/>
              <w:right w:val="single" w:sz="4" w:space="0" w:color="auto"/>
            </w:tcBorders>
            <w:vAlign w:val="center"/>
          </w:tcPr>
          <w:p w14:paraId="13CF5325" w14:textId="77777777" w:rsidR="00BF0241" w:rsidRPr="00132542" w:rsidRDefault="00BF0241" w:rsidP="00BF0241">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t>*</w:t>
            </w:r>
          </w:p>
        </w:tc>
      </w:tr>
      <w:tr w:rsidR="00BF0241" w:rsidRPr="00CA1413" w14:paraId="5EFA2FA9" w14:textId="77777777" w:rsidTr="00BF0241">
        <w:tc>
          <w:tcPr>
            <w:tcW w:w="9214" w:type="dxa"/>
            <w:tcBorders>
              <w:top w:val="single" w:sz="4" w:space="0" w:color="auto"/>
              <w:left w:val="single" w:sz="4" w:space="0" w:color="auto"/>
              <w:bottom w:val="single" w:sz="4" w:space="0" w:color="auto"/>
              <w:right w:val="single" w:sz="4" w:space="0" w:color="auto"/>
            </w:tcBorders>
          </w:tcPr>
          <w:p w14:paraId="30058633" w14:textId="77777777" w:rsidR="00BF0241" w:rsidRPr="00CA1413" w:rsidRDefault="00BF0241" w:rsidP="00BF0241">
            <w:pPr>
              <w:jc w:val="both"/>
              <w:rPr>
                <w:b/>
              </w:rPr>
            </w:pPr>
            <w:r w:rsidRPr="00CA1413">
              <w:rPr>
                <w:b/>
              </w:rPr>
              <w:t>Технические средства обучения:</w:t>
            </w:r>
          </w:p>
        </w:tc>
      </w:tr>
      <w:tr w:rsidR="00BF0241" w:rsidRPr="00132542" w14:paraId="7F3EFBDD" w14:textId="77777777" w:rsidTr="00BF0241">
        <w:tc>
          <w:tcPr>
            <w:tcW w:w="9214" w:type="dxa"/>
            <w:tcBorders>
              <w:top w:val="single" w:sz="4" w:space="0" w:color="auto"/>
              <w:left w:val="single" w:sz="4" w:space="0" w:color="auto"/>
              <w:bottom w:val="single" w:sz="4" w:space="0" w:color="auto"/>
              <w:right w:val="single" w:sz="4" w:space="0" w:color="auto"/>
            </w:tcBorders>
            <w:vAlign w:val="center"/>
          </w:tcPr>
          <w:p w14:paraId="3F035E21" w14:textId="77777777" w:rsidR="00BF0241" w:rsidRPr="00132542" w:rsidRDefault="00BF0241" w:rsidP="00853547">
            <w:pPr>
              <w:jc w:val="right"/>
            </w:pPr>
            <w:r w:rsidRPr="00E517C9">
              <w:rPr>
                <w:rFonts w:eastAsia="Calibri"/>
              </w:rPr>
              <w:lastRenderedPageBreak/>
              <w:t>компьютер с программным обеспечением, указанным в п.1</w:t>
            </w:r>
            <w:r w:rsidR="00853547">
              <w:rPr>
                <w:rFonts w:eastAsia="Calibri"/>
              </w:rPr>
              <w:t>1</w:t>
            </w:r>
            <w:r>
              <w:rPr>
                <w:rFonts w:eastAsia="Calibri"/>
              </w:rPr>
              <w:t xml:space="preserve">, </w:t>
            </w:r>
            <w:r w:rsidRPr="003A1D7E">
              <w:rPr>
                <w:rFonts w:eastAsia="Calibri"/>
              </w:rPr>
              <w:t>доступом к сети «Интернет» и обеспечением доступа в электронную информационно-образовательную среду</w:t>
            </w:r>
          </w:p>
        </w:tc>
      </w:tr>
      <w:tr w:rsidR="00BF0241" w:rsidRPr="00CA1413" w14:paraId="00D15DAE" w14:textId="77777777" w:rsidTr="00BF0241">
        <w:tc>
          <w:tcPr>
            <w:tcW w:w="9214" w:type="dxa"/>
            <w:tcBorders>
              <w:top w:val="single" w:sz="4" w:space="0" w:color="auto"/>
              <w:left w:val="single" w:sz="4" w:space="0" w:color="auto"/>
              <w:bottom w:val="single" w:sz="4" w:space="0" w:color="auto"/>
              <w:right w:val="single" w:sz="4" w:space="0" w:color="auto"/>
            </w:tcBorders>
          </w:tcPr>
          <w:p w14:paraId="2E51525C" w14:textId="77777777" w:rsidR="00BF0241" w:rsidRPr="00CA1413" w:rsidRDefault="00BF0241" w:rsidP="00BF0241">
            <w:pPr>
              <w:jc w:val="both"/>
              <w:rPr>
                <w:b/>
              </w:rPr>
            </w:pPr>
            <w:r w:rsidRPr="00CA1413">
              <w:rPr>
                <w:b/>
              </w:rPr>
              <w:t>Специализированные аудитории:</w:t>
            </w:r>
          </w:p>
        </w:tc>
      </w:tr>
      <w:tr w:rsidR="00BF0241" w:rsidRPr="00132542" w14:paraId="52B4C439" w14:textId="77777777" w:rsidTr="00BF0241">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7B038FE8" w14:textId="77777777" w:rsidR="00BF0241" w:rsidRPr="00132542" w:rsidRDefault="00BF0241" w:rsidP="00BF0241">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t>*</w:t>
            </w:r>
          </w:p>
        </w:tc>
      </w:tr>
      <w:tr w:rsidR="00BF0241" w:rsidRPr="00CA1413" w14:paraId="3F33069A" w14:textId="77777777" w:rsidTr="00BF0241">
        <w:tc>
          <w:tcPr>
            <w:tcW w:w="9214" w:type="dxa"/>
            <w:tcBorders>
              <w:top w:val="single" w:sz="4" w:space="0" w:color="auto"/>
              <w:left w:val="single" w:sz="4" w:space="0" w:color="auto"/>
              <w:bottom w:val="single" w:sz="4" w:space="0" w:color="auto"/>
              <w:right w:val="single" w:sz="4" w:space="0" w:color="auto"/>
            </w:tcBorders>
          </w:tcPr>
          <w:p w14:paraId="7BD89758" w14:textId="77777777" w:rsidR="00BF0241" w:rsidRPr="00CA1413" w:rsidRDefault="00BF0241" w:rsidP="00BF0241">
            <w:pPr>
              <w:jc w:val="both"/>
              <w:rPr>
                <w:b/>
              </w:rPr>
            </w:pPr>
            <w:r w:rsidRPr="00CA1413">
              <w:rPr>
                <w:b/>
              </w:rPr>
              <w:t>Технические средства обучения:</w:t>
            </w:r>
          </w:p>
        </w:tc>
      </w:tr>
      <w:tr w:rsidR="00BF0241" w:rsidRPr="00132542" w14:paraId="0F3A52D6" w14:textId="77777777" w:rsidTr="00BF0241">
        <w:tc>
          <w:tcPr>
            <w:tcW w:w="9214" w:type="dxa"/>
            <w:tcBorders>
              <w:top w:val="single" w:sz="4" w:space="0" w:color="auto"/>
              <w:left w:val="single" w:sz="4" w:space="0" w:color="auto"/>
              <w:bottom w:val="single" w:sz="4" w:space="0" w:color="auto"/>
              <w:right w:val="single" w:sz="4" w:space="0" w:color="auto"/>
            </w:tcBorders>
            <w:vAlign w:val="center"/>
          </w:tcPr>
          <w:p w14:paraId="239110B2" w14:textId="77777777" w:rsidR="00BF0241" w:rsidRPr="00132542" w:rsidRDefault="00BF0241" w:rsidP="00BF0241">
            <w:pPr>
              <w:jc w:val="right"/>
            </w:pPr>
            <w:r w:rsidRPr="00132542">
              <w:t xml:space="preserve">мультимедийный </w:t>
            </w:r>
            <w:r>
              <w:t>комплекс</w:t>
            </w:r>
          </w:p>
        </w:tc>
      </w:tr>
      <w:tr w:rsidR="00BF0241" w:rsidRPr="00132542" w14:paraId="50447084" w14:textId="77777777" w:rsidTr="00BF0241">
        <w:tc>
          <w:tcPr>
            <w:tcW w:w="9214" w:type="dxa"/>
            <w:tcBorders>
              <w:top w:val="single" w:sz="4" w:space="0" w:color="auto"/>
              <w:left w:val="single" w:sz="4" w:space="0" w:color="auto"/>
              <w:bottom w:val="single" w:sz="4" w:space="0" w:color="auto"/>
              <w:right w:val="single" w:sz="4" w:space="0" w:color="auto"/>
            </w:tcBorders>
            <w:vAlign w:val="center"/>
          </w:tcPr>
          <w:p w14:paraId="4B888ADF" w14:textId="77777777" w:rsidR="00BF0241" w:rsidRPr="00132542" w:rsidRDefault="00BF0241" w:rsidP="00BF0241">
            <w:pPr>
              <w:jc w:val="right"/>
            </w:pPr>
            <w:r w:rsidRPr="00E517C9">
              <w:rPr>
                <w:rFonts w:eastAsia="Calibri"/>
              </w:rPr>
              <w:t xml:space="preserve">компьютер с программным обеспечением, указанным в </w:t>
            </w:r>
            <w:r w:rsidR="00853547">
              <w:rPr>
                <w:rFonts w:eastAsia="Calibri"/>
              </w:rPr>
              <w:t>п.11</w:t>
            </w:r>
          </w:p>
        </w:tc>
      </w:tr>
    </w:tbl>
    <w:p w14:paraId="6C9D5A2F" w14:textId="77777777" w:rsidR="00BA41A1" w:rsidRDefault="00BA41A1">
      <w:pPr>
        <w:rPr>
          <w:i/>
          <w:color w:val="FF0000"/>
          <w:sz w:val="28"/>
          <w:szCs w:val="28"/>
        </w:rPr>
      </w:pPr>
      <w:r>
        <w:rPr>
          <w:i/>
          <w:color w:val="FF0000"/>
          <w:sz w:val="28"/>
          <w:szCs w:val="28"/>
        </w:rPr>
        <w:br w:type="page"/>
      </w:r>
    </w:p>
    <w:p w14:paraId="6B999BEE" w14:textId="77777777" w:rsidR="00BF0241" w:rsidRPr="005972DE" w:rsidRDefault="00E20114" w:rsidP="00BF0241">
      <w:pPr>
        <w:jc w:val="both"/>
        <w:rPr>
          <w:i/>
          <w:color w:val="FF0000"/>
          <w:sz w:val="28"/>
          <w:szCs w:val="28"/>
        </w:rPr>
      </w:pPr>
      <w:r>
        <w:rPr>
          <w:i/>
          <w:noProof/>
          <w:color w:val="FF0000"/>
          <w:sz w:val="28"/>
          <w:szCs w:val="28"/>
        </w:rPr>
        <w:lastRenderedPageBreak/>
        <w:pict w14:anchorId="6FD91954">
          <v:shapetype id="_x0000_t202" coordsize="21600,21600" o:spt="202" path="m,l,21600r21600,l21600,xe">
            <v:stroke joinstyle="miter"/>
            <v:path gradientshapeok="t" o:connecttype="rect"/>
          </v:shapetype>
          <v:shape id="_x0000_s1031" type="#_x0000_t202" style="position:absolute;left:0;text-align:left;margin-left:-5.05pt;margin-top:220.65pt;width:28.55pt;height:145.7pt;z-index:251662336;mso-width-percent:400;mso-height-percent:200;mso-width-percent:400;mso-height-percent:200;mso-width-relative:margin;mso-height-relative:margin" filled="f" stroked="f">
            <v:textbox style="layout-flow:vertical;mso-layout-flow-alt:bottom-to-top;mso-fit-shape-to-text:t">
              <w:txbxContent>
                <w:p w14:paraId="30C87860" w14:textId="77777777" w:rsidR="006D7B77" w:rsidRDefault="00882F3A" w:rsidP="00BA41A1">
                  <w:pPr>
                    <w:rPr>
                      <w:rFonts w:ascii="Cambria" w:hAnsi="Cambria"/>
                    </w:rPr>
                  </w:pPr>
                  <w:r>
                    <w:t>17</w:t>
                  </w:r>
                </w:p>
              </w:txbxContent>
            </v:textbox>
          </v:shape>
        </w:pict>
      </w:r>
      <w:r w:rsidR="00BA41A1">
        <w:rPr>
          <w:i/>
          <w:noProof/>
          <w:color w:val="FF0000"/>
          <w:sz w:val="28"/>
          <w:szCs w:val="28"/>
        </w:rPr>
        <w:drawing>
          <wp:anchor distT="0" distB="0" distL="114300" distR="114300" simplePos="0" relativeHeight="251661312" behindDoc="0" locked="0" layoutInCell="1" allowOverlap="1" wp14:anchorId="76AD9B61" wp14:editId="7D2EDFC8">
            <wp:simplePos x="0" y="0"/>
            <wp:positionH relativeFrom="column">
              <wp:posOffset>-393175</wp:posOffset>
            </wp:positionH>
            <wp:positionV relativeFrom="paragraph">
              <wp:posOffset>3040877</wp:posOffset>
            </wp:positionV>
            <wp:extent cx="3980456" cy="3188473"/>
            <wp:effectExtent l="19050" t="0" r="994" b="0"/>
            <wp:wrapNone/>
            <wp:docPr id="5"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30"/>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BF0241" w:rsidRPr="005972DE" w:rsidSect="005F007F">
      <w:footerReference w:type="default" r:id="rId31"/>
      <w:pgSz w:w="11900" w:h="16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8E1606" w14:textId="77777777" w:rsidR="00B35FE0" w:rsidRDefault="00B35FE0" w:rsidP="00D415CF">
      <w:r>
        <w:separator/>
      </w:r>
    </w:p>
  </w:endnote>
  <w:endnote w:type="continuationSeparator" w:id="0">
    <w:p w14:paraId="648E0333" w14:textId="77777777" w:rsidR="00B35FE0" w:rsidRDefault="00B35FE0"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246851"/>
      <w:docPartObj>
        <w:docPartGallery w:val="Page Numbers (Bottom of Page)"/>
        <w:docPartUnique/>
      </w:docPartObj>
    </w:sdtPr>
    <w:sdtEndPr/>
    <w:sdtContent>
      <w:p w14:paraId="06ACF52B" w14:textId="77777777" w:rsidR="006D7B77" w:rsidRDefault="006D7B77">
        <w:pPr>
          <w:pStyle w:val="ad"/>
        </w:pPr>
        <w:r>
          <w:fldChar w:fldCharType="begin"/>
        </w:r>
        <w:r>
          <w:instrText xml:space="preserve"> PAGE   \* MERGEFORMAT </w:instrText>
        </w:r>
        <w:r>
          <w:fldChar w:fldCharType="separate"/>
        </w:r>
        <w:r w:rsidR="00C71A37">
          <w:rPr>
            <w:noProof/>
          </w:rPr>
          <w:t>2</w:t>
        </w:r>
        <w:r>
          <w:rPr>
            <w:noProof/>
          </w:rPr>
          <w:fldChar w:fldCharType="end"/>
        </w:r>
      </w:p>
    </w:sdtContent>
  </w:sdt>
  <w:p w14:paraId="3446190F" w14:textId="77777777" w:rsidR="006D7B77" w:rsidRDefault="006D7B77">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787517"/>
      <w:docPartObj>
        <w:docPartGallery w:val="Page Numbers (Bottom of Page)"/>
        <w:docPartUnique/>
      </w:docPartObj>
    </w:sdtPr>
    <w:sdtEndPr/>
    <w:sdtContent>
      <w:p w14:paraId="20D3F288" w14:textId="77777777" w:rsidR="006D7B77" w:rsidRDefault="006D7B77" w:rsidP="00637CCD">
        <w:pPr>
          <w:pStyle w:val="ad"/>
          <w:jc w:val="right"/>
        </w:pPr>
        <w:r>
          <w:fldChar w:fldCharType="begin"/>
        </w:r>
        <w:r>
          <w:instrText>PAGE   \* MERGEFORMAT</w:instrText>
        </w:r>
        <w:r>
          <w:fldChar w:fldCharType="separate"/>
        </w:r>
        <w:r w:rsidR="00C71A37">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B244A" w14:textId="77777777" w:rsidR="006D7B77" w:rsidRDefault="006D7B77">
    <w:pPr>
      <w:pStyle w:val="ad"/>
      <w:jc w:val="right"/>
    </w:pPr>
    <w:r>
      <w:fldChar w:fldCharType="begin"/>
    </w:r>
    <w:r>
      <w:instrText xml:space="preserve"> PAGE   \* MERGEFORMAT </w:instrText>
    </w:r>
    <w:r>
      <w:fldChar w:fldCharType="separate"/>
    </w:r>
    <w:r w:rsidR="00C71A37">
      <w:rPr>
        <w:noProof/>
      </w:rPr>
      <w:t>17</w:t>
    </w:r>
    <w:r>
      <w:rPr>
        <w:noProof/>
      </w:rPr>
      <w:fldChar w:fldCharType="end"/>
    </w:r>
  </w:p>
  <w:p w14:paraId="50EC03AC" w14:textId="77777777" w:rsidR="006D7B77" w:rsidRDefault="006D7B77" w:rsidP="00637CCD">
    <w:pPr>
      <w:pStyle w:val="ad"/>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4BEC21" w14:textId="77777777" w:rsidR="00B35FE0" w:rsidRDefault="00B35FE0" w:rsidP="00D415CF">
      <w:r>
        <w:separator/>
      </w:r>
    </w:p>
  </w:footnote>
  <w:footnote w:type="continuationSeparator" w:id="0">
    <w:p w14:paraId="43D2BB71" w14:textId="77777777" w:rsidR="00B35FE0" w:rsidRDefault="00B35FE0"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0A702799"/>
    <w:multiLevelType w:val="hybridMultilevel"/>
    <w:tmpl w:val="5344C26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4954407"/>
    <w:multiLevelType w:val="hybridMultilevel"/>
    <w:tmpl w:val="C7EE8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BF04E3"/>
    <w:multiLevelType w:val="hybridMultilevel"/>
    <w:tmpl w:val="38F09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652781"/>
    <w:multiLevelType w:val="hybridMultilevel"/>
    <w:tmpl w:val="3704E5E8"/>
    <w:lvl w:ilvl="0" w:tplc="B46C41D0">
      <w:start w:val="1"/>
      <w:numFmt w:val="decimal"/>
      <w:lvlText w:val="%1."/>
      <w:lvlJc w:val="left"/>
      <w:pPr>
        <w:ind w:left="1080" w:hanging="360"/>
      </w:pPr>
      <w:rPr>
        <w:rFonts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88B4BD8"/>
    <w:multiLevelType w:val="hybridMultilevel"/>
    <w:tmpl w:val="D188E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29572B53"/>
    <w:multiLevelType w:val="hybridMultilevel"/>
    <w:tmpl w:val="3170F230"/>
    <w:lvl w:ilvl="0" w:tplc="B412A346">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0BA62C7"/>
    <w:multiLevelType w:val="hybridMultilevel"/>
    <w:tmpl w:val="DCFC4552"/>
    <w:lvl w:ilvl="0" w:tplc="C500477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4" w15:restartNumberingAfterBreak="0">
    <w:nsid w:val="44D84763"/>
    <w:multiLevelType w:val="hybridMultilevel"/>
    <w:tmpl w:val="B5A04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6EB701B"/>
    <w:multiLevelType w:val="hybridMultilevel"/>
    <w:tmpl w:val="2104E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B5D68E6"/>
    <w:multiLevelType w:val="hybridMultilevel"/>
    <w:tmpl w:val="B414E362"/>
    <w:lvl w:ilvl="0" w:tplc="E1A043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DEC2B35"/>
    <w:multiLevelType w:val="hybridMultilevel"/>
    <w:tmpl w:val="9A5AD912"/>
    <w:lvl w:ilvl="0" w:tplc="3E24369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5904AE3"/>
    <w:multiLevelType w:val="hybridMultilevel"/>
    <w:tmpl w:val="5344C26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15:restartNumberingAfterBreak="0">
    <w:nsid w:val="5707709D"/>
    <w:multiLevelType w:val="hybridMultilevel"/>
    <w:tmpl w:val="5E3C7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41307F"/>
    <w:multiLevelType w:val="hybridMultilevel"/>
    <w:tmpl w:val="5344C26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AED4791"/>
    <w:multiLevelType w:val="hybridMultilevel"/>
    <w:tmpl w:val="B554E1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E5C0C90"/>
    <w:multiLevelType w:val="hybridMultilevel"/>
    <w:tmpl w:val="B358A9EE"/>
    <w:lvl w:ilvl="0" w:tplc="9D985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9F917BA"/>
    <w:multiLevelType w:val="hybridMultilevel"/>
    <w:tmpl w:val="68EA51B8"/>
    <w:lvl w:ilvl="0" w:tplc="D3C23A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F5413CA"/>
    <w:multiLevelType w:val="hybridMultilevel"/>
    <w:tmpl w:val="145A1C60"/>
    <w:lvl w:ilvl="0" w:tplc="0419000F">
      <w:start w:val="1"/>
      <w:numFmt w:val="decimal"/>
      <w:lvlText w:val="%1."/>
      <w:lvlJc w:val="left"/>
      <w:pPr>
        <w:tabs>
          <w:tab w:val="num" w:pos="720"/>
        </w:tabs>
        <w:ind w:left="720" w:hanging="360"/>
      </w:pPr>
    </w:lvl>
    <w:lvl w:ilvl="1" w:tplc="AA7CCF5A">
      <w:start w:val="1"/>
      <w:numFmt w:val="bullet"/>
      <w:lvlText w:val=""/>
      <w:lvlJc w:val="left"/>
      <w:pPr>
        <w:tabs>
          <w:tab w:val="num" w:pos="1375"/>
        </w:tabs>
        <w:ind w:left="1375" w:hanging="295"/>
      </w:pPr>
      <w:rPr>
        <w:rFonts w:ascii="Symbol" w:hAnsi="Symbol" w:hint="default"/>
      </w:rPr>
    </w:lvl>
    <w:lvl w:ilvl="2" w:tplc="22709D96">
      <w:start w:val="3"/>
      <w:numFmt w:val="decimal"/>
      <w:lvlText w:val="%3."/>
      <w:lvlJc w:val="left"/>
      <w:pPr>
        <w:tabs>
          <w:tab w:val="num" w:pos="720"/>
        </w:tabs>
        <w:ind w:left="720" w:hanging="380"/>
      </w:pPr>
    </w:lvl>
    <w:lvl w:ilvl="3" w:tplc="04190001">
      <w:start w:val="1"/>
      <w:numFmt w:val="bullet"/>
      <w:lvlText w:val=""/>
      <w:lvlJc w:val="left"/>
      <w:pPr>
        <w:tabs>
          <w:tab w:val="num" w:pos="1440"/>
        </w:tabs>
        <w:ind w:left="1440" w:hanging="360"/>
      </w:pPr>
      <w:rPr>
        <w:rFonts w:ascii="Symbol" w:hAnsi="Symbol" w:hint="default"/>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3"/>
  </w:num>
  <w:num w:numId="3">
    <w:abstractNumId w:val="11"/>
  </w:num>
  <w:num w:numId="4">
    <w:abstractNumId w:val="10"/>
  </w:num>
  <w:num w:numId="5">
    <w:abstractNumId w:val="0"/>
  </w:num>
  <w:num w:numId="6">
    <w:abstractNumId w:val="8"/>
  </w:num>
  <w:num w:numId="7">
    <w:abstractNumId w:val="21"/>
  </w:num>
  <w:num w:numId="8">
    <w:abstractNumId w:val="3"/>
  </w:num>
  <w:num w:numId="9">
    <w:abstractNumId w:val="9"/>
  </w:num>
  <w:num w:numId="10">
    <w:abstractNumId w:val="17"/>
  </w:num>
  <w:num w:numId="11">
    <w:abstractNumId w:val="24"/>
  </w:num>
  <w:num w:numId="12">
    <w:abstractNumId w:val="12"/>
  </w:num>
  <w:num w:numId="13">
    <w:abstractNumId w:val="2"/>
  </w:num>
  <w:num w:numId="14">
    <w:abstractNumId w:val="18"/>
  </w:num>
  <w:num w:numId="15">
    <w:abstractNumId w:val="20"/>
  </w:num>
  <w:num w:numId="16">
    <w:abstractNumId w:val="23"/>
  </w:num>
  <w:num w:numId="17">
    <w:abstractNumId w:val="16"/>
  </w:num>
  <w:num w:numId="18">
    <w:abstractNumId w:val="25"/>
    <w:lvlOverride w:ilvl="0">
      <w:startOverride w:val="1"/>
    </w:lvlOverride>
    <w:lvlOverride w:ilvl="1"/>
    <w:lvlOverride w:ilvl="2">
      <w:startOverride w:val="3"/>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4"/>
  </w:num>
  <w:num w:numId="21">
    <w:abstractNumId w:val="22"/>
  </w:num>
  <w:num w:numId="22">
    <w:abstractNumId w:val="5"/>
  </w:num>
  <w:num w:numId="23">
    <w:abstractNumId w:val="7"/>
  </w:num>
  <w:num w:numId="24">
    <w:abstractNumId w:val="19"/>
  </w:num>
  <w:num w:numId="25">
    <w:abstractNumId w:val="4"/>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4484"/>
    <w:rsid w:val="000050D2"/>
    <w:rsid w:val="00006866"/>
    <w:rsid w:val="00010967"/>
    <w:rsid w:val="00011448"/>
    <w:rsid w:val="000119B0"/>
    <w:rsid w:val="00020F98"/>
    <w:rsid w:val="00030D44"/>
    <w:rsid w:val="00057C38"/>
    <w:rsid w:val="000620C0"/>
    <w:rsid w:val="00062A3D"/>
    <w:rsid w:val="00067E62"/>
    <w:rsid w:val="00071DAC"/>
    <w:rsid w:val="000B27BD"/>
    <w:rsid w:val="000C3AA3"/>
    <w:rsid w:val="000C6CA1"/>
    <w:rsid w:val="000D6219"/>
    <w:rsid w:val="000E3DCB"/>
    <w:rsid w:val="000E4FEE"/>
    <w:rsid w:val="00102E78"/>
    <w:rsid w:val="00124E73"/>
    <w:rsid w:val="0013723A"/>
    <w:rsid w:val="0015260B"/>
    <w:rsid w:val="00162371"/>
    <w:rsid w:val="00163B87"/>
    <w:rsid w:val="00194AEA"/>
    <w:rsid w:val="001B548A"/>
    <w:rsid w:val="001C3B98"/>
    <w:rsid w:val="001D57AB"/>
    <w:rsid w:val="001D7744"/>
    <w:rsid w:val="00211E72"/>
    <w:rsid w:val="0021406E"/>
    <w:rsid w:val="00223FDC"/>
    <w:rsid w:val="00237291"/>
    <w:rsid w:val="002537C3"/>
    <w:rsid w:val="00263FCC"/>
    <w:rsid w:val="002B62E1"/>
    <w:rsid w:val="002B7A51"/>
    <w:rsid w:val="002C029B"/>
    <w:rsid w:val="002C158D"/>
    <w:rsid w:val="002D70FA"/>
    <w:rsid w:val="002F196F"/>
    <w:rsid w:val="00301741"/>
    <w:rsid w:val="00317A1E"/>
    <w:rsid w:val="00361820"/>
    <w:rsid w:val="003640DC"/>
    <w:rsid w:val="00391D8C"/>
    <w:rsid w:val="00392A86"/>
    <w:rsid w:val="003A00B4"/>
    <w:rsid w:val="003A2A05"/>
    <w:rsid w:val="003A5A79"/>
    <w:rsid w:val="003B01AE"/>
    <w:rsid w:val="003B2154"/>
    <w:rsid w:val="003B77C6"/>
    <w:rsid w:val="003C0863"/>
    <w:rsid w:val="003C7E36"/>
    <w:rsid w:val="003E18B0"/>
    <w:rsid w:val="003F7508"/>
    <w:rsid w:val="00434C77"/>
    <w:rsid w:val="0044037F"/>
    <w:rsid w:val="00457E2A"/>
    <w:rsid w:val="00463579"/>
    <w:rsid w:val="004B0D75"/>
    <w:rsid w:val="004D2FE5"/>
    <w:rsid w:val="004E1DE9"/>
    <w:rsid w:val="004F7DBE"/>
    <w:rsid w:val="00501C58"/>
    <w:rsid w:val="00511A1C"/>
    <w:rsid w:val="005755BB"/>
    <w:rsid w:val="005B1625"/>
    <w:rsid w:val="005B6E08"/>
    <w:rsid w:val="005C384D"/>
    <w:rsid w:val="005E1159"/>
    <w:rsid w:val="005E3D73"/>
    <w:rsid w:val="005F007F"/>
    <w:rsid w:val="005F315C"/>
    <w:rsid w:val="005F4FF0"/>
    <w:rsid w:val="00601C90"/>
    <w:rsid w:val="00601D8E"/>
    <w:rsid w:val="00607703"/>
    <w:rsid w:val="00612527"/>
    <w:rsid w:val="0062528C"/>
    <w:rsid w:val="00627F06"/>
    <w:rsid w:val="00637AC9"/>
    <w:rsid w:val="00637CCD"/>
    <w:rsid w:val="00664079"/>
    <w:rsid w:val="0069583A"/>
    <w:rsid w:val="006C6826"/>
    <w:rsid w:val="006D7B77"/>
    <w:rsid w:val="006E66F6"/>
    <w:rsid w:val="006F5B69"/>
    <w:rsid w:val="006F7BD2"/>
    <w:rsid w:val="00704E6F"/>
    <w:rsid w:val="007119A4"/>
    <w:rsid w:val="00715388"/>
    <w:rsid w:val="00723E90"/>
    <w:rsid w:val="007277EE"/>
    <w:rsid w:val="00746223"/>
    <w:rsid w:val="00746A03"/>
    <w:rsid w:val="00763649"/>
    <w:rsid w:val="00766516"/>
    <w:rsid w:val="0076746E"/>
    <w:rsid w:val="007729CA"/>
    <w:rsid w:val="007864D1"/>
    <w:rsid w:val="00793306"/>
    <w:rsid w:val="00794AB2"/>
    <w:rsid w:val="007B04D7"/>
    <w:rsid w:val="007B71FB"/>
    <w:rsid w:val="007C3749"/>
    <w:rsid w:val="007D030B"/>
    <w:rsid w:val="007D6042"/>
    <w:rsid w:val="007D7738"/>
    <w:rsid w:val="007F1CFE"/>
    <w:rsid w:val="007F291D"/>
    <w:rsid w:val="007F5B91"/>
    <w:rsid w:val="00815793"/>
    <w:rsid w:val="00823D5A"/>
    <w:rsid w:val="00833551"/>
    <w:rsid w:val="00842456"/>
    <w:rsid w:val="00853547"/>
    <w:rsid w:val="00882F3A"/>
    <w:rsid w:val="008944EC"/>
    <w:rsid w:val="00897523"/>
    <w:rsid w:val="008B34B2"/>
    <w:rsid w:val="008B37BD"/>
    <w:rsid w:val="008C2B29"/>
    <w:rsid w:val="008C6A60"/>
    <w:rsid w:val="008E0DAE"/>
    <w:rsid w:val="008F5AAE"/>
    <w:rsid w:val="00905A02"/>
    <w:rsid w:val="009105A8"/>
    <w:rsid w:val="00916C9E"/>
    <w:rsid w:val="0092223E"/>
    <w:rsid w:val="00922358"/>
    <w:rsid w:val="009265F1"/>
    <w:rsid w:val="00927967"/>
    <w:rsid w:val="009345F3"/>
    <w:rsid w:val="00940BDC"/>
    <w:rsid w:val="00942C24"/>
    <w:rsid w:val="00946A9F"/>
    <w:rsid w:val="009641C1"/>
    <w:rsid w:val="00997224"/>
    <w:rsid w:val="009A2D40"/>
    <w:rsid w:val="009A4DD0"/>
    <w:rsid w:val="009B7B80"/>
    <w:rsid w:val="009C72A9"/>
    <w:rsid w:val="009C758C"/>
    <w:rsid w:val="009E2338"/>
    <w:rsid w:val="009E4724"/>
    <w:rsid w:val="00A135CF"/>
    <w:rsid w:val="00A14E3C"/>
    <w:rsid w:val="00A324A7"/>
    <w:rsid w:val="00A546FF"/>
    <w:rsid w:val="00A62464"/>
    <w:rsid w:val="00A7504C"/>
    <w:rsid w:val="00AA7EDD"/>
    <w:rsid w:val="00AB5B4D"/>
    <w:rsid w:val="00AE106C"/>
    <w:rsid w:val="00AF3E25"/>
    <w:rsid w:val="00B05999"/>
    <w:rsid w:val="00B124E8"/>
    <w:rsid w:val="00B275B6"/>
    <w:rsid w:val="00B33EB9"/>
    <w:rsid w:val="00B35CAC"/>
    <w:rsid w:val="00B35FE0"/>
    <w:rsid w:val="00B50AA5"/>
    <w:rsid w:val="00B777CB"/>
    <w:rsid w:val="00B83EF6"/>
    <w:rsid w:val="00B87E58"/>
    <w:rsid w:val="00B93249"/>
    <w:rsid w:val="00BA32CC"/>
    <w:rsid w:val="00BA41A1"/>
    <w:rsid w:val="00BB151D"/>
    <w:rsid w:val="00BB75A8"/>
    <w:rsid w:val="00BD3254"/>
    <w:rsid w:val="00BE09A6"/>
    <w:rsid w:val="00BE4817"/>
    <w:rsid w:val="00BE61B0"/>
    <w:rsid w:val="00BE7A45"/>
    <w:rsid w:val="00BF007F"/>
    <w:rsid w:val="00BF0241"/>
    <w:rsid w:val="00BF2229"/>
    <w:rsid w:val="00BF7405"/>
    <w:rsid w:val="00C04F49"/>
    <w:rsid w:val="00C114D3"/>
    <w:rsid w:val="00C1626E"/>
    <w:rsid w:val="00C16BFD"/>
    <w:rsid w:val="00C20C94"/>
    <w:rsid w:val="00C256C6"/>
    <w:rsid w:val="00C362F4"/>
    <w:rsid w:val="00C50CF3"/>
    <w:rsid w:val="00C644F0"/>
    <w:rsid w:val="00C71A37"/>
    <w:rsid w:val="00C77E14"/>
    <w:rsid w:val="00CA11E0"/>
    <w:rsid w:val="00CA255A"/>
    <w:rsid w:val="00CB3D92"/>
    <w:rsid w:val="00CB5AD3"/>
    <w:rsid w:val="00CC1B88"/>
    <w:rsid w:val="00D0718E"/>
    <w:rsid w:val="00D23EB7"/>
    <w:rsid w:val="00D25851"/>
    <w:rsid w:val="00D415CF"/>
    <w:rsid w:val="00D46686"/>
    <w:rsid w:val="00D52E2D"/>
    <w:rsid w:val="00D6479A"/>
    <w:rsid w:val="00DA0CFF"/>
    <w:rsid w:val="00DA1B14"/>
    <w:rsid w:val="00DA2406"/>
    <w:rsid w:val="00DD15DD"/>
    <w:rsid w:val="00DE0B2E"/>
    <w:rsid w:val="00DE3F6D"/>
    <w:rsid w:val="00E10CAF"/>
    <w:rsid w:val="00E142E5"/>
    <w:rsid w:val="00E20114"/>
    <w:rsid w:val="00E25DD7"/>
    <w:rsid w:val="00E30515"/>
    <w:rsid w:val="00E3715C"/>
    <w:rsid w:val="00E43D58"/>
    <w:rsid w:val="00E52146"/>
    <w:rsid w:val="00E57A8C"/>
    <w:rsid w:val="00E629C2"/>
    <w:rsid w:val="00E723C8"/>
    <w:rsid w:val="00E74B48"/>
    <w:rsid w:val="00E962FC"/>
    <w:rsid w:val="00E97240"/>
    <w:rsid w:val="00EA02CD"/>
    <w:rsid w:val="00EA6D14"/>
    <w:rsid w:val="00EB18FF"/>
    <w:rsid w:val="00EB3A39"/>
    <w:rsid w:val="00ED09EF"/>
    <w:rsid w:val="00EE2A6D"/>
    <w:rsid w:val="00EE44F4"/>
    <w:rsid w:val="00EE709D"/>
    <w:rsid w:val="00EF0392"/>
    <w:rsid w:val="00EF3CE3"/>
    <w:rsid w:val="00F03800"/>
    <w:rsid w:val="00F16386"/>
    <w:rsid w:val="00F368FA"/>
    <w:rsid w:val="00F43F7D"/>
    <w:rsid w:val="00F706DA"/>
    <w:rsid w:val="00F95EA3"/>
    <w:rsid w:val="00FA524C"/>
    <w:rsid w:val="00FC2336"/>
    <w:rsid w:val="00FD0607"/>
    <w:rsid w:val="00FD1719"/>
    <w:rsid w:val="00FE30C4"/>
    <w:rsid w:val="00FF61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356632A9"/>
  <w15:docId w15:val="{38BA5145-381E-4681-962B-16E46EF1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qFormat/>
    <w:rsid w:val="00EE709D"/>
    <w:pPr>
      <w:keepNext/>
      <w:spacing w:before="240" w:after="60"/>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1">
    <w:name w:val="Оглавление (2)_"/>
    <w:basedOn w:val="a0"/>
    <w:link w:val="22"/>
    <w:uiPriority w:val="99"/>
    <w:rsid w:val="00D415CF"/>
    <w:rPr>
      <w:rFonts w:ascii="Times New Roman" w:eastAsia="Times New Roman" w:hAnsi="Times New Roman" w:cs="Times New Roman"/>
      <w:b/>
      <w:bCs/>
      <w:sz w:val="26"/>
      <w:szCs w:val="26"/>
      <w:shd w:val="clear" w:color="auto" w:fill="FFFFFF"/>
    </w:rPr>
  </w:style>
  <w:style w:type="paragraph" w:customStyle="1" w:styleId="22">
    <w:name w:val="Оглавление (2)"/>
    <w:basedOn w:val="a"/>
    <w:link w:val="21"/>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customStyle="1" w:styleId="a9">
    <w:name w:val="Основной текст Знак"/>
    <w:aliases w:val="Знак5 Знак"/>
    <w:link w:val="aa"/>
    <w:semiHidden/>
    <w:locked/>
    <w:rsid w:val="00922358"/>
  </w:style>
  <w:style w:type="paragraph" w:styleId="aa">
    <w:name w:val="Body Text"/>
    <w:aliases w:val="Знак5"/>
    <w:basedOn w:val="a"/>
    <w:link w:val="a9"/>
    <w:semiHidden/>
    <w:unhideWhenUsed/>
    <w:rsid w:val="00922358"/>
    <w:pPr>
      <w:spacing w:after="120"/>
    </w:pPr>
    <w:rPr>
      <w:rFonts w:asciiTheme="minorHAnsi" w:hAnsiTheme="minorHAnsi" w:cstheme="minorBidi"/>
      <w:lang w:eastAsia="en-US"/>
    </w:rPr>
  </w:style>
  <w:style w:type="character" w:customStyle="1" w:styleId="11">
    <w:name w:val="Основной текст Знак1"/>
    <w:basedOn w:val="a0"/>
    <w:uiPriority w:val="99"/>
    <w:semiHidden/>
    <w:rsid w:val="00922358"/>
    <w:rPr>
      <w:rFonts w:ascii="Times New Roman" w:hAnsi="Times New Roman" w:cs="Times New Roman"/>
      <w:lang w:eastAsia="ru-RU"/>
    </w:rPr>
  </w:style>
  <w:style w:type="paragraph" w:styleId="ab">
    <w:name w:val="header"/>
    <w:basedOn w:val="a"/>
    <w:link w:val="ac"/>
    <w:uiPriority w:val="99"/>
    <w:unhideWhenUsed/>
    <w:rsid w:val="00EE709D"/>
    <w:pPr>
      <w:tabs>
        <w:tab w:val="center" w:pos="4677"/>
        <w:tab w:val="right" w:pos="9355"/>
      </w:tabs>
    </w:pPr>
  </w:style>
  <w:style w:type="character" w:customStyle="1" w:styleId="ac">
    <w:name w:val="Верхний колонтитул Знак"/>
    <w:basedOn w:val="a0"/>
    <w:link w:val="ab"/>
    <w:uiPriority w:val="99"/>
    <w:rsid w:val="00EE709D"/>
    <w:rPr>
      <w:rFonts w:ascii="Times New Roman" w:hAnsi="Times New Roman" w:cs="Times New Roman"/>
      <w:lang w:eastAsia="ru-RU"/>
    </w:rPr>
  </w:style>
  <w:style w:type="paragraph" w:styleId="ad">
    <w:name w:val="footer"/>
    <w:basedOn w:val="a"/>
    <w:link w:val="ae"/>
    <w:uiPriority w:val="99"/>
    <w:unhideWhenUsed/>
    <w:rsid w:val="00EE709D"/>
    <w:pPr>
      <w:tabs>
        <w:tab w:val="center" w:pos="4677"/>
        <w:tab w:val="right" w:pos="9355"/>
      </w:tabs>
    </w:pPr>
  </w:style>
  <w:style w:type="character" w:customStyle="1" w:styleId="ae">
    <w:name w:val="Нижний колонтитул Знак"/>
    <w:basedOn w:val="a0"/>
    <w:link w:val="ad"/>
    <w:uiPriority w:val="99"/>
    <w:rsid w:val="00EE709D"/>
    <w:rPr>
      <w:rFonts w:ascii="Times New Roman" w:hAnsi="Times New Roman" w:cs="Times New Roman"/>
      <w:lang w:eastAsia="ru-RU"/>
    </w:rPr>
  </w:style>
  <w:style w:type="character" w:customStyle="1" w:styleId="20">
    <w:name w:val="Заголовок 2 Знак"/>
    <w:basedOn w:val="a0"/>
    <w:link w:val="2"/>
    <w:rsid w:val="00EE709D"/>
    <w:rPr>
      <w:rFonts w:ascii="Arial" w:eastAsia="Times New Roman" w:hAnsi="Arial" w:cs="Arial"/>
      <w:b/>
      <w:bCs/>
      <w:i/>
      <w:iCs/>
      <w:sz w:val="28"/>
      <w:szCs w:val="28"/>
      <w:lang w:eastAsia="ru-RU"/>
    </w:rPr>
  </w:style>
  <w:style w:type="paragraph" w:styleId="23">
    <w:name w:val="Body Text Indent 2"/>
    <w:basedOn w:val="a"/>
    <w:link w:val="24"/>
    <w:uiPriority w:val="99"/>
    <w:semiHidden/>
    <w:unhideWhenUsed/>
    <w:rsid w:val="00EE709D"/>
    <w:pPr>
      <w:spacing w:after="120" w:line="480" w:lineRule="auto"/>
      <w:ind w:left="283"/>
    </w:pPr>
  </w:style>
  <w:style w:type="character" w:customStyle="1" w:styleId="24">
    <w:name w:val="Основной текст с отступом 2 Знак"/>
    <w:basedOn w:val="a0"/>
    <w:link w:val="23"/>
    <w:uiPriority w:val="99"/>
    <w:semiHidden/>
    <w:rsid w:val="00EE709D"/>
    <w:rPr>
      <w:rFonts w:ascii="Times New Roman" w:hAnsi="Times New Roman" w:cs="Times New Roman"/>
      <w:lang w:eastAsia="ru-RU"/>
    </w:rPr>
  </w:style>
  <w:style w:type="paragraph" w:styleId="25">
    <w:name w:val="Body Text 2"/>
    <w:basedOn w:val="a"/>
    <w:link w:val="26"/>
    <w:rsid w:val="007277EE"/>
    <w:pPr>
      <w:spacing w:after="120" w:line="480" w:lineRule="auto"/>
    </w:pPr>
    <w:rPr>
      <w:rFonts w:eastAsia="Times New Roman"/>
    </w:rPr>
  </w:style>
  <w:style w:type="character" w:customStyle="1" w:styleId="26">
    <w:name w:val="Основной текст 2 Знак"/>
    <w:basedOn w:val="a0"/>
    <w:link w:val="25"/>
    <w:rsid w:val="007277EE"/>
    <w:rPr>
      <w:rFonts w:ascii="Times New Roman" w:eastAsia="Times New Roman" w:hAnsi="Times New Roman" w:cs="Times New Roman"/>
    </w:rPr>
  </w:style>
  <w:style w:type="character" w:styleId="af">
    <w:name w:val="Hyperlink"/>
    <w:basedOn w:val="a0"/>
    <w:uiPriority w:val="99"/>
    <w:unhideWhenUsed/>
    <w:rsid w:val="00392A86"/>
    <w:rPr>
      <w:color w:val="0563C1" w:themeColor="hyperlink"/>
      <w:u w:val="single"/>
    </w:rPr>
  </w:style>
  <w:style w:type="character" w:customStyle="1" w:styleId="12">
    <w:name w:val="Неразрешенное упоминание1"/>
    <w:basedOn w:val="a0"/>
    <w:uiPriority w:val="99"/>
    <w:semiHidden/>
    <w:unhideWhenUsed/>
    <w:rsid w:val="00392A86"/>
    <w:rPr>
      <w:color w:val="808080"/>
      <w:shd w:val="clear" w:color="auto" w:fill="E6E6E6"/>
    </w:rPr>
  </w:style>
  <w:style w:type="character" w:styleId="af0">
    <w:name w:val="annotation reference"/>
    <w:basedOn w:val="a0"/>
    <w:uiPriority w:val="99"/>
    <w:semiHidden/>
    <w:unhideWhenUsed/>
    <w:rsid w:val="004F7DBE"/>
    <w:rPr>
      <w:sz w:val="16"/>
      <w:szCs w:val="16"/>
    </w:rPr>
  </w:style>
  <w:style w:type="paragraph" w:styleId="af1">
    <w:name w:val="annotation text"/>
    <w:basedOn w:val="a"/>
    <w:link w:val="af2"/>
    <w:uiPriority w:val="99"/>
    <w:semiHidden/>
    <w:unhideWhenUsed/>
    <w:rsid w:val="004F7DBE"/>
    <w:rPr>
      <w:sz w:val="20"/>
      <w:szCs w:val="20"/>
    </w:rPr>
  </w:style>
  <w:style w:type="character" w:customStyle="1" w:styleId="af2">
    <w:name w:val="Текст примечания Знак"/>
    <w:basedOn w:val="a0"/>
    <w:link w:val="af1"/>
    <w:uiPriority w:val="99"/>
    <w:semiHidden/>
    <w:rsid w:val="004F7DBE"/>
    <w:rPr>
      <w:rFonts w:ascii="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4F7DBE"/>
    <w:rPr>
      <w:b/>
      <w:bCs/>
    </w:rPr>
  </w:style>
  <w:style w:type="character" w:customStyle="1" w:styleId="af4">
    <w:name w:val="Тема примечания Знак"/>
    <w:basedOn w:val="af2"/>
    <w:link w:val="af3"/>
    <w:uiPriority w:val="99"/>
    <w:semiHidden/>
    <w:rsid w:val="004F7DBE"/>
    <w:rPr>
      <w:rFonts w:ascii="Times New Roman" w:hAnsi="Times New Roman" w:cs="Times New Roman"/>
      <w:b/>
      <w:bCs/>
      <w:sz w:val="20"/>
      <w:szCs w:val="20"/>
      <w:lang w:eastAsia="ru-RU"/>
    </w:rPr>
  </w:style>
  <w:style w:type="paragraph" w:styleId="af5">
    <w:name w:val="Balloon Text"/>
    <w:basedOn w:val="a"/>
    <w:link w:val="af6"/>
    <w:uiPriority w:val="99"/>
    <w:semiHidden/>
    <w:unhideWhenUsed/>
    <w:rsid w:val="004F7DBE"/>
    <w:rPr>
      <w:rFonts w:ascii="Tahoma" w:hAnsi="Tahoma" w:cs="Tahoma"/>
      <w:sz w:val="16"/>
      <w:szCs w:val="16"/>
    </w:rPr>
  </w:style>
  <w:style w:type="character" w:customStyle="1" w:styleId="af6">
    <w:name w:val="Текст выноски Знак"/>
    <w:basedOn w:val="a0"/>
    <w:link w:val="af5"/>
    <w:uiPriority w:val="99"/>
    <w:semiHidden/>
    <w:rsid w:val="004F7DBE"/>
    <w:rPr>
      <w:rFonts w:ascii="Tahoma" w:hAnsi="Tahoma" w:cs="Tahoma"/>
      <w:sz w:val="16"/>
      <w:szCs w:val="16"/>
      <w:lang w:eastAsia="ru-RU"/>
    </w:rPr>
  </w:style>
  <w:style w:type="paragraph" w:styleId="af7">
    <w:name w:val="TOC Heading"/>
    <w:basedOn w:val="1"/>
    <w:next w:val="a"/>
    <w:uiPriority w:val="39"/>
    <w:qFormat/>
    <w:rsid w:val="00FC2336"/>
    <w:pPr>
      <w:spacing w:line="276" w:lineRule="auto"/>
      <w:outlineLvl w:val="9"/>
    </w:pPr>
    <w:rPr>
      <w:rFonts w:ascii="Calibri Light" w:eastAsia="Times New Roman" w:hAnsi="Calibri Light" w:cs="Times New Roman"/>
      <w:color w:val="2F5496"/>
      <w:lang w:eastAsia="en-US"/>
    </w:rPr>
  </w:style>
  <w:style w:type="paragraph" w:styleId="13">
    <w:name w:val="toc 1"/>
    <w:basedOn w:val="a"/>
    <w:next w:val="a"/>
    <w:autoRedefine/>
    <w:uiPriority w:val="39"/>
    <w:unhideWhenUsed/>
    <w:qFormat/>
    <w:rsid w:val="00FC2336"/>
    <w:pPr>
      <w:spacing w:after="100"/>
    </w:pPr>
    <w:rPr>
      <w:rFonts w:eastAsia="Calibri"/>
    </w:rPr>
  </w:style>
  <w:style w:type="paragraph" w:styleId="af8">
    <w:name w:val="endnote text"/>
    <w:basedOn w:val="a"/>
    <w:link w:val="af9"/>
    <w:uiPriority w:val="99"/>
    <w:semiHidden/>
    <w:unhideWhenUsed/>
    <w:rsid w:val="00B50AA5"/>
    <w:rPr>
      <w:sz w:val="20"/>
      <w:szCs w:val="20"/>
    </w:rPr>
  </w:style>
  <w:style w:type="character" w:customStyle="1" w:styleId="af9">
    <w:name w:val="Текст концевой сноски Знак"/>
    <w:basedOn w:val="a0"/>
    <w:link w:val="af8"/>
    <w:uiPriority w:val="99"/>
    <w:semiHidden/>
    <w:rsid w:val="00B50AA5"/>
    <w:rPr>
      <w:rFonts w:ascii="Times New Roman" w:hAnsi="Times New Roman" w:cs="Times New Roman"/>
      <w:sz w:val="20"/>
      <w:szCs w:val="20"/>
      <w:lang w:eastAsia="ru-RU"/>
    </w:rPr>
  </w:style>
  <w:style w:type="character" w:styleId="afa">
    <w:name w:val="endnote reference"/>
    <w:basedOn w:val="a0"/>
    <w:uiPriority w:val="99"/>
    <w:semiHidden/>
    <w:unhideWhenUsed/>
    <w:rsid w:val="00B50AA5"/>
    <w:rPr>
      <w:vertAlign w:val="superscript"/>
    </w:rPr>
  </w:style>
  <w:style w:type="character" w:customStyle="1" w:styleId="27">
    <w:name w:val="Неразрешенное упоминание2"/>
    <w:basedOn w:val="a0"/>
    <w:uiPriority w:val="99"/>
    <w:semiHidden/>
    <w:unhideWhenUsed/>
    <w:rsid w:val="00457E2A"/>
    <w:rPr>
      <w:color w:val="808080"/>
      <w:shd w:val="clear" w:color="auto" w:fill="E6E6E6"/>
    </w:rPr>
  </w:style>
  <w:style w:type="paragraph" w:styleId="28">
    <w:name w:val="toc 2"/>
    <w:basedOn w:val="a"/>
    <w:next w:val="a"/>
    <w:autoRedefine/>
    <w:uiPriority w:val="39"/>
    <w:semiHidden/>
    <w:unhideWhenUsed/>
    <w:qFormat/>
    <w:rsid w:val="00EB3A39"/>
    <w:pPr>
      <w:spacing w:after="100" w:line="276" w:lineRule="auto"/>
      <w:ind w:left="220"/>
    </w:pPr>
    <w:rPr>
      <w:rFonts w:asciiTheme="minorHAnsi" w:eastAsiaTheme="minorEastAsia" w:hAnsiTheme="minorHAnsi" w:cstheme="minorBidi"/>
      <w:sz w:val="22"/>
      <w:szCs w:val="22"/>
      <w:lang w:eastAsia="en-US"/>
    </w:rPr>
  </w:style>
  <w:style w:type="paragraph" w:styleId="3">
    <w:name w:val="toc 3"/>
    <w:basedOn w:val="a"/>
    <w:next w:val="a"/>
    <w:autoRedefine/>
    <w:uiPriority w:val="39"/>
    <w:semiHidden/>
    <w:unhideWhenUsed/>
    <w:qFormat/>
    <w:rsid w:val="00EB3A39"/>
    <w:pPr>
      <w:spacing w:after="100" w:line="276" w:lineRule="auto"/>
      <w:ind w:left="440"/>
    </w:pPr>
    <w:rPr>
      <w:rFonts w:asciiTheme="minorHAnsi" w:eastAsiaTheme="minorEastAsia" w:hAnsiTheme="minorHAnsi" w:cstheme="minorBidi"/>
      <w:sz w:val="22"/>
      <w:szCs w:val="22"/>
      <w:lang w:eastAsia="en-US"/>
    </w:rPr>
  </w:style>
  <w:style w:type="character" w:styleId="afb">
    <w:name w:val="FollowedHyperlink"/>
    <w:basedOn w:val="a0"/>
    <w:uiPriority w:val="99"/>
    <w:semiHidden/>
    <w:unhideWhenUsed/>
    <w:rsid w:val="00391D8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175504">
      <w:bodyDiv w:val="1"/>
      <w:marLeft w:val="0"/>
      <w:marRight w:val="0"/>
      <w:marTop w:val="0"/>
      <w:marBottom w:val="0"/>
      <w:divBdr>
        <w:top w:val="none" w:sz="0" w:space="0" w:color="auto"/>
        <w:left w:val="none" w:sz="0" w:space="0" w:color="auto"/>
        <w:bottom w:val="none" w:sz="0" w:space="0" w:color="auto"/>
        <w:right w:val="none" w:sz="0" w:space="0" w:color="auto"/>
      </w:divBdr>
    </w:div>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458181205">
      <w:bodyDiv w:val="1"/>
      <w:marLeft w:val="0"/>
      <w:marRight w:val="0"/>
      <w:marTop w:val="0"/>
      <w:marBottom w:val="0"/>
      <w:divBdr>
        <w:top w:val="none" w:sz="0" w:space="0" w:color="auto"/>
        <w:left w:val="none" w:sz="0" w:space="0" w:color="auto"/>
        <w:bottom w:val="none" w:sz="0" w:space="0" w:color="auto"/>
        <w:right w:val="none" w:sz="0" w:space="0" w:color="auto"/>
      </w:divBdr>
    </w:div>
    <w:div w:id="570309057">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4890535">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36166167">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160698842">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60577232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06888591">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47213592">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241984108">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55004695">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25691380">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1975216199">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nanium.com/catalog/product/1247086" TargetMode="External"/><Relationship Id="rId18" Type="http://schemas.openxmlformats.org/officeDocument/2006/relationships/hyperlink" Target="https://znanium.com/catalog/product/2083274" TargetMode="External"/><Relationship Id="rId26" Type="http://schemas.openxmlformats.org/officeDocument/2006/relationships/hyperlink" Target="http://www.vestnik.uapa.ru" TargetMode="External"/><Relationship Id="rId3" Type="http://schemas.openxmlformats.org/officeDocument/2006/relationships/styles" Target="styles.xml"/><Relationship Id="rId21" Type="http://schemas.openxmlformats.org/officeDocument/2006/relationships/hyperlink" Target="https://znanium.com/catalog/product/2122963" TargetMode="External"/><Relationship Id="rId7" Type="http://schemas.openxmlformats.org/officeDocument/2006/relationships/endnotes" Target="endnotes.xml"/><Relationship Id="rId12" Type="http://schemas.openxmlformats.org/officeDocument/2006/relationships/hyperlink" Target="https://znanium.com/catalog/product/1222076" TargetMode="External"/><Relationship Id="rId17" Type="http://schemas.openxmlformats.org/officeDocument/2006/relationships/hyperlink" Target="https://znanium.com/catalog/product/1446152" TargetMode="External"/><Relationship Id="rId25" Type="http://schemas.openxmlformats.org/officeDocument/2006/relationships/hyperlink" Target="http://www.finman.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nanium.com/catalog/product/1247086" TargetMode="External"/><Relationship Id="rId20" Type="http://schemas.openxmlformats.org/officeDocument/2006/relationships/hyperlink" Target="https://book.ru/book/954389" TargetMode="External"/><Relationship Id="rId29" Type="http://schemas.openxmlformats.org/officeDocument/2006/relationships/hyperlink" Target="http://www.gk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znanium.com/catalog/product/2084493"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nanium.com/catalog/product/1222076" TargetMode="External"/><Relationship Id="rId23" Type="http://schemas.openxmlformats.org/officeDocument/2006/relationships/hyperlink" Target="https://znanium.com/catalog/product/1843577" TargetMode="External"/><Relationship Id="rId28" Type="http://schemas.openxmlformats.org/officeDocument/2006/relationships/hyperlink" Target="http://www.profiz.ru" TargetMode="External"/><Relationship Id="rId10" Type="http://schemas.openxmlformats.org/officeDocument/2006/relationships/footer" Target="footer1.xml"/><Relationship Id="rId19" Type="http://schemas.openxmlformats.org/officeDocument/2006/relationships/hyperlink" Target="https://znanium.ru/catalog/product/2126624"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znanium.com/catalog/product/1446152" TargetMode="External"/><Relationship Id="rId22" Type="http://schemas.openxmlformats.org/officeDocument/2006/relationships/hyperlink" Target="https://znanium.com/catalog/product/2053971" TargetMode="External"/><Relationship Id="rId27" Type="http://schemas.openxmlformats.org/officeDocument/2006/relationships/hyperlink" Target="http://www.web.snauka.ru" TargetMode="External"/><Relationship Id="rId30" Type="http://schemas.openxmlformats.org/officeDocument/2006/relationships/image" Target="media/image3.jpeg"/><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FB01DCC1-2497-4784-841C-3E5442415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18</Pages>
  <Words>4827</Words>
  <Characters>27517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35</cp:revision>
  <cp:lastPrinted>2018-05-11T13:14:00Z</cp:lastPrinted>
  <dcterms:created xsi:type="dcterms:W3CDTF">2017-11-23T11:23:00Z</dcterms:created>
  <dcterms:modified xsi:type="dcterms:W3CDTF">2024-09-29T08:21:00Z</dcterms:modified>
</cp:coreProperties>
</file>