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AB4" w:rsidRPr="001E0AB4" w:rsidRDefault="001E0AB4" w:rsidP="001E0AB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E0AB4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:rsidR="001E0AB4" w:rsidRPr="001E0AB4" w:rsidRDefault="001E0AB4" w:rsidP="001E0AB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E0AB4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:rsidR="001E0AB4" w:rsidRPr="001E0AB4" w:rsidRDefault="001E0AB4" w:rsidP="001E0AB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E0AB4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:rsidR="001E0AB4" w:rsidRPr="001E0AB4" w:rsidRDefault="001E0AB4" w:rsidP="001E0AB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E0AB4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:rsidR="001E0AB4" w:rsidRPr="001E0AB4" w:rsidRDefault="001E0AB4" w:rsidP="001E0AB4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:rsidR="001E0AB4" w:rsidRPr="001E0AB4" w:rsidRDefault="001E0AB4" w:rsidP="001E0AB4">
      <w:pPr>
        <w:widowControl w:val="0"/>
        <w:ind w:firstLine="709"/>
        <w:jc w:val="center"/>
        <w:rPr>
          <w:rFonts w:eastAsia="Courier New"/>
          <w:color w:val="000000"/>
        </w:rPr>
      </w:pPr>
    </w:p>
    <w:p w:rsidR="001E0AB4" w:rsidRPr="001E0AB4" w:rsidRDefault="001E0AB4" w:rsidP="001E0AB4">
      <w:pPr>
        <w:widowControl w:val="0"/>
        <w:ind w:firstLine="709"/>
        <w:jc w:val="right"/>
        <w:rPr>
          <w:rFonts w:eastAsia="Courier New"/>
          <w:color w:val="000000"/>
        </w:rPr>
      </w:pPr>
      <w:r w:rsidRPr="001E0AB4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33F8303F" wp14:editId="535FAB24">
            <wp:extent cx="3228975" cy="2038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0AB4" w:rsidRPr="001E0AB4" w:rsidRDefault="001E0AB4" w:rsidP="001E0AB4">
      <w:pPr>
        <w:widowControl w:val="0"/>
        <w:jc w:val="center"/>
        <w:rPr>
          <w:rFonts w:eastAsia="Courier New"/>
          <w:b/>
          <w:color w:val="000000"/>
        </w:rPr>
      </w:pPr>
    </w:p>
    <w:p w:rsidR="001E0AB4" w:rsidRPr="001E0AB4" w:rsidRDefault="001E0AB4" w:rsidP="001E0AB4">
      <w:pPr>
        <w:jc w:val="center"/>
        <w:rPr>
          <w:b/>
          <w:sz w:val="32"/>
          <w:szCs w:val="32"/>
        </w:rPr>
      </w:pPr>
      <w:r w:rsidRPr="001E0AB4">
        <w:rPr>
          <w:b/>
          <w:bCs/>
          <w:sz w:val="32"/>
          <w:szCs w:val="32"/>
        </w:rPr>
        <w:t xml:space="preserve">ФОНД ОЦЕНОЧНЫХ СРЕДСТВ ПО ДИСЦИПЛИНЕ </w:t>
      </w:r>
    </w:p>
    <w:p w:rsidR="001E0AB4" w:rsidRPr="001E0AB4" w:rsidRDefault="00583E15" w:rsidP="001E0AB4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Pr="007E50F6">
        <w:rPr>
          <w:bCs/>
          <w:sz w:val="28"/>
          <w:szCs w:val="28"/>
        </w:rPr>
        <w:t xml:space="preserve">П.03 </w:t>
      </w:r>
      <w:r>
        <w:rPr>
          <w:bCs/>
          <w:sz w:val="28"/>
          <w:szCs w:val="28"/>
        </w:rPr>
        <w:t>Учебная</w:t>
      </w:r>
      <w:r w:rsidRPr="007E50F6">
        <w:rPr>
          <w:bCs/>
          <w:sz w:val="28"/>
          <w:szCs w:val="28"/>
        </w:rPr>
        <w:t xml:space="preserve"> практика «Освоение видов работ по одной или нескольким профессиям рабочих должностям служащих»</w:t>
      </w:r>
    </w:p>
    <w:p w:rsidR="001E0AB4" w:rsidRPr="001E0AB4" w:rsidRDefault="001E0AB4" w:rsidP="001E0AB4">
      <w:pPr>
        <w:jc w:val="center"/>
        <w:rPr>
          <w:bCs/>
          <w:sz w:val="28"/>
          <w:szCs w:val="28"/>
        </w:rPr>
      </w:pPr>
    </w:p>
    <w:p w:rsidR="001E0AB4" w:rsidRPr="001E0AB4" w:rsidRDefault="001E0AB4" w:rsidP="001E0AB4">
      <w:pPr>
        <w:spacing w:line="276" w:lineRule="auto"/>
        <w:jc w:val="center"/>
        <w:rPr>
          <w:b/>
          <w:sz w:val="28"/>
          <w:szCs w:val="28"/>
        </w:rPr>
      </w:pPr>
      <w:r w:rsidRPr="001E0AB4">
        <w:rPr>
          <w:b/>
          <w:sz w:val="28"/>
          <w:szCs w:val="28"/>
        </w:rPr>
        <w:t>Уровень профессионального образования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1E0AB4">
        <w:rPr>
          <w:rFonts w:eastAsia="Times New Roman"/>
          <w:sz w:val="28"/>
          <w:szCs w:val="28"/>
          <w:lang w:eastAsia="en-US"/>
        </w:rPr>
        <w:t>Среднее профессиональное образование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1E0AB4">
        <w:rPr>
          <w:rFonts w:eastAsia="Times New Roman"/>
          <w:b/>
          <w:bCs/>
          <w:sz w:val="28"/>
          <w:szCs w:val="28"/>
          <w:lang w:eastAsia="en-US"/>
        </w:rPr>
        <w:t>Образовательная программа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1E0AB4">
        <w:rPr>
          <w:rFonts w:eastAsia="Times New Roman"/>
          <w:sz w:val="28"/>
          <w:szCs w:val="28"/>
          <w:lang w:eastAsia="en-US"/>
        </w:rPr>
        <w:t>подготовки специалистов среднего звена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1E0AB4">
        <w:rPr>
          <w:rFonts w:eastAsia="Times New Roman"/>
          <w:b/>
          <w:bCs/>
          <w:sz w:val="28"/>
          <w:szCs w:val="28"/>
          <w:lang w:eastAsia="en-US"/>
        </w:rPr>
        <w:t>Специальность 46.02.01 Документационное обеспечение управления и архивоведение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1E0AB4">
        <w:rPr>
          <w:rFonts w:eastAsia="Times New Roman"/>
          <w:b/>
          <w:bCs/>
          <w:sz w:val="28"/>
          <w:szCs w:val="28"/>
          <w:lang w:eastAsia="en-US"/>
        </w:rPr>
        <w:t>Квалификация выпускника</w:t>
      </w:r>
    </w:p>
    <w:p w:rsidR="001E0AB4" w:rsidRPr="001E0AB4" w:rsidRDefault="001E0AB4" w:rsidP="001E0AB4">
      <w:pPr>
        <w:jc w:val="center"/>
        <w:rPr>
          <w:sz w:val="28"/>
          <w:szCs w:val="28"/>
        </w:rPr>
      </w:pPr>
      <w:r w:rsidRPr="001E0AB4">
        <w:rPr>
          <w:sz w:val="28"/>
          <w:szCs w:val="28"/>
        </w:rPr>
        <w:t xml:space="preserve">Специалист </w:t>
      </w:r>
      <w:r w:rsidRPr="001E0AB4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1E0AB4">
        <w:rPr>
          <w:sz w:val="28"/>
          <w:szCs w:val="28"/>
        </w:rPr>
        <w:t xml:space="preserve"> </w:t>
      </w:r>
    </w:p>
    <w:p w:rsidR="001E0AB4" w:rsidRPr="001E0AB4" w:rsidRDefault="001E0AB4" w:rsidP="001E0AB4">
      <w:pPr>
        <w:jc w:val="center"/>
        <w:rPr>
          <w:bCs/>
          <w:sz w:val="28"/>
          <w:szCs w:val="28"/>
        </w:rPr>
      </w:pPr>
    </w:p>
    <w:p w:rsidR="001E0AB4" w:rsidRPr="001E0AB4" w:rsidRDefault="001E0AB4" w:rsidP="001E0AB4">
      <w:pPr>
        <w:jc w:val="center"/>
        <w:rPr>
          <w:bCs/>
          <w:sz w:val="28"/>
          <w:szCs w:val="28"/>
        </w:rPr>
      </w:pPr>
      <w:r w:rsidRPr="001E0AB4">
        <w:rPr>
          <w:bCs/>
          <w:sz w:val="28"/>
          <w:szCs w:val="28"/>
        </w:rPr>
        <w:t>Форма обучения:</w:t>
      </w:r>
      <w:r w:rsidRPr="001E0AB4">
        <w:rPr>
          <w:bCs/>
          <w:sz w:val="28"/>
          <w:szCs w:val="28"/>
        </w:rPr>
        <w:tab/>
        <w:t>заочная</w:t>
      </w:r>
    </w:p>
    <w:p w:rsidR="001E0AB4" w:rsidRPr="001E0AB4" w:rsidRDefault="001E0AB4" w:rsidP="001E0AB4">
      <w:pPr>
        <w:jc w:val="center"/>
        <w:rPr>
          <w:sz w:val="28"/>
          <w:szCs w:val="28"/>
        </w:rPr>
      </w:pPr>
    </w:p>
    <w:p w:rsidR="001E0AB4" w:rsidRPr="001E0AB4" w:rsidRDefault="001E0AB4" w:rsidP="001E0AB4">
      <w:pPr>
        <w:jc w:val="center"/>
        <w:rPr>
          <w:sz w:val="28"/>
          <w:szCs w:val="28"/>
        </w:rPr>
      </w:pPr>
    </w:p>
    <w:p w:rsidR="001E0AB4" w:rsidRPr="001E0AB4" w:rsidRDefault="001E0AB4" w:rsidP="001E0AB4">
      <w:pPr>
        <w:jc w:val="center"/>
        <w:rPr>
          <w:sz w:val="28"/>
          <w:szCs w:val="28"/>
        </w:rPr>
      </w:pPr>
    </w:p>
    <w:p w:rsidR="001E0AB4" w:rsidRPr="001E0AB4" w:rsidRDefault="001E0AB4" w:rsidP="001E0AB4">
      <w:pPr>
        <w:jc w:val="center"/>
        <w:rPr>
          <w:sz w:val="28"/>
          <w:szCs w:val="28"/>
        </w:rPr>
      </w:pPr>
      <w:r w:rsidRPr="001E0AB4">
        <w:rPr>
          <w:sz w:val="28"/>
          <w:szCs w:val="28"/>
        </w:rPr>
        <w:t>Гатчина</w:t>
      </w:r>
    </w:p>
    <w:p w:rsidR="001E0AB4" w:rsidRPr="001E0AB4" w:rsidRDefault="001E0AB4" w:rsidP="001E0AB4">
      <w:pPr>
        <w:jc w:val="center"/>
        <w:rPr>
          <w:sz w:val="28"/>
          <w:szCs w:val="28"/>
        </w:rPr>
      </w:pPr>
      <w:r w:rsidRPr="001E0AB4">
        <w:rPr>
          <w:sz w:val="28"/>
          <w:szCs w:val="28"/>
        </w:rPr>
        <w:t>2023</w:t>
      </w:r>
    </w:p>
    <w:p w:rsidR="001E0AB4" w:rsidRPr="001E0AB4" w:rsidRDefault="001E0AB4" w:rsidP="001E0AB4">
      <w:pPr>
        <w:rPr>
          <w:sz w:val="28"/>
          <w:szCs w:val="28"/>
        </w:rPr>
        <w:sectPr w:rsidR="001E0AB4" w:rsidRPr="001E0AB4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1E0AB4" w:rsidRPr="001E0AB4" w:rsidRDefault="001E0AB4" w:rsidP="001E0AB4">
      <w:pPr>
        <w:jc w:val="both"/>
        <w:rPr>
          <w:rFonts w:eastAsia="Times New Roman"/>
          <w:bCs/>
          <w:sz w:val="28"/>
          <w:szCs w:val="28"/>
        </w:rPr>
      </w:pPr>
      <w:r w:rsidRPr="001E0AB4">
        <w:rPr>
          <w:sz w:val="28"/>
          <w:szCs w:val="28"/>
        </w:rPr>
        <w:lastRenderedPageBreak/>
        <w:t xml:space="preserve">Фонд оценочных средств для проведения процедур внутренней и внешней оценки качества образовательной деятельности по дисциплине </w:t>
      </w:r>
      <w:r w:rsidR="00583E15">
        <w:rPr>
          <w:bCs/>
          <w:sz w:val="28"/>
          <w:szCs w:val="28"/>
        </w:rPr>
        <w:t>У</w:t>
      </w:r>
      <w:r w:rsidR="00583E15" w:rsidRPr="007E50F6">
        <w:rPr>
          <w:bCs/>
          <w:sz w:val="28"/>
          <w:szCs w:val="28"/>
        </w:rPr>
        <w:t xml:space="preserve">П.03 </w:t>
      </w:r>
      <w:r w:rsidR="00583E15">
        <w:rPr>
          <w:bCs/>
          <w:sz w:val="28"/>
          <w:szCs w:val="28"/>
        </w:rPr>
        <w:t>Учебная</w:t>
      </w:r>
      <w:r w:rsidR="00583E15" w:rsidRPr="007E50F6">
        <w:rPr>
          <w:bCs/>
          <w:sz w:val="28"/>
          <w:szCs w:val="28"/>
        </w:rPr>
        <w:t xml:space="preserve"> практика «Освоение видов работ по одной или нескольким профессиям рабочих должностям служащих»</w:t>
      </w:r>
      <w:r w:rsidRPr="001E0AB4">
        <w:rPr>
          <w:rFonts w:eastAsia="Times New Roman"/>
          <w:bCs/>
          <w:color w:val="000000"/>
          <w:sz w:val="28"/>
          <w:szCs w:val="28"/>
        </w:rPr>
        <w:t xml:space="preserve"> </w:t>
      </w:r>
      <w:r w:rsidRPr="001E0AB4">
        <w:rPr>
          <w:sz w:val="28"/>
          <w:szCs w:val="28"/>
        </w:rPr>
        <w:t xml:space="preserve">разработан на основе Федерального государственного образовательного стандарта </w:t>
      </w:r>
      <w:r w:rsidRPr="001E0AB4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Pr="001E0AB4">
        <w:rPr>
          <w:rFonts w:eastAsia="Times New Roman"/>
          <w:sz w:val="28"/>
          <w:szCs w:val="28"/>
        </w:rPr>
        <w:t xml:space="preserve">46.02.01 </w:t>
      </w:r>
      <w:r w:rsidRPr="001E0AB4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:rsidR="001E0AB4" w:rsidRPr="001E0AB4" w:rsidRDefault="001E0AB4" w:rsidP="001E0AB4">
      <w:pPr>
        <w:ind w:firstLine="851"/>
        <w:jc w:val="both"/>
        <w:rPr>
          <w:sz w:val="28"/>
          <w:szCs w:val="28"/>
        </w:rPr>
      </w:pPr>
    </w:p>
    <w:p w:rsidR="001E0AB4" w:rsidRPr="001E0AB4" w:rsidRDefault="001E0AB4" w:rsidP="001E0AB4">
      <w:pPr>
        <w:ind w:firstLine="851"/>
        <w:jc w:val="both"/>
        <w:rPr>
          <w:sz w:val="28"/>
          <w:szCs w:val="28"/>
        </w:rPr>
      </w:pPr>
    </w:p>
    <w:p w:rsidR="001E0AB4" w:rsidRPr="001E0AB4" w:rsidRDefault="001E0AB4" w:rsidP="001E0AB4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1E0AB4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1E0AB4" w:rsidRPr="001E0AB4" w:rsidRDefault="001E0AB4" w:rsidP="001E0AB4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:rsidR="001E0AB4" w:rsidRPr="001E0AB4" w:rsidRDefault="001E0AB4" w:rsidP="001E0AB4">
      <w:pPr>
        <w:ind w:firstLine="709"/>
        <w:jc w:val="both"/>
      </w:pPr>
    </w:p>
    <w:p w:rsidR="001E0AB4" w:rsidRPr="001E0AB4" w:rsidRDefault="001E0AB4" w:rsidP="001E0AB4">
      <w:pPr>
        <w:tabs>
          <w:tab w:val="left" w:pos="3040"/>
        </w:tabs>
        <w:rPr>
          <w:bCs/>
          <w:sz w:val="28"/>
          <w:szCs w:val="28"/>
        </w:rPr>
      </w:pPr>
      <w:r w:rsidRPr="001E0AB4">
        <w:rPr>
          <w:bCs/>
          <w:sz w:val="28"/>
          <w:szCs w:val="28"/>
        </w:rPr>
        <w:t xml:space="preserve">Разработчики: </w:t>
      </w:r>
    </w:p>
    <w:p w:rsidR="001E0AB4" w:rsidRPr="001E0AB4" w:rsidRDefault="001E0AB4" w:rsidP="001E0AB4">
      <w:pPr>
        <w:widowControl w:val="0"/>
        <w:ind w:firstLine="567"/>
        <w:jc w:val="both"/>
        <w:rPr>
          <w:rFonts w:eastAsia="Courier New"/>
          <w:color w:val="000000"/>
          <w:sz w:val="28"/>
          <w:szCs w:val="28"/>
        </w:rPr>
      </w:pPr>
      <w:proofErr w:type="spellStart"/>
      <w:r w:rsidRPr="001E0AB4">
        <w:rPr>
          <w:rFonts w:eastAsia="Courier New"/>
          <w:color w:val="000000"/>
          <w:sz w:val="28"/>
          <w:szCs w:val="28"/>
        </w:rPr>
        <w:t>Гарявин</w:t>
      </w:r>
      <w:proofErr w:type="spellEnd"/>
      <w:r w:rsidRPr="001E0AB4">
        <w:rPr>
          <w:rFonts w:eastAsia="Courier New"/>
          <w:color w:val="000000"/>
          <w:sz w:val="28"/>
          <w:szCs w:val="28"/>
        </w:rPr>
        <w:t xml:space="preserve"> А.Н., преподаватель СПО, канд. ист. наук;</w:t>
      </w:r>
    </w:p>
    <w:p w:rsidR="001E0AB4" w:rsidRPr="001E0AB4" w:rsidRDefault="001E0AB4" w:rsidP="001E0AB4">
      <w:pPr>
        <w:widowControl w:val="0"/>
        <w:ind w:firstLine="567"/>
        <w:jc w:val="both"/>
        <w:rPr>
          <w:rFonts w:eastAsia="Courier New"/>
          <w:color w:val="000000"/>
          <w:sz w:val="28"/>
          <w:szCs w:val="28"/>
        </w:rPr>
      </w:pPr>
      <w:proofErr w:type="spellStart"/>
      <w:r w:rsidRPr="001E0AB4">
        <w:rPr>
          <w:rFonts w:eastAsia="Courier New"/>
          <w:color w:val="000000"/>
          <w:sz w:val="28"/>
          <w:szCs w:val="28"/>
        </w:rPr>
        <w:t>Ямковая</w:t>
      </w:r>
      <w:proofErr w:type="spellEnd"/>
      <w:r w:rsidRPr="001E0AB4">
        <w:rPr>
          <w:rFonts w:eastAsia="Courier New"/>
          <w:color w:val="000000"/>
          <w:sz w:val="28"/>
          <w:szCs w:val="28"/>
        </w:rPr>
        <w:t xml:space="preserve"> И.Н., преподаватель СПО, канд. юр. наук</w:t>
      </w:r>
    </w:p>
    <w:p w:rsidR="001E0AB4" w:rsidRPr="001E0AB4" w:rsidRDefault="001E0AB4" w:rsidP="001E0AB4">
      <w:pPr>
        <w:ind w:firstLine="709"/>
        <w:jc w:val="both"/>
      </w:pPr>
    </w:p>
    <w:p w:rsidR="001E0AB4" w:rsidRPr="001E0AB4" w:rsidRDefault="001E0AB4" w:rsidP="001E0AB4">
      <w:pPr>
        <w:ind w:firstLine="709"/>
        <w:jc w:val="both"/>
      </w:pPr>
    </w:p>
    <w:p w:rsidR="001E0AB4" w:rsidRPr="001E0AB4" w:rsidRDefault="001E0AB4" w:rsidP="001E0AB4">
      <w:pPr>
        <w:ind w:firstLine="709"/>
        <w:jc w:val="both"/>
      </w:pPr>
    </w:p>
    <w:p w:rsidR="001E0AB4" w:rsidRPr="001E0AB4" w:rsidRDefault="001E0AB4" w:rsidP="001E0AB4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1E0AB4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9465C2" w:rsidRPr="005B6152" w:rsidRDefault="009465C2" w:rsidP="009465C2">
      <w:pPr>
        <w:shd w:val="clear" w:color="auto" w:fill="FFFFFF"/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32795C" w:rsidRDefault="00A605B0" w:rsidP="00A605B0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lastRenderedPageBreak/>
        <w:t>1</w:t>
      </w:r>
      <w:r w:rsidR="0032795C" w:rsidRPr="0032795C">
        <w:rPr>
          <w:b/>
          <w:sz w:val="28"/>
          <w:szCs w:val="28"/>
        </w:rPr>
        <w:t>.</w:t>
      </w:r>
      <w:r w:rsidRPr="0032795C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32795C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32795C" w:rsidRPr="0032795C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B30713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="007C02EB" w:rsidRPr="0032795C">
              <w:rPr>
                <w:b/>
              </w:rPr>
              <w:softHyphen/>
            </w:r>
            <w:r w:rsidRPr="0032795C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32795C" w:rsidRPr="0032795C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="007C02EB" w:rsidRPr="0032795C">
              <w:rPr>
                <w:b/>
                <w:lang w:eastAsia="en-US"/>
              </w:rPr>
              <w:softHyphen/>
            </w:r>
            <w:r w:rsidRPr="0032795C">
              <w:rPr>
                <w:b/>
                <w:lang w:eastAsia="en-US"/>
              </w:rPr>
              <w:t>рительно»</w:t>
            </w:r>
            <w:r w:rsidR="00D6473F" w:rsidRPr="0032795C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</w:t>
            </w:r>
            <w:r w:rsidR="007C02EB" w:rsidRPr="0032795C">
              <w:rPr>
                <w:b/>
                <w:lang w:eastAsia="en-US"/>
              </w:rPr>
              <w:t>удовлетвори</w:t>
            </w:r>
            <w:r w:rsidR="007C02EB" w:rsidRPr="0032795C">
              <w:rPr>
                <w:b/>
                <w:lang w:eastAsia="en-US"/>
              </w:rPr>
              <w:softHyphen/>
              <w:t>тельно</w:t>
            </w:r>
            <w:r w:rsidRPr="0032795C">
              <w:rPr>
                <w:b/>
                <w:lang w:eastAsia="en-US"/>
              </w:rPr>
              <w:t>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 xml:space="preserve">Оценка «отлично» </w:t>
            </w:r>
            <w:r w:rsidR="00D6473F" w:rsidRPr="0032795C">
              <w:rPr>
                <w:b/>
                <w:lang w:eastAsia="en-US"/>
              </w:rPr>
              <w:t>/ «зачтено»</w:t>
            </w:r>
          </w:p>
        </w:tc>
      </w:tr>
      <w:tr w:rsidR="0032795C" w:rsidRPr="0032795C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39174E" w:rsidRPr="006153B1" w:rsidRDefault="006153B1" w:rsidP="006153B1">
            <w:pPr>
              <w:widowControl w:val="0"/>
              <w:jc w:val="center"/>
              <w:rPr>
                <w:b/>
                <w:lang w:eastAsia="en-US"/>
              </w:rPr>
            </w:pPr>
            <w:proofErr w:type="spellStart"/>
            <w:r w:rsidRPr="006153B1">
              <w:rPr>
                <w:rFonts w:eastAsia="Times New Roman" w:cs="Courier New"/>
                <w:b/>
                <w:color w:val="000000"/>
              </w:rPr>
              <w:t>вчПК</w:t>
            </w:r>
            <w:proofErr w:type="spellEnd"/>
            <w:r w:rsidRPr="006153B1">
              <w:rPr>
                <w:rFonts w:eastAsia="Times New Roman" w:cs="Courier New"/>
                <w:b/>
                <w:color w:val="000000"/>
              </w:rPr>
              <w:t xml:space="preserve"> 3.2. </w:t>
            </w:r>
            <w:r w:rsidRPr="006153B1">
              <w:rPr>
                <w:rFonts w:eastAsia="Times New Roman"/>
                <w:b/>
              </w:rPr>
              <w:t>Встреча посетителей, получение первичной информации о посетителях и помощь в организации их приема руководителем и сотрудниками. Ведение журнала записи посетителей. Учет посетителей и оформление пропусков. Содействие оперативному рассмотрению просьб и предложений посетителей. Прием и передача документов посетителей руководству и сотрудникам организации. Организация и бронирование переговорных комнат. Сервировка чайного (кофейного) стола в офисе.  Приготовление напитков (чай, кофе, прохладительные напитки).</w:t>
            </w:r>
          </w:p>
        </w:tc>
      </w:tr>
      <w:tr w:rsidR="0032795C" w:rsidRPr="0032795C" w:rsidTr="00974AD3">
        <w:tc>
          <w:tcPr>
            <w:tcW w:w="846" w:type="dxa"/>
            <w:vMerge w:val="restart"/>
            <w:textDirection w:val="btLr"/>
            <w:vAlign w:val="center"/>
          </w:tcPr>
          <w:p w:rsidR="006153B1" w:rsidRPr="006153B1" w:rsidRDefault="00A605B0" w:rsidP="006153B1">
            <w:pPr>
              <w:jc w:val="center"/>
              <w:rPr>
                <w:rFonts w:eastAsia="Times New Roman" w:cs="Courier New"/>
                <w:b/>
                <w:color w:val="000000"/>
              </w:rPr>
            </w:pPr>
            <w:r w:rsidRPr="0032795C">
              <w:rPr>
                <w:b/>
              </w:rPr>
              <w:t>Описание показателей и критериев оценивания компетенций</w:t>
            </w:r>
            <w:r w:rsidR="007C02EB" w:rsidRPr="0032795C">
              <w:rPr>
                <w:b/>
              </w:rPr>
              <w:t xml:space="preserve"> </w:t>
            </w:r>
            <w:proofErr w:type="spellStart"/>
            <w:r w:rsidR="006153B1" w:rsidRPr="006153B1">
              <w:rPr>
                <w:rFonts w:eastAsia="Times New Roman" w:cs="Courier New"/>
                <w:b/>
                <w:color w:val="000000"/>
              </w:rPr>
              <w:t>вчПК</w:t>
            </w:r>
            <w:proofErr w:type="spellEnd"/>
            <w:r w:rsidR="006153B1" w:rsidRPr="006153B1">
              <w:rPr>
                <w:rFonts w:eastAsia="Times New Roman" w:cs="Courier New"/>
                <w:b/>
                <w:color w:val="000000"/>
              </w:rPr>
              <w:t xml:space="preserve"> 3.2.</w:t>
            </w:r>
          </w:p>
          <w:p w:rsidR="00A605B0" w:rsidRPr="0032795C" w:rsidRDefault="00A605B0" w:rsidP="0092206F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1172F1" w:rsidRPr="00F7437D" w:rsidRDefault="001172F1" w:rsidP="004F1020">
            <w:pPr>
              <w:ind w:left="175" w:hanging="175"/>
              <w:jc w:val="both"/>
            </w:pPr>
            <w:r w:rsidRPr="00F7437D">
              <w:t xml:space="preserve">Знает: 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нормативные правовые акты, положения, инструкции другие руководящие материалы и документы по ведению делопроизводства;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основные положения Единой государственной системы делопроизводства;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структуру предприятия (организации) и его подразделений;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стандарты унифицированной системы организационно-распорядительной документации;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порядок контроля за прохождением служебных документов и материалов;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основы организации труда; правила эксплуатации офисной техники;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основы законодательства о труде; правила внутреннего трудового распорядка;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правила и нормы охраны труда.</w:t>
            </w:r>
          </w:p>
          <w:p w:rsidR="00431A87" w:rsidRPr="00431A87" w:rsidRDefault="00431A87" w:rsidP="00431A87">
            <w:pPr>
              <w:widowControl w:val="0"/>
              <w:shd w:val="clear" w:color="auto" w:fill="FFFFFF"/>
              <w:tabs>
                <w:tab w:val="left" w:pos="502"/>
              </w:tabs>
              <w:autoSpaceDE w:val="0"/>
              <w:autoSpaceDN w:val="0"/>
              <w:adjustRightInd w:val="0"/>
              <w:rPr>
                <w:rFonts w:eastAsia="Courier New"/>
                <w:bCs/>
                <w:color w:val="000000"/>
              </w:rPr>
            </w:pPr>
          </w:p>
          <w:p w:rsidR="00447E88" w:rsidRPr="00F7437D" w:rsidRDefault="00447E88" w:rsidP="004F1020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знает.</w:t>
            </w:r>
            <w:r w:rsidR="000342F9">
              <w:t xml:space="preserve"> </w:t>
            </w:r>
            <w:r w:rsidRPr="0032795C">
              <w:t>Допускает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знаний</w:t>
            </w:r>
          </w:p>
        </w:tc>
      </w:tr>
      <w:tr w:rsidR="0032795C" w:rsidRPr="0032795C" w:rsidTr="00974AD3"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1172F1" w:rsidRPr="00F7437D" w:rsidRDefault="001172F1" w:rsidP="00F7437D">
            <w:pPr>
              <w:ind w:left="175" w:hanging="175"/>
              <w:jc w:val="both"/>
            </w:pPr>
            <w:r w:rsidRPr="00F7437D">
              <w:t>Умеет: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прием и первичная обработка входящих документов;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предварительное рассмотрение и сортировка документов на регистрируемые и не регистрируемые;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разработка номенклатуры дел организации;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проверка правильности оформления документов и отметки об их исполнении перед их формированием в дело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для последующего хранения;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формулирование заголовков дел и определение сроков их хранения;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формирование дел;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контроль правильного и своевременного распределения и подшивки документов в дела;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проверка сроков хранения документов, составление протокола работы экспертной комиссии по подготовке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документов к хранению, акта о выделении к уничтожению документов, не подлежащих хранению;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составление внутренней описи дел для особо ценных документов;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оформление дел постоянного, долговременного сроков хранения;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оформление обложки дел постоянного, долговременного сроков хранения;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составление описи дел постоянного, долговременного сроков хранения;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передача дел в архив организации.</w:t>
            </w:r>
          </w:p>
          <w:p w:rsidR="00447E88" w:rsidRPr="00F7437D" w:rsidRDefault="00447E88" w:rsidP="001E44E4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умеет.</w:t>
            </w:r>
            <w:r w:rsidR="000342F9">
              <w:t xml:space="preserve"> </w:t>
            </w:r>
            <w:r w:rsidRPr="0032795C">
              <w:t>Демонстрирует частичные умения, допуская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умений</w:t>
            </w:r>
          </w:p>
        </w:tc>
      </w:tr>
      <w:tr w:rsidR="0032795C" w:rsidRPr="0032795C" w:rsidTr="00974AD3">
        <w:trPr>
          <w:trHeight w:val="1168"/>
        </w:trPr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512BFD" w:rsidRDefault="001F0CE0" w:rsidP="00F7437D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FD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  <w:r w:rsidR="00512BFD" w:rsidRPr="00512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 xml:space="preserve">- приема и регистрации корреспонденции, направления ее в структурные подразделения в соответствии с резолюцией руководителя предприятия; 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 xml:space="preserve">- передачи документов на исполнение, оформления регистрационные карточки или создает банк данных; 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ведения картотеки учета прохождения документальных материалов;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 xml:space="preserve">- осуществления контроля за их исполнением; 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выдачи необходимых справок по зарегистрированным документам;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 xml:space="preserve">- отправления исполненной документации по адресатам; 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ведения учета получаемой и отправляемой корреспонденции;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 xml:space="preserve">- систематизации и хранения документов текущего архива; 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 xml:space="preserve">- ведения работы по созданию справочного аппарата по документам; 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 xml:space="preserve">- обеспечения удобного и быстрого поиска документов; 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 xml:space="preserve">- подготовки и сдачи в архив предприятия документальных материалов, законченных делопроизводством, регистрационную картотеку или компьютерные банки данных; 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 xml:space="preserve">- составления описи дел, передаваемых на хранение в архив; </w:t>
            </w:r>
          </w:p>
          <w:p w:rsidR="00431A87" w:rsidRPr="00431A87" w:rsidRDefault="00431A87" w:rsidP="00431A87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431A87">
              <w:rPr>
                <w:rFonts w:eastAsia="Times New Roman"/>
              </w:rPr>
              <w:t>- обеспечения сохранности проходящей служебной документации.</w:t>
            </w:r>
          </w:p>
          <w:p w:rsidR="00E94221" w:rsidRPr="00512BFD" w:rsidRDefault="00E94221" w:rsidP="00826DD0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39174E" w:rsidRPr="0032795C" w:rsidRDefault="00A605B0" w:rsidP="00826DD0">
            <w:pPr>
              <w:jc w:val="center"/>
            </w:pPr>
            <w:r w:rsidRPr="0032795C">
              <w:t>Не владеет.</w:t>
            </w:r>
            <w:r w:rsidR="000342F9">
              <w:t xml:space="preserve"> </w:t>
            </w:r>
            <w:r w:rsidRPr="0032795C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владения на высоком уровне</w:t>
            </w:r>
          </w:p>
        </w:tc>
      </w:tr>
    </w:tbl>
    <w:p w:rsidR="0032795C" w:rsidRDefault="0032795C" w:rsidP="00974AD3">
      <w:pPr>
        <w:jc w:val="center"/>
        <w:rPr>
          <w:b/>
          <w:sz w:val="28"/>
        </w:rPr>
      </w:pPr>
      <w:bookmarkStart w:id="0" w:name="_Toc183076305"/>
    </w:p>
    <w:p w:rsidR="00882119" w:rsidRDefault="00882119" w:rsidP="00974AD3">
      <w:pPr>
        <w:jc w:val="center"/>
        <w:rPr>
          <w:b/>
          <w:sz w:val="28"/>
        </w:rPr>
      </w:pP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F267F1" w:rsidRDefault="0039174E" w:rsidP="00053ECA">
      <w:pPr>
        <w:shd w:val="clear" w:color="auto" w:fill="FFFFFF"/>
        <w:jc w:val="center"/>
        <w:rPr>
          <w:b/>
          <w:lang w:eastAsia="en-US"/>
        </w:rPr>
      </w:pPr>
      <w:r w:rsidRPr="009D2A17">
        <w:rPr>
          <w:rFonts w:eastAsia="Times New Roman"/>
          <w:b/>
        </w:rPr>
        <w:t>«</w:t>
      </w:r>
      <w:proofErr w:type="spellStart"/>
      <w:r w:rsidR="00661231" w:rsidRPr="006153B1">
        <w:rPr>
          <w:rFonts w:eastAsia="Times New Roman" w:cs="Courier New"/>
          <w:b/>
          <w:color w:val="000000"/>
        </w:rPr>
        <w:t>вчПК</w:t>
      </w:r>
      <w:proofErr w:type="spellEnd"/>
      <w:r w:rsidR="00661231" w:rsidRPr="006153B1">
        <w:rPr>
          <w:rFonts w:eastAsia="Times New Roman" w:cs="Courier New"/>
          <w:b/>
          <w:color w:val="000000"/>
        </w:rPr>
        <w:t xml:space="preserve"> 3.2. </w:t>
      </w:r>
      <w:r w:rsidR="00661231" w:rsidRPr="006153B1">
        <w:rPr>
          <w:rFonts w:eastAsia="Times New Roman"/>
          <w:b/>
        </w:rPr>
        <w:t>Встреча посетителей, получение первичной информации о посетителях и помощь в организации их приема руководителем и сотрудниками. Ведение журнала записи посетителей. Учет посетителей и оформление пропусков. Содействие оперативному рассмотрению просьб и предложений посетителей. Прием и передача документов посетителей руководству и сотрудникам организации. Организация и бронирование переговорных комнат. Сервировка чайного (кофейного) стола в офисе.  Приготовление напитков (чай, кофе, прохладительные напитки)</w:t>
      </w:r>
      <w:r w:rsidRPr="009D2A17">
        <w:rPr>
          <w:b/>
          <w:lang w:eastAsia="en-US"/>
        </w:rPr>
        <w:t>»</w:t>
      </w: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704"/>
        <w:gridCol w:w="5048"/>
        <w:gridCol w:w="4268"/>
        <w:gridCol w:w="4540"/>
      </w:tblGrid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jc w:val="center"/>
              <w:rPr>
                <w:rFonts w:eastAsia="Times New Roman"/>
                <w:b/>
              </w:rPr>
            </w:pPr>
            <w:r w:rsidRPr="00F267F1">
              <w:rPr>
                <w:rFonts w:eastAsia="Times New Roman"/>
                <w:b/>
                <w:lang w:val="en-US"/>
              </w:rPr>
              <w:t>N</w:t>
            </w:r>
            <w:r w:rsidRPr="00F267F1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F267F1" w:rsidRPr="00F267F1" w:rsidRDefault="00F267F1" w:rsidP="00F267F1">
            <w:pPr>
              <w:jc w:val="center"/>
              <w:rPr>
                <w:rFonts w:eastAsia="Times New Roman"/>
                <w:b/>
              </w:rPr>
            </w:pPr>
            <w:r w:rsidRPr="00F267F1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F267F1" w:rsidRPr="00F267F1" w:rsidRDefault="00F267F1" w:rsidP="00F267F1">
            <w:pPr>
              <w:jc w:val="center"/>
              <w:rPr>
                <w:rFonts w:eastAsia="Times New Roman"/>
                <w:b/>
              </w:rPr>
            </w:pPr>
            <w:r w:rsidRPr="00F267F1">
              <w:rPr>
                <w:rFonts w:eastAsia="Times New Roman"/>
                <w:b/>
              </w:rPr>
              <w:t>Правильный ответ</w:t>
            </w: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F267F1" w:rsidRPr="002D6F6C" w:rsidRDefault="00F267F1" w:rsidP="00F267F1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2D6F6C">
              <w:rPr>
                <w:b/>
                <w:shd w:val="clear" w:color="auto" w:fill="FFFFFF"/>
              </w:rPr>
              <w:t xml:space="preserve">Выберите один правильный ответ. Назовите документ, который </w:t>
            </w:r>
            <w:r w:rsidR="00E03547" w:rsidRPr="002D6F6C">
              <w:rPr>
                <w:b/>
                <w:shd w:val="clear" w:color="auto" w:fill="FFFFFF"/>
              </w:rPr>
              <w:t>фиксирует ход обсуждения вопросов и принятия решений на собраниях, совещаниях и заседаниях</w:t>
            </w:r>
            <w:r w:rsidRPr="002D6F6C">
              <w:rPr>
                <w:b/>
                <w:shd w:val="clear" w:color="auto" w:fill="FFFFFF"/>
              </w:rPr>
              <w:t>?</w:t>
            </w:r>
          </w:p>
          <w:p w:rsidR="00F267F1" w:rsidRPr="002D6F6C" w:rsidRDefault="00F267F1" w:rsidP="00F267F1">
            <w:pPr>
              <w:ind w:left="177" w:hanging="135"/>
              <w:jc w:val="both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</w:rPr>
              <w:t>1.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="00E03547" w:rsidRPr="002D6F6C">
              <w:rPr>
                <w:bCs/>
                <w:shd w:val="clear" w:color="auto" w:fill="FFFFFF"/>
              </w:rPr>
              <w:t>акт</w:t>
            </w:r>
            <w:r w:rsidRPr="002D6F6C">
              <w:rPr>
                <w:rFonts w:eastAsia="Times New Roman"/>
              </w:rPr>
              <w:t xml:space="preserve">; </w:t>
            </w:r>
            <w:r w:rsidRPr="002D6F6C">
              <w:rPr>
                <w:rFonts w:eastAsia="Times New Roman"/>
                <w:b/>
              </w:rPr>
              <w:t xml:space="preserve">                                                               </w:t>
            </w:r>
          </w:p>
          <w:p w:rsidR="00F267F1" w:rsidRPr="002D6F6C" w:rsidRDefault="00F267F1" w:rsidP="00F267F1">
            <w:pPr>
              <w:ind w:left="177" w:hanging="135"/>
              <w:jc w:val="both"/>
              <w:rPr>
                <w:bCs/>
                <w:shd w:val="clear" w:color="auto" w:fill="FFFFFF"/>
              </w:rPr>
            </w:pPr>
            <w:r w:rsidRPr="002D6F6C">
              <w:rPr>
                <w:rFonts w:eastAsia="Times New Roman"/>
              </w:rPr>
              <w:t xml:space="preserve">2. </w:t>
            </w:r>
            <w:r w:rsidR="00E03547" w:rsidRPr="002D6F6C">
              <w:rPr>
                <w:rFonts w:eastAsia="Times New Roman"/>
              </w:rPr>
              <w:t>протокол</w:t>
            </w:r>
            <w:r w:rsidRPr="002D6F6C">
              <w:rPr>
                <w:bCs/>
                <w:shd w:val="clear" w:color="auto" w:fill="FFFFFF"/>
              </w:rPr>
              <w:t>;</w:t>
            </w:r>
          </w:p>
          <w:p w:rsidR="00F267F1" w:rsidRPr="002D6F6C" w:rsidRDefault="00F267F1" w:rsidP="00F267F1">
            <w:pPr>
              <w:ind w:left="319" w:hanging="284"/>
              <w:jc w:val="both"/>
              <w:rPr>
                <w:bCs/>
                <w:shd w:val="clear" w:color="auto" w:fill="FFFFFF"/>
              </w:rPr>
            </w:pPr>
            <w:r w:rsidRPr="002D6F6C">
              <w:rPr>
                <w:rFonts w:eastAsia="Times New Roman"/>
              </w:rPr>
              <w:t>3.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="00E03547" w:rsidRPr="002D6F6C">
              <w:rPr>
                <w:bCs/>
                <w:shd w:val="clear" w:color="auto" w:fill="FFFFFF"/>
              </w:rPr>
              <w:t>договор</w:t>
            </w:r>
            <w:r w:rsidRPr="002D6F6C">
              <w:rPr>
                <w:bCs/>
                <w:shd w:val="clear" w:color="auto" w:fill="FFFFFF"/>
              </w:rPr>
              <w:t>;</w:t>
            </w:r>
          </w:p>
          <w:p w:rsidR="00F267F1" w:rsidRPr="002D6F6C" w:rsidRDefault="00F267F1" w:rsidP="00E03547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</w:rPr>
              <w:t>4.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="00E03547" w:rsidRPr="002D6F6C">
              <w:rPr>
                <w:bCs/>
                <w:shd w:val="clear" w:color="auto" w:fill="FFFFFF"/>
              </w:rPr>
              <w:t>приказ</w:t>
            </w:r>
            <w:r w:rsidRPr="002D6F6C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F267F1" w:rsidRPr="002D6F6C" w:rsidRDefault="00E03547" w:rsidP="00F267F1">
            <w:pPr>
              <w:jc w:val="center"/>
              <w:rPr>
                <w:rFonts w:eastAsia="Times New Roman"/>
              </w:rPr>
            </w:pPr>
            <w:r w:rsidRPr="002D6F6C">
              <w:rPr>
                <w:rFonts w:eastAsia="Times New Roman"/>
              </w:rPr>
              <w:t>2</w:t>
            </w:r>
          </w:p>
          <w:p w:rsidR="00F267F1" w:rsidRPr="002D6F6C" w:rsidRDefault="00F267F1" w:rsidP="00F267F1">
            <w:pPr>
              <w:jc w:val="center"/>
              <w:rPr>
                <w:rFonts w:eastAsia="Times New Roman"/>
                <w:bCs/>
              </w:rPr>
            </w:pP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F267F1" w:rsidRPr="002D6F6C" w:rsidRDefault="00F267F1" w:rsidP="00F267F1">
            <w:pPr>
              <w:ind w:left="319" w:hanging="284"/>
              <w:jc w:val="both"/>
              <w:rPr>
                <w:b/>
                <w:shd w:val="clear" w:color="auto" w:fill="FFFFFF"/>
              </w:rPr>
            </w:pPr>
            <w:r w:rsidRPr="002D6F6C">
              <w:rPr>
                <w:b/>
                <w:shd w:val="clear" w:color="auto" w:fill="FFFFFF"/>
              </w:rPr>
              <w:t>Выберите один правильный ответ.</w:t>
            </w:r>
            <w:r w:rsidRPr="002D6F6C">
              <w:rPr>
                <w:shd w:val="clear" w:color="auto" w:fill="FFFFFF"/>
              </w:rPr>
              <w:t xml:space="preserve"> </w:t>
            </w:r>
            <w:r w:rsidR="00A1388E" w:rsidRPr="002D6F6C">
              <w:rPr>
                <w:b/>
                <w:shd w:val="clear" w:color="auto" w:fill="FFFFFF"/>
              </w:rPr>
              <w:t>В какое время секретарь должен прийти на работу</w:t>
            </w:r>
            <w:r w:rsidRPr="002D6F6C">
              <w:rPr>
                <w:b/>
                <w:shd w:val="clear" w:color="auto" w:fill="FFFFFF"/>
              </w:rPr>
              <w:t>?</w:t>
            </w:r>
          </w:p>
          <w:p w:rsidR="00F267F1" w:rsidRPr="002D6F6C" w:rsidRDefault="00F267F1" w:rsidP="00F267F1">
            <w:pPr>
              <w:ind w:left="319" w:hanging="284"/>
              <w:jc w:val="both"/>
              <w:rPr>
                <w:shd w:val="clear" w:color="auto" w:fill="FFFFFF"/>
              </w:rPr>
            </w:pPr>
            <w:r w:rsidRPr="002D6F6C">
              <w:rPr>
                <w:shd w:val="clear" w:color="auto" w:fill="FFFFFF"/>
              </w:rPr>
              <w:t xml:space="preserve">1. </w:t>
            </w:r>
            <w:r w:rsidR="00A1388E" w:rsidRPr="002D6F6C">
              <w:rPr>
                <w:shd w:val="clear" w:color="auto" w:fill="FFFFFF"/>
              </w:rPr>
              <w:t>заблаговременно</w:t>
            </w:r>
            <w:r w:rsidRPr="002D6F6C">
              <w:rPr>
                <w:shd w:val="clear" w:color="auto" w:fill="FFFFFF"/>
              </w:rPr>
              <w:t>;</w:t>
            </w:r>
          </w:p>
          <w:p w:rsidR="00F267F1" w:rsidRPr="002D6F6C" w:rsidRDefault="00F267F1" w:rsidP="00F267F1">
            <w:pPr>
              <w:ind w:left="319" w:hanging="284"/>
              <w:jc w:val="both"/>
              <w:rPr>
                <w:shd w:val="clear" w:color="auto" w:fill="FFFFFF"/>
              </w:rPr>
            </w:pPr>
            <w:r w:rsidRPr="002D6F6C">
              <w:rPr>
                <w:shd w:val="clear" w:color="auto" w:fill="FFFFFF"/>
              </w:rPr>
              <w:t xml:space="preserve">2. </w:t>
            </w:r>
            <w:r w:rsidR="00A1388E" w:rsidRPr="002D6F6C">
              <w:rPr>
                <w:shd w:val="clear" w:color="auto" w:fill="FFFFFF"/>
              </w:rPr>
              <w:t>за 10 минут до начала рабочего дня</w:t>
            </w:r>
            <w:r w:rsidRPr="002D6F6C">
              <w:rPr>
                <w:shd w:val="clear" w:color="auto" w:fill="FFFFFF"/>
              </w:rPr>
              <w:t>;</w:t>
            </w:r>
          </w:p>
          <w:p w:rsidR="00F267F1" w:rsidRPr="002D6F6C" w:rsidRDefault="00F267F1" w:rsidP="00F267F1">
            <w:pPr>
              <w:ind w:left="319" w:hanging="284"/>
              <w:jc w:val="both"/>
              <w:rPr>
                <w:shd w:val="clear" w:color="auto" w:fill="FFFFFF"/>
              </w:rPr>
            </w:pPr>
            <w:r w:rsidRPr="002D6F6C">
              <w:rPr>
                <w:shd w:val="clear" w:color="auto" w:fill="FFFFFF"/>
              </w:rPr>
              <w:t xml:space="preserve">3. </w:t>
            </w:r>
            <w:r w:rsidR="00A1388E" w:rsidRPr="002D6F6C">
              <w:rPr>
                <w:shd w:val="clear" w:color="auto" w:fill="FFFFFF"/>
              </w:rPr>
              <w:t>за 20 минут до начала рабочего дня</w:t>
            </w:r>
            <w:r w:rsidRPr="002D6F6C">
              <w:rPr>
                <w:shd w:val="clear" w:color="auto" w:fill="FFFFFF"/>
              </w:rPr>
              <w:t>;</w:t>
            </w:r>
          </w:p>
          <w:p w:rsidR="00F267F1" w:rsidRPr="002D6F6C" w:rsidRDefault="00F267F1" w:rsidP="00A1388E">
            <w:pPr>
              <w:ind w:left="319" w:hanging="284"/>
              <w:jc w:val="both"/>
              <w:rPr>
                <w:rFonts w:eastAsia="Times New Roman"/>
                <w:b/>
                <w:bCs/>
              </w:rPr>
            </w:pPr>
            <w:r w:rsidRPr="002D6F6C">
              <w:rPr>
                <w:shd w:val="clear" w:color="auto" w:fill="FFFFFF"/>
              </w:rPr>
              <w:t xml:space="preserve">4. </w:t>
            </w:r>
            <w:r w:rsidR="00A1388E" w:rsidRPr="002D6F6C">
              <w:rPr>
                <w:shd w:val="clear" w:color="auto" w:fill="FFFFFF"/>
              </w:rPr>
              <w:t>не имеет значения</w:t>
            </w:r>
            <w:r w:rsidRPr="002D6F6C">
              <w:rPr>
                <w:shd w:val="clear" w:color="auto" w:fill="FFFFFF"/>
              </w:rPr>
              <w:t>. </w:t>
            </w:r>
          </w:p>
        </w:tc>
        <w:tc>
          <w:tcPr>
            <w:tcW w:w="4540" w:type="dxa"/>
            <w:vAlign w:val="center"/>
          </w:tcPr>
          <w:p w:rsidR="00F267F1" w:rsidRPr="002D6F6C" w:rsidRDefault="00A1388E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2</w:t>
            </w: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firstLine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t>3.</w:t>
            </w:r>
          </w:p>
        </w:tc>
        <w:tc>
          <w:tcPr>
            <w:tcW w:w="9316" w:type="dxa"/>
            <w:gridSpan w:val="2"/>
          </w:tcPr>
          <w:p w:rsidR="00F267F1" w:rsidRPr="002D6F6C" w:rsidRDefault="00F267F1" w:rsidP="00F267F1">
            <w:pPr>
              <w:jc w:val="both"/>
              <w:rPr>
                <w:b/>
                <w:shd w:val="clear" w:color="auto" w:fill="FFFFFF"/>
              </w:rPr>
            </w:pPr>
            <w:r w:rsidRPr="002D6F6C">
              <w:rPr>
                <w:b/>
                <w:shd w:val="clear" w:color="auto" w:fill="FFFFFF"/>
              </w:rPr>
              <w:t xml:space="preserve">Выберите </w:t>
            </w:r>
            <w:r w:rsidR="000316D5" w:rsidRPr="002D6F6C">
              <w:rPr>
                <w:b/>
                <w:shd w:val="clear" w:color="auto" w:fill="FFFFFF"/>
              </w:rPr>
              <w:t>один</w:t>
            </w:r>
            <w:r w:rsidRPr="002D6F6C">
              <w:rPr>
                <w:b/>
                <w:shd w:val="clear" w:color="auto" w:fill="FFFFFF"/>
              </w:rPr>
              <w:t xml:space="preserve"> правильны</w:t>
            </w:r>
            <w:r w:rsidR="000316D5" w:rsidRPr="002D6F6C">
              <w:rPr>
                <w:b/>
                <w:shd w:val="clear" w:color="auto" w:fill="FFFFFF"/>
              </w:rPr>
              <w:t>й</w:t>
            </w:r>
            <w:r w:rsidRPr="002D6F6C">
              <w:rPr>
                <w:b/>
                <w:shd w:val="clear" w:color="auto" w:fill="FFFFFF"/>
              </w:rPr>
              <w:t xml:space="preserve"> ответ.</w:t>
            </w:r>
            <w:r w:rsidRPr="002D6F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0316D5" w:rsidRPr="002D6F6C">
              <w:rPr>
                <w:b/>
                <w:shd w:val="clear" w:color="auto" w:fill="FFFFFF"/>
              </w:rPr>
              <w:t>Организацию приема посетителей организации осуществляет</w:t>
            </w:r>
            <w:r w:rsidRPr="002D6F6C">
              <w:rPr>
                <w:b/>
                <w:shd w:val="clear" w:color="auto" w:fill="FFFFFF"/>
              </w:rPr>
              <w:t>?</w:t>
            </w:r>
          </w:p>
          <w:p w:rsidR="00F267F1" w:rsidRPr="002D6F6C" w:rsidRDefault="00F267F1" w:rsidP="00F267F1">
            <w:pPr>
              <w:ind w:left="319" w:hanging="284"/>
              <w:jc w:val="both"/>
              <w:rPr>
                <w:shd w:val="clear" w:color="auto" w:fill="FFFFFF"/>
              </w:rPr>
            </w:pPr>
            <w:r w:rsidRPr="002D6F6C">
              <w:rPr>
                <w:shd w:val="clear" w:color="auto" w:fill="FFFFFF"/>
              </w:rPr>
              <w:t xml:space="preserve">1. </w:t>
            </w:r>
            <w:r w:rsidR="002A2C6F" w:rsidRPr="002D6F6C">
              <w:rPr>
                <w:shd w:val="clear" w:color="auto" w:fill="FFFFFF"/>
              </w:rPr>
              <w:t>начальник АХЧ</w:t>
            </w:r>
            <w:r w:rsidRPr="002D6F6C">
              <w:rPr>
                <w:shd w:val="clear" w:color="auto" w:fill="FFFFFF"/>
              </w:rPr>
              <w:t>;</w:t>
            </w:r>
          </w:p>
          <w:p w:rsidR="00F267F1" w:rsidRPr="002D6F6C" w:rsidRDefault="00F267F1" w:rsidP="00F267F1">
            <w:pPr>
              <w:ind w:left="319" w:hanging="284"/>
              <w:jc w:val="both"/>
              <w:rPr>
                <w:shd w:val="clear" w:color="auto" w:fill="FFFFFF"/>
              </w:rPr>
            </w:pPr>
            <w:r w:rsidRPr="002D6F6C">
              <w:rPr>
                <w:shd w:val="clear" w:color="auto" w:fill="FFFFFF"/>
              </w:rPr>
              <w:t xml:space="preserve">2. </w:t>
            </w:r>
            <w:r w:rsidR="000316D5" w:rsidRPr="002D6F6C">
              <w:rPr>
                <w:shd w:val="clear" w:color="auto" w:fill="FFFFFF"/>
              </w:rPr>
              <w:t>любой сотрудник организации</w:t>
            </w:r>
            <w:r w:rsidRPr="002D6F6C">
              <w:rPr>
                <w:shd w:val="clear" w:color="auto" w:fill="FFFFFF"/>
              </w:rPr>
              <w:t>;</w:t>
            </w:r>
          </w:p>
          <w:p w:rsidR="00F267F1" w:rsidRPr="002D6F6C" w:rsidRDefault="00F267F1" w:rsidP="00F267F1">
            <w:pPr>
              <w:ind w:left="319" w:hanging="284"/>
              <w:jc w:val="both"/>
              <w:rPr>
                <w:shd w:val="clear" w:color="auto" w:fill="FFFFFF"/>
              </w:rPr>
            </w:pPr>
            <w:r w:rsidRPr="002D6F6C">
              <w:rPr>
                <w:shd w:val="clear" w:color="auto" w:fill="FFFFFF"/>
              </w:rPr>
              <w:t xml:space="preserve">3. </w:t>
            </w:r>
            <w:r w:rsidR="000316D5" w:rsidRPr="002D6F6C">
              <w:rPr>
                <w:shd w:val="clear" w:color="auto" w:fill="FFFFFF"/>
              </w:rPr>
              <w:t>руководитель организации</w:t>
            </w:r>
            <w:r w:rsidRPr="002D6F6C">
              <w:rPr>
                <w:shd w:val="clear" w:color="auto" w:fill="FFFFFF"/>
              </w:rPr>
              <w:t>;</w:t>
            </w:r>
          </w:p>
          <w:p w:rsidR="00F267F1" w:rsidRPr="002D6F6C" w:rsidRDefault="00F267F1" w:rsidP="000316D5">
            <w:pPr>
              <w:jc w:val="both"/>
              <w:rPr>
                <w:rFonts w:eastAsia="Times New Roman"/>
                <w:bCs/>
              </w:rPr>
            </w:pPr>
            <w:r w:rsidRPr="002D6F6C">
              <w:rPr>
                <w:shd w:val="clear" w:color="auto" w:fill="FFFFFF"/>
              </w:rPr>
              <w:t xml:space="preserve">4. </w:t>
            </w:r>
            <w:r w:rsidR="000316D5" w:rsidRPr="002D6F6C">
              <w:rPr>
                <w:shd w:val="clear" w:color="auto" w:fill="FFFFFF"/>
              </w:rPr>
              <w:t>секретарь</w:t>
            </w:r>
            <w:r w:rsidRPr="002D6F6C">
              <w:rPr>
                <w:shd w:val="clear" w:color="auto" w:fill="FFFFFF"/>
              </w:rPr>
              <w:t>. </w:t>
            </w:r>
          </w:p>
        </w:tc>
        <w:tc>
          <w:tcPr>
            <w:tcW w:w="4540" w:type="dxa"/>
            <w:vAlign w:val="center"/>
          </w:tcPr>
          <w:p w:rsidR="00F267F1" w:rsidRPr="002D6F6C" w:rsidRDefault="00F267F1" w:rsidP="000316D5">
            <w:pPr>
              <w:pStyle w:val="a7"/>
              <w:shd w:val="clear" w:color="auto" w:fill="FFFFFF"/>
              <w:spacing w:before="0" w:beforeAutospacing="0" w:after="345" w:afterAutospacing="0" w:line="285" w:lineRule="atLeast"/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4</w:t>
            </w: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t>4.</w:t>
            </w:r>
          </w:p>
        </w:tc>
        <w:tc>
          <w:tcPr>
            <w:tcW w:w="9316" w:type="dxa"/>
            <w:gridSpan w:val="2"/>
          </w:tcPr>
          <w:p w:rsidR="00F267F1" w:rsidRPr="002D6F6C" w:rsidRDefault="00F267F1" w:rsidP="00F267F1">
            <w:pPr>
              <w:ind w:left="184" w:hanging="149"/>
              <w:jc w:val="both"/>
              <w:rPr>
                <w:b/>
                <w:shd w:val="clear" w:color="auto" w:fill="FFFFFF"/>
              </w:rPr>
            </w:pPr>
            <w:r w:rsidRPr="002D6F6C">
              <w:rPr>
                <w:b/>
                <w:shd w:val="clear" w:color="auto" w:fill="FFFFFF"/>
              </w:rPr>
              <w:t>Выберите один правильный ответ.</w:t>
            </w:r>
            <w:r w:rsidRPr="002D6F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51062F" w:rsidRPr="002D6F6C">
              <w:rPr>
                <w:b/>
                <w:shd w:val="clear" w:color="auto" w:fill="FFFFFF"/>
              </w:rPr>
              <w:t>Могут ли посетители при приеме быть перенаправлены к другому специалисту?</w:t>
            </w:r>
          </w:p>
          <w:p w:rsidR="00F267F1" w:rsidRPr="002D6F6C" w:rsidRDefault="00F267F1" w:rsidP="00F267F1">
            <w:pPr>
              <w:ind w:left="319" w:hanging="284"/>
              <w:jc w:val="both"/>
              <w:rPr>
                <w:shd w:val="clear" w:color="auto" w:fill="FFFFFF"/>
              </w:rPr>
            </w:pPr>
            <w:r w:rsidRPr="002D6F6C">
              <w:rPr>
                <w:shd w:val="clear" w:color="auto" w:fill="FFFFFF"/>
              </w:rPr>
              <w:lastRenderedPageBreak/>
              <w:t xml:space="preserve">1. </w:t>
            </w:r>
            <w:r w:rsidR="0051062F" w:rsidRPr="002D6F6C">
              <w:rPr>
                <w:shd w:val="clear" w:color="auto" w:fill="FFFFFF"/>
              </w:rPr>
              <w:t>нет, ни в коем случае</w:t>
            </w:r>
            <w:r w:rsidRPr="002D6F6C">
              <w:rPr>
                <w:shd w:val="clear" w:color="auto" w:fill="FFFFFF"/>
              </w:rPr>
              <w:t>;</w:t>
            </w:r>
          </w:p>
          <w:p w:rsidR="00F267F1" w:rsidRPr="002D6F6C" w:rsidRDefault="00F267F1" w:rsidP="00F267F1">
            <w:pPr>
              <w:ind w:left="319" w:hanging="284"/>
              <w:jc w:val="both"/>
              <w:rPr>
                <w:shd w:val="clear" w:color="auto" w:fill="FFFFFF"/>
              </w:rPr>
            </w:pPr>
            <w:r w:rsidRPr="002D6F6C">
              <w:rPr>
                <w:shd w:val="clear" w:color="auto" w:fill="FFFFFF"/>
              </w:rPr>
              <w:t xml:space="preserve">2. </w:t>
            </w:r>
            <w:r w:rsidR="0051062F" w:rsidRPr="002D6F6C">
              <w:rPr>
                <w:shd w:val="clear" w:color="auto" w:fill="FFFFFF"/>
              </w:rPr>
              <w:t>да, если содержание вопроса находиться в обязанностях специалиста</w:t>
            </w:r>
            <w:r w:rsidRPr="002D6F6C">
              <w:rPr>
                <w:shd w:val="clear" w:color="auto" w:fill="FFFFFF"/>
              </w:rPr>
              <w:t>;</w:t>
            </w:r>
          </w:p>
          <w:p w:rsidR="00F267F1" w:rsidRPr="002D6F6C" w:rsidRDefault="00F267F1" w:rsidP="00F267F1">
            <w:pPr>
              <w:ind w:left="319" w:hanging="284"/>
              <w:jc w:val="both"/>
              <w:rPr>
                <w:shd w:val="clear" w:color="auto" w:fill="FFFFFF"/>
              </w:rPr>
            </w:pPr>
            <w:r w:rsidRPr="002D6F6C">
              <w:rPr>
                <w:shd w:val="clear" w:color="auto" w:fill="FFFFFF"/>
              </w:rPr>
              <w:t xml:space="preserve">3. </w:t>
            </w:r>
            <w:r w:rsidR="0051062F" w:rsidRPr="002D6F6C">
              <w:rPr>
                <w:shd w:val="clear" w:color="auto" w:fill="FFFFFF"/>
              </w:rPr>
              <w:t>да, но только после посещения руководителя</w:t>
            </w:r>
            <w:r w:rsidRPr="002D6F6C">
              <w:rPr>
                <w:shd w:val="clear" w:color="auto" w:fill="FFFFFF"/>
              </w:rPr>
              <w:t>;</w:t>
            </w:r>
          </w:p>
          <w:p w:rsidR="00F267F1" w:rsidRPr="002D6F6C" w:rsidRDefault="00F267F1" w:rsidP="0051062F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2D6F6C">
              <w:rPr>
                <w:shd w:val="clear" w:color="auto" w:fill="FFFFFF"/>
              </w:rPr>
              <w:t xml:space="preserve">4. </w:t>
            </w:r>
            <w:r w:rsidR="0051062F" w:rsidRPr="002D6F6C">
              <w:rPr>
                <w:shd w:val="clear" w:color="auto" w:fill="FFFFFF"/>
              </w:rPr>
              <w:t>не имеет значения</w:t>
            </w:r>
            <w:r w:rsidRPr="002D6F6C">
              <w:rPr>
                <w:shd w:val="clear" w:color="auto" w:fill="FFFFFF"/>
              </w:rPr>
              <w:t>. </w:t>
            </w:r>
          </w:p>
        </w:tc>
        <w:tc>
          <w:tcPr>
            <w:tcW w:w="4540" w:type="dxa"/>
            <w:vAlign w:val="center"/>
          </w:tcPr>
          <w:p w:rsidR="00F267F1" w:rsidRPr="002D6F6C" w:rsidRDefault="0051062F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lastRenderedPageBreak/>
              <w:t>5.</w:t>
            </w:r>
          </w:p>
        </w:tc>
        <w:tc>
          <w:tcPr>
            <w:tcW w:w="9316" w:type="dxa"/>
            <w:gridSpan w:val="2"/>
          </w:tcPr>
          <w:p w:rsidR="00F267F1" w:rsidRPr="002D6F6C" w:rsidRDefault="00F267F1" w:rsidP="00F267F1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2D6F6C">
              <w:rPr>
                <w:b/>
                <w:shd w:val="clear" w:color="auto" w:fill="FFFFFF"/>
              </w:rPr>
              <w:t xml:space="preserve">Выберите один правильный ответ. </w:t>
            </w:r>
            <w:r w:rsidR="00F73C50" w:rsidRPr="002D6F6C">
              <w:rPr>
                <w:b/>
                <w:shd w:val="clear" w:color="auto" w:fill="FFFFFF"/>
              </w:rPr>
              <w:t>Выполнение каких дел целесообразно планировать на первую половину рабочего дня</w:t>
            </w:r>
            <w:r w:rsidRPr="002D6F6C">
              <w:rPr>
                <w:b/>
                <w:shd w:val="clear" w:color="auto" w:fill="FFFFFF"/>
              </w:rPr>
              <w:t>?</w:t>
            </w:r>
          </w:p>
          <w:p w:rsidR="00F267F1" w:rsidRPr="002D6F6C" w:rsidRDefault="00F267F1" w:rsidP="00F267F1">
            <w:pPr>
              <w:ind w:left="177" w:hanging="135"/>
              <w:jc w:val="both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</w:rPr>
              <w:t>1.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="00F73C50" w:rsidRPr="002D6F6C">
              <w:rPr>
                <w:bCs/>
                <w:shd w:val="clear" w:color="auto" w:fill="FFFFFF"/>
              </w:rPr>
              <w:t>короткие;</w:t>
            </w:r>
            <w:r w:rsidRPr="002D6F6C">
              <w:rPr>
                <w:b/>
                <w:shd w:val="clear" w:color="auto" w:fill="FFFFFF"/>
              </w:rPr>
              <w:t> </w:t>
            </w:r>
          </w:p>
          <w:p w:rsidR="00F267F1" w:rsidRPr="002D6F6C" w:rsidRDefault="00F267F1" w:rsidP="00F267F1">
            <w:pPr>
              <w:ind w:left="177" w:hanging="135"/>
              <w:jc w:val="both"/>
              <w:rPr>
                <w:bCs/>
                <w:shd w:val="clear" w:color="auto" w:fill="FFFFFF"/>
              </w:rPr>
            </w:pPr>
            <w:r w:rsidRPr="002D6F6C">
              <w:rPr>
                <w:rFonts w:eastAsia="Times New Roman"/>
              </w:rPr>
              <w:t xml:space="preserve">2. </w:t>
            </w:r>
            <w:r w:rsidR="00F73C50" w:rsidRPr="002D6F6C">
              <w:rPr>
                <w:rFonts w:eastAsia="Times New Roman"/>
              </w:rPr>
              <w:t>короткие и непродолжительные мероприятия;</w:t>
            </w:r>
          </w:p>
          <w:p w:rsidR="00F267F1" w:rsidRPr="002D6F6C" w:rsidRDefault="00F267F1" w:rsidP="00F267F1">
            <w:pPr>
              <w:ind w:left="319" w:hanging="284"/>
              <w:jc w:val="both"/>
              <w:rPr>
                <w:bCs/>
                <w:shd w:val="clear" w:color="auto" w:fill="FFFFFF"/>
              </w:rPr>
            </w:pPr>
            <w:r w:rsidRPr="002D6F6C">
              <w:rPr>
                <w:rFonts w:eastAsia="Times New Roman"/>
              </w:rPr>
              <w:t>3.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="00F73C50" w:rsidRPr="002D6F6C">
              <w:rPr>
                <w:bCs/>
                <w:shd w:val="clear" w:color="auto" w:fill="FFFFFF"/>
              </w:rPr>
              <w:t>не имеет значения;</w:t>
            </w:r>
          </w:p>
          <w:p w:rsidR="00F267F1" w:rsidRPr="002D6F6C" w:rsidRDefault="00F267F1" w:rsidP="00F73C50">
            <w:pPr>
              <w:ind w:left="319" w:hanging="284"/>
              <w:jc w:val="both"/>
              <w:rPr>
                <w:rFonts w:eastAsia="Times New Roman"/>
                <w:b/>
                <w:bCs/>
              </w:rPr>
            </w:pPr>
            <w:r w:rsidRPr="002D6F6C">
              <w:rPr>
                <w:rFonts w:eastAsia="Times New Roman"/>
              </w:rPr>
              <w:t>4.</w:t>
            </w:r>
            <w:r w:rsidRPr="002D6F6C">
              <w:rPr>
                <w:rFonts w:eastAsia="Times New Roman"/>
                <w:b/>
                <w:bCs/>
              </w:rPr>
              <w:t xml:space="preserve"> </w:t>
            </w:r>
            <w:r w:rsidR="00F73C50" w:rsidRPr="002D6F6C">
              <w:rPr>
                <w:bCs/>
                <w:shd w:val="clear" w:color="auto" w:fill="FFFFFF"/>
              </w:rPr>
              <w:t>трудоемкие и ответственные мероприятия.</w:t>
            </w:r>
          </w:p>
        </w:tc>
        <w:tc>
          <w:tcPr>
            <w:tcW w:w="4540" w:type="dxa"/>
            <w:vAlign w:val="center"/>
          </w:tcPr>
          <w:p w:rsidR="00F267F1" w:rsidRPr="002D6F6C" w:rsidRDefault="00F73C50" w:rsidP="00F267F1">
            <w:pPr>
              <w:contextualSpacing/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4</w:t>
            </w:r>
          </w:p>
          <w:p w:rsidR="00F267F1" w:rsidRPr="002D6F6C" w:rsidRDefault="00F267F1" w:rsidP="00F267F1">
            <w:pPr>
              <w:rPr>
                <w:rFonts w:eastAsia="Times New Roman"/>
                <w:bCs/>
              </w:rPr>
            </w:pP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t>6.</w:t>
            </w:r>
          </w:p>
        </w:tc>
        <w:tc>
          <w:tcPr>
            <w:tcW w:w="9316" w:type="dxa"/>
            <w:gridSpan w:val="2"/>
          </w:tcPr>
          <w:p w:rsidR="00F267F1" w:rsidRPr="002D6F6C" w:rsidRDefault="00F267F1" w:rsidP="00F267F1">
            <w:pPr>
              <w:jc w:val="both"/>
              <w:rPr>
                <w:rFonts w:eastAsia="Times New Roman"/>
                <w:b/>
                <w:bCs/>
              </w:rPr>
            </w:pPr>
            <w:r w:rsidRPr="002D6F6C">
              <w:rPr>
                <w:rFonts w:eastAsia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10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2D6F6C" w:rsidRPr="002D6F6C" w:rsidTr="005E7399">
              <w:tc>
                <w:tcPr>
                  <w:tcW w:w="5100" w:type="dxa"/>
                  <w:vAlign w:val="center"/>
                </w:tcPr>
                <w:p w:rsidR="00F267F1" w:rsidRPr="002D6F6C" w:rsidRDefault="00EF3F16" w:rsidP="00EF3F16">
                  <w:pPr>
                    <w:ind w:left="164" w:hanging="164"/>
                    <w:jc w:val="both"/>
                    <w:rPr>
                      <w:rFonts w:eastAsia="Times New Roman"/>
                      <w:bCs/>
                    </w:rPr>
                  </w:pPr>
                  <w:r w:rsidRPr="002D6F6C">
                    <w:rPr>
                      <w:rFonts w:eastAsia="Times New Roman"/>
                      <w:bCs/>
                    </w:rPr>
                    <w:t xml:space="preserve">   </w:t>
                  </w:r>
                  <w:r w:rsidR="00F267F1" w:rsidRPr="002D6F6C">
                    <w:rPr>
                      <w:rFonts w:eastAsia="Times New Roman"/>
                      <w:bCs/>
                    </w:rPr>
                    <w:t xml:space="preserve">6.1.   </w:t>
                  </w:r>
                  <w:r w:rsidRPr="002D6F6C">
                    <w:rPr>
                      <w:bCs/>
                      <w:shd w:val="clear" w:color="auto" w:fill="FFFFFF"/>
                    </w:rPr>
                    <w:t>постоянные пропуска</w:t>
                  </w:r>
                  <w:r w:rsidRPr="002D6F6C">
                    <w:rPr>
                      <w:rFonts w:eastAsia="Times New Roman"/>
                      <w:bCs/>
                    </w:rPr>
                    <w:t xml:space="preserve"> </w:t>
                  </w:r>
                  <w:r w:rsidR="00F267F1" w:rsidRPr="002D6F6C">
                    <w:rPr>
                      <w:rFonts w:eastAsia="Times New Roman"/>
                      <w:bCs/>
                    </w:rPr>
                    <w:t xml:space="preserve">-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F267F1" w:rsidRPr="002D6F6C" w:rsidRDefault="00F267F1" w:rsidP="00F267F1">
                  <w:pPr>
                    <w:ind w:left="168" w:hanging="142"/>
                    <w:jc w:val="both"/>
                    <w:rPr>
                      <w:shd w:val="clear" w:color="auto" w:fill="FFFFFF"/>
                    </w:rPr>
                  </w:pPr>
                  <w:r w:rsidRPr="002D6F6C">
                    <w:rPr>
                      <w:rFonts w:eastAsia="Times New Roman"/>
                    </w:rPr>
                    <w:t xml:space="preserve"> а. </w:t>
                  </w:r>
                  <w:r w:rsidR="00EF3F16" w:rsidRPr="002D6F6C">
                    <w:rPr>
                      <w:shd w:val="clear" w:color="auto" w:fill="FFFFFF"/>
                    </w:rPr>
                    <w:t>оформляют третьим лицам, которые подлежат допуску на территорию в течение определенного времени</w:t>
                  </w:r>
                  <w:r w:rsidRPr="002D6F6C">
                    <w:rPr>
                      <w:shd w:val="clear" w:color="auto" w:fill="FFFFFF"/>
                    </w:rPr>
                    <w:t>;</w:t>
                  </w:r>
                </w:p>
                <w:p w:rsidR="00F267F1" w:rsidRPr="002D6F6C" w:rsidRDefault="00F267F1" w:rsidP="00F267F1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2D6F6C">
                    <w:rPr>
                      <w:rFonts w:eastAsia="Times New Roman"/>
                    </w:rPr>
                    <w:t xml:space="preserve"> б. </w:t>
                  </w:r>
                  <w:r w:rsidR="00EF3F16" w:rsidRPr="002D6F6C">
                    <w:rPr>
                      <w:shd w:val="clear" w:color="auto" w:fill="FFFFFF"/>
                    </w:rPr>
                    <w:t>оформляют для однократного посещения охраняемой территории</w:t>
                  </w:r>
                  <w:r w:rsidRPr="002D6F6C">
                    <w:rPr>
                      <w:shd w:val="clear" w:color="auto" w:fill="FFFFFF"/>
                    </w:rPr>
                    <w:t>;</w:t>
                  </w:r>
                </w:p>
                <w:p w:rsidR="00EF3F16" w:rsidRPr="002D6F6C" w:rsidRDefault="00F267F1" w:rsidP="00F267F1">
                  <w:pPr>
                    <w:ind w:left="168" w:hanging="142"/>
                    <w:jc w:val="both"/>
                    <w:rPr>
                      <w:shd w:val="clear" w:color="auto" w:fill="FFFFFF"/>
                    </w:rPr>
                  </w:pPr>
                  <w:r w:rsidRPr="002D6F6C">
                    <w:rPr>
                      <w:rFonts w:eastAsia="Times New Roman"/>
                    </w:rPr>
                    <w:t xml:space="preserve"> в. </w:t>
                  </w:r>
                  <w:r w:rsidR="00EF3F16" w:rsidRPr="002D6F6C">
                    <w:rPr>
                      <w:shd w:val="clear" w:color="auto" w:fill="FFFFFF"/>
                    </w:rPr>
                    <w:t>как штатным, так и тем, которые работают по </w:t>
                  </w:r>
                  <w:hyperlink r:id="rId9" w:tgtFrame="_blank" w:history="1">
                    <w:r w:rsidR="00EF3F16" w:rsidRPr="002D6F6C">
                      <w:rPr>
                        <w:bCs/>
                        <w:shd w:val="clear" w:color="auto" w:fill="FFFFFF"/>
                      </w:rPr>
                      <w:t>гражданско-правовым договорам</w:t>
                    </w:r>
                  </w:hyperlink>
                  <w:r w:rsidR="00EF3F16" w:rsidRPr="002D6F6C">
                    <w:rPr>
                      <w:shd w:val="clear" w:color="auto" w:fill="FFFFFF"/>
                    </w:rPr>
                    <w:t>, совместителям и иным сотрудникам</w:t>
                  </w:r>
                  <w:r w:rsidR="00EF3F16" w:rsidRPr="002D6F6C">
                    <w:rPr>
                      <w:shd w:val="clear" w:color="auto" w:fill="FFFFFF"/>
                    </w:rPr>
                    <w:t>;</w:t>
                  </w:r>
                </w:p>
                <w:p w:rsidR="00F267F1" w:rsidRPr="002D6F6C" w:rsidRDefault="00EF3F16" w:rsidP="00D606A7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2D6F6C">
                    <w:rPr>
                      <w:shd w:val="clear" w:color="auto" w:fill="FFFFFF"/>
                    </w:rPr>
                    <w:t>г</w:t>
                  </w:r>
                  <w:r w:rsidR="00F267F1" w:rsidRPr="002D6F6C">
                    <w:rPr>
                      <w:shd w:val="clear" w:color="auto" w:fill="FFFFFF"/>
                    </w:rPr>
                    <w:t>.</w:t>
                  </w:r>
                  <w:r w:rsidRPr="002D6F6C">
                    <w:rPr>
                      <w:shd w:val="clear" w:color="auto" w:fill="FFFFFF"/>
                    </w:rPr>
                    <w:t xml:space="preserve"> </w:t>
                  </w:r>
                  <w:r w:rsidRPr="002D6F6C">
                    <w:rPr>
                      <w:shd w:val="clear" w:color="auto" w:fill="FFFFFF"/>
                    </w:rPr>
                    <w:t>для выноса (вывоза) материальных ценностей с территории предприятия</w:t>
                  </w:r>
                  <w:r w:rsidRPr="002D6F6C">
                    <w:rPr>
                      <w:shd w:val="clear" w:color="auto" w:fill="FFFFFF"/>
                    </w:rPr>
                    <w:t>.</w:t>
                  </w:r>
                  <w:bookmarkStart w:id="1" w:name="_GoBack"/>
                  <w:bookmarkEnd w:id="1"/>
                </w:p>
              </w:tc>
            </w:tr>
            <w:tr w:rsidR="002D6F6C" w:rsidRPr="002D6F6C" w:rsidTr="005E7399">
              <w:tc>
                <w:tcPr>
                  <w:tcW w:w="5100" w:type="dxa"/>
                  <w:vAlign w:val="center"/>
                </w:tcPr>
                <w:p w:rsidR="00F267F1" w:rsidRPr="002D6F6C" w:rsidRDefault="00F267F1" w:rsidP="00EF3F16">
                  <w:pPr>
                    <w:ind w:left="164" w:hanging="164"/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 w:rsidRPr="002D6F6C">
                    <w:rPr>
                      <w:rFonts w:eastAsia="Times New Roman"/>
                      <w:bCs/>
                    </w:rPr>
                    <w:t xml:space="preserve">   </w:t>
                  </w:r>
                  <w:r w:rsidRPr="002D6F6C">
                    <w:rPr>
                      <w:rFonts w:eastAsia="Times New Roman"/>
                      <w:bCs/>
                      <w:lang w:val="en-US"/>
                    </w:rPr>
                    <w:t xml:space="preserve">6.2. </w:t>
                  </w:r>
                  <w:r w:rsidR="00EF3F16" w:rsidRPr="002D6F6C">
                    <w:rPr>
                      <w:bCs/>
                      <w:shd w:val="clear" w:color="auto" w:fill="FFFFFF"/>
                    </w:rPr>
                    <w:t>временные пропуска</w:t>
                  </w:r>
                  <w:r w:rsidRPr="002D6F6C">
                    <w:rPr>
                      <w:rFonts w:eastAsia="Times New Roman"/>
                      <w:bCs/>
                      <w:lang w:val="en-US"/>
                    </w:rPr>
                    <w:t xml:space="preserve"> -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267F1" w:rsidRPr="002D6F6C" w:rsidRDefault="00F267F1" w:rsidP="00F267F1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</w:p>
              </w:tc>
            </w:tr>
            <w:tr w:rsidR="002D6F6C" w:rsidRPr="002D6F6C" w:rsidTr="005E7399">
              <w:tc>
                <w:tcPr>
                  <w:tcW w:w="5100" w:type="dxa"/>
                  <w:vAlign w:val="center"/>
                </w:tcPr>
                <w:p w:rsidR="00F267F1" w:rsidRPr="002D6F6C" w:rsidRDefault="00F267F1" w:rsidP="00EF3F16">
                  <w:pPr>
                    <w:ind w:left="164" w:hanging="164"/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 w:rsidRPr="002D6F6C">
                    <w:rPr>
                      <w:rFonts w:eastAsia="Times New Roman"/>
                      <w:bCs/>
                      <w:lang w:val="en-US"/>
                    </w:rPr>
                    <w:t xml:space="preserve">   6.3. </w:t>
                  </w:r>
                  <w:r w:rsidR="00EF3F16" w:rsidRPr="002D6F6C">
                    <w:rPr>
                      <w:bCs/>
                      <w:shd w:val="clear" w:color="auto" w:fill="FFFFFF"/>
                    </w:rPr>
                    <w:t>разовые пропуска</w:t>
                  </w:r>
                  <w:r w:rsidR="00EF3F16" w:rsidRPr="002D6F6C">
                    <w:rPr>
                      <w:rFonts w:eastAsia="Times New Roman"/>
                      <w:bCs/>
                      <w:lang w:val="en-US"/>
                    </w:rPr>
                    <w:t xml:space="preserve"> </w:t>
                  </w:r>
                  <w:r w:rsidRPr="002D6F6C">
                    <w:rPr>
                      <w:rFonts w:eastAsia="Times New Roman"/>
                      <w:bCs/>
                      <w:lang w:val="en-US"/>
                    </w:rPr>
                    <w:t xml:space="preserve">-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267F1" w:rsidRPr="002D6F6C" w:rsidRDefault="00F267F1" w:rsidP="00F267F1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</w:p>
              </w:tc>
            </w:tr>
            <w:tr w:rsidR="002D6F6C" w:rsidRPr="002D6F6C" w:rsidTr="005E7399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F267F1" w:rsidRPr="002D6F6C" w:rsidRDefault="00F267F1" w:rsidP="00EF3F16">
                  <w:pPr>
                    <w:ind w:left="164" w:hanging="164"/>
                    <w:jc w:val="both"/>
                    <w:rPr>
                      <w:rFonts w:eastAsia="Times New Roman"/>
                      <w:bCs/>
                    </w:rPr>
                  </w:pPr>
                  <w:r w:rsidRPr="002D6F6C">
                    <w:rPr>
                      <w:rFonts w:eastAsia="Times New Roman"/>
                      <w:bCs/>
                    </w:rPr>
                    <w:t xml:space="preserve">   </w:t>
                  </w:r>
                  <w:r w:rsidR="00EF3F16" w:rsidRPr="002D6F6C">
                    <w:rPr>
                      <w:rFonts w:eastAsia="Times New Roman"/>
                      <w:bCs/>
                    </w:rPr>
                    <w:t xml:space="preserve">6.4. </w:t>
                  </w:r>
                  <w:r w:rsidR="00EF3F16" w:rsidRPr="002D6F6C">
                    <w:rPr>
                      <w:bCs/>
                      <w:shd w:val="clear" w:color="auto" w:fill="FFFFFF"/>
                    </w:rPr>
                    <w:t>материальные пропуска</w:t>
                  </w:r>
                  <w:r w:rsidR="00EF3F16" w:rsidRPr="002D6F6C">
                    <w:rPr>
                      <w:bCs/>
                      <w:shd w:val="clear" w:color="auto" w:fill="FFFFFF"/>
                    </w:rPr>
                    <w:t xml:space="preserve"> -</w:t>
                  </w:r>
                  <w:r w:rsidRPr="002D6F6C">
                    <w:rPr>
                      <w:rFonts w:eastAsia="Times New Roman"/>
                      <w:bCs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267F1" w:rsidRPr="002D6F6C" w:rsidRDefault="00F267F1" w:rsidP="00F267F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F267F1" w:rsidRPr="002D6F6C" w:rsidRDefault="00F267F1" w:rsidP="00F267F1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267F1" w:rsidRPr="002D6F6C" w:rsidRDefault="00F267F1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6.1.  в</w:t>
            </w:r>
          </w:p>
          <w:p w:rsidR="00F267F1" w:rsidRPr="002D6F6C" w:rsidRDefault="00F267F1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6.2.  а</w:t>
            </w:r>
          </w:p>
          <w:p w:rsidR="00F267F1" w:rsidRPr="002D6F6C" w:rsidRDefault="00F267F1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6.3.  б</w:t>
            </w:r>
          </w:p>
          <w:p w:rsidR="00EF3F16" w:rsidRPr="002D6F6C" w:rsidRDefault="00EF3F16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 xml:space="preserve">6.4. </w:t>
            </w:r>
            <w:r w:rsidR="008231E9">
              <w:rPr>
                <w:rFonts w:eastAsia="Times New Roman"/>
                <w:bCs/>
              </w:rPr>
              <w:t xml:space="preserve"> </w:t>
            </w:r>
            <w:r w:rsidRPr="002D6F6C">
              <w:rPr>
                <w:rFonts w:eastAsia="Times New Roman"/>
                <w:bCs/>
              </w:rPr>
              <w:t>г</w:t>
            </w:r>
          </w:p>
          <w:p w:rsidR="00F267F1" w:rsidRPr="002D6F6C" w:rsidRDefault="00F267F1" w:rsidP="00F267F1">
            <w:pPr>
              <w:jc w:val="center"/>
              <w:rPr>
                <w:rFonts w:eastAsia="Times New Roman"/>
                <w:bCs/>
              </w:rPr>
            </w:pP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t>7.</w:t>
            </w:r>
          </w:p>
        </w:tc>
        <w:tc>
          <w:tcPr>
            <w:tcW w:w="5048" w:type="dxa"/>
          </w:tcPr>
          <w:p w:rsidR="00F267F1" w:rsidRPr="002D6F6C" w:rsidRDefault="00F267F1" w:rsidP="00F267F1">
            <w:pPr>
              <w:ind w:left="177" w:hanging="135"/>
              <w:jc w:val="both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  <w:b/>
              </w:rPr>
              <w:t xml:space="preserve">Сопоставьте термины и их расшифровки        </w:t>
            </w:r>
          </w:p>
          <w:p w:rsidR="00F267F1" w:rsidRPr="002D6F6C" w:rsidRDefault="00F267F1" w:rsidP="00F267F1">
            <w:pPr>
              <w:ind w:left="177" w:hanging="135"/>
              <w:jc w:val="both"/>
              <w:rPr>
                <w:rFonts w:eastAsia="Times New Roman"/>
              </w:rPr>
            </w:pPr>
            <w:r w:rsidRPr="002D6F6C">
              <w:rPr>
                <w:rFonts w:eastAsia="Times New Roman"/>
              </w:rPr>
              <w:t xml:space="preserve">7.1. </w:t>
            </w:r>
            <w:r w:rsidR="000C2D1B" w:rsidRPr="002D6F6C">
              <w:rPr>
                <w:rStyle w:val="af8"/>
                <w:b w:val="0"/>
                <w:shd w:val="clear" w:color="auto" w:fill="FFFFFF"/>
              </w:rPr>
              <w:t>Журнал учёта входящей корреспонденции</w:t>
            </w:r>
            <w:r w:rsidR="00C57A40" w:rsidRPr="002D6F6C">
              <w:rPr>
                <w:rStyle w:val="af8"/>
                <w:b w:val="0"/>
                <w:shd w:val="clear" w:color="auto" w:fill="FFFFFF"/>
              </w:rPr>
              <w:t>;</w:t>
            </w:r>
            <w:r w:rsidRPr="002D6F6C">
              <w:rPr>
                <w:rFonts w:eastAsia="Times New Roman"/>
                <w:b/>
              </w:rPr>
              <w:t xml:space="preserve">                                                                   </w:t>
            </w:r>
          </w:p>
          <w:p w:rsidR="00F267F1" w:rsidRPr="002D6F6C" w:rsidRDefault="00F267F1" w:rsidP="00F267F1">
            <w:pPr>
              <w:ind w:left="177" w:hanging="135"/>
              <w:jc w:val="both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</w:rPr>
              <w:t xml:space="preserve">7.2. </w:t>
            </w:r>
            <w:r w:rsidR="000C2D1B" w:rsidRPr="002D6F6C">
              <w:rPr>
                <w:rStyle w:val="af8"/>
                <w:b w:val="0"/>
                <w:shd w:val="clear" w:color="auto" w:fill="FFFFFF"/>
              </w:rPr>
              <w:t>Журнал учёта исходящей корреспонденции</w:t>
            </w:r>
            <w:r w:rsidR="00C57A40" w:rsidRPr="002D6F6C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F267F1" w:rsidRPr="002D6F6C" w:rsidRDefault="00F267F1" w:rsidP="00F267F1">
            <w:pPr>
              <w:ind w:left="177" w:hanging="135"/>
              <w:jc w:val="both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</w:rPr>
              <w:t xml:space="preserve">7.3. </w:t>
            </w:r>
            <w:r w:rsidR="00C324F9" w:rsidRPr="002D6F6C">
              <w:rPr>
                <w:rStyle w:val="af8"/>
                <w:b w:val="0"/>
                <w:shd w:val="clear" w:color="auto" w:fill="FFFFFF"/>
              </w:rPr>
              <w:t>Журнал регистрации приказов по личному составу</w:t>
            </w:r>
            <w:r w:rsidR="00C57A40" w:rsidRPr="002D6F6C">
              <w:rPr>
                <w:rStyle w:val="af8"/>
                <w:b w:val="0"/>
                <w:shd w:val="clear" w:color="auto" w:fill="FFFFFF"/>
              </w:rPr>
              <w:t>.</w:t>
            </w:r>
          </w:p>
        </w:tc>
        <w:tc>
          <w:tcPr>
            <w:tcW w:w="4268" w:type="dxa"/>
          </w:tcPr>
          <w:p w:rsidR="00F267F1" w:rsidRPr="002D6F6C" w:rsidRDefault="00F267F1" w:rsidP="00F267F1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 xml:space="preserve">а. </w:t>
            </w:r>
            <w:r w:rsidR="00C57A40" w:rsidRPr="002D6F6C">
              <w:rPr>
                <w:rFonts w:eastAsia="Times New Roman"/>
                <w:bCs/>
              </w:rPr>
              <w:t>в</w:t>
            </w:r>
            <w:r w:rsidR="00C324F9" w:rsidRPr="002D6F6C">
              <w:rPr>
                <w:shd w:val="clear" w:color="auto" w:fill="FFFFFF"/>
              </w:rPr>
              <w:t xml:space="preserve"> нём регистрируют приказы о приёме, переводе, увольнении</w:t>
            </w:r>
            <w:r w:rsidRPr="002D6F6C">
              <w:rPr>
                <w:shd w:val="clear" w:color="auto" w:fill="FFFFFF"/>
              </w:rPr>
              <w:t>;</w:t>
            </w:r>
          </w:p>
          <w:p w:rsidR="00F267F1" w:rsidRPr="002D6F6C" w:rsidRDefault="00F267F1" w:rsidP="00F267F1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 xml:space="preserve">б. </w:t>
            </w:r>
            <w:r w:rsidR="00C57A40" w:rsidRPr="002D6F6C">
              <w:rPr>
                <w:rFonts w:eastAsia="Times New Roman"/>
                <w:bCs/>
              </w:rPr>
              <w:t>в</w:t>
            </w:r>
            <w:r w:rsidR="000C2D1B" w:rsidRPr="002D6F6C">
              <w:rPr>
                <w:shd w:val="clear" w:color="auto" w:fill="FFFFFF"/>
              </w:rPr>
              <w:t xml:space="preserve"> нём регистрируют письма, которые поступают в организацию</w:t>
            </w:r>
            <w:r w:rsidRPr="002D6F6C">
              <w:rPr>
                <w:rFonts w:eastAsia="Times New Roman"/>
                <w:bCs/>
              </w:rPr>
              <w:t>;</w:t>
            </w:r>
          </w:p>
          <w:p w:rsidR="00F267F1" w:rsidRPr="002D6F6C" w:rsidRDefault="00F267F1" w:rsidP="00C57A40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 xml:space="preserve">в. </w:t>
            </w:r>
            <w:r w:rsidR="00C57A40" w:rsidRPr="002D6F6C">
              <w:rPr>
                <w:rFonts w:eastAsia="Times New Roman"/>
                <w:bCs/>
              </w:rPr>
              <w:t>в</w:t>
            </w:r>
            <w:r w:rsidR="000C2D1B" w:rsidRPr="002D6F6C">
              <w:rPr>
                <w:shd w:val="clear" w:color="auto" w:fill="FFFFFF"/>
              </w:rPr>
              <w:t xml:space="preserve"> нём фиксируют дату отправления, адресата и содержание всех исходящ</w:t>
            </w:r>
            <w:r w:rsidR="000C2D1B" w:rsidRPr="002D6F6C">
              <w:rPr>
                <w:shd w:val="clear" w:color="auto" w:fill="FFFFFF"/>
              </w:rPr>
              <w:t>их писем и бумаг</w:t>
            </w:r>
            <w:r w:rsidR="00C324F9" w:rsidRPr="002D6F6C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F267F1" w:rsidRPr="002D6F6C" w:rsidRDefault="00F267F1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7.1.  б</w:t>
            </w:r>
          </w:p>
          <w:p w:rsidR="00F267F1" w:rsidRPr="002D6F6C" w:rsidRDefault="00F267F1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7.2.  в</w:t>
            </w:r>
          </w:p>
          <w:p w:rsidR="00F267F1" w:rsidRPr="002D6F6C" w:rsidRDefault="00F267F1" w:rsidP="00C324F9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 xml:space="preserve">7.3.  </w:t>
            </w:r>
            <w:r w:rsidR="00C324F9" w:rsidRPr="002D6F6C">
              <w:rPr>
                <w:rFonts w:eastAsia="Times New Roman"/>
                <w:bCs/>
              </w:rPr>
              <w:t>а</w:t>
            </w: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F267F1" w:rsidRPr="002D6F6C" w:rsidRDefault="00F267F1" w:rsidP="00F267F1">
            <w:pPr>
              <w:ind w:left="177"/>
              <w:jc w:val="both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  <w:b/>
              </w:rPr>
              <w:t>Сопоставьте термины и их значения</w:t>
            </w:r>
          </w:p>
          <w:p w:rsidR="00F267F1" w:rsidRPr="002D6F6C" w:rsidRDefault="00F267F1" w:rsidP="00F267F1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2D6F6C">
              <w:rPr>
                <w:rFonts w:eastAsia="Times New Roman"/>
                <w:bCs/>
              </w:rPr>
              <w:lastRenderedPageBreak/>
              <w:t>8.1.</w:t>
            </w:r>
            <w:r w:rsidRPr="002D6F6C">
              <w:rPr>
                <w:rFonts w:eastAsia="Times New Roman"/>
                <w:b/>
                <w:bCs/>
              </w:rPr>
              <w:t xml:space="preserve"> </w:t>
            </w:r>
            <w:r w:rsidRPr="002D6F6C">
              <w:rPr>
                <w:bCs/>
                <w:shd w:val="clear" w:color="auto" w:fill="FFFFFF"/>
              </w:rPr>
              <w:t>закрытый шкаф или сейф</w:t>
            </w:r>
            <w:r w:rsidR="00972306" w:rsidRPr="002D6F6C">
              <w:rPr>
                <w:bCs/>
                <w:shd w:val="clear" w:color="auto" w:fill="FFFFFF"/>
              </w:rPr>
              <w:t xml:space="preserve"> </w:t>
            </w:r>
            <w:r w:rsidRPr="002D6F6C">
              <w:rPr>
                <w:bCs/>
                <w:shd w:val="clear" w:color="auto" w:fill="FFFFFF"/>
              </w:rPr>
              <w:t>- это;</w:t>
            </w:r>
          </w:p>
          <w:p w:rsidR="00F267F1" w:rsidRPr="002D6F6C" w:rsidRDefault="00F267F1" w:rsidP="00F267F1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2D6F6C">
              <w:rPr>
                <w:rFonts w:eastAsia="Times New Roman"/>
                <w:bCs/>
              </w:rPr>
              <w:t>8.2.</w:t>
            </w:r>
            <w:r w:rsidRPr="002D6F6C">
              <w:rPr>
                <w:rFonts w:eastAsia="Times New Roman"/>
                <w:b/>
                <w:bCs/>
              </w:rPr>
              <w:t xml:space="preserve"> </w:t>
            </w:r>
            <w:r w:rsidRPr="002D6F6C">
              <w:rPr>
                <w:bCs/>
                <w:shd w:val="clear" w:color="auto" w:fill="FFFFFF"/>
              </w:rPr>
              <w:t xml:space="preserve">папки и </w:t>
            </w:r>
            <w:proofErr w:type="gramStart"/>
            <w:r w:rsidRPr="002D6F6C">
              <w:rPr>
                <w:bCs/>
                <w:shd w:val="clear" w:color="auto" w:fill="FFFFFF"/>
              </w:rPr>
              <w:t>файлы?;</w:t>
            </w:r>
            <w:proofErr w:type="gramEnd"/>
            <w:r w:rsidRPr="002D6F6C">
              <w:rPr>
                <w:rFonts w:eastAsia="Times New Roman"/>
                <w:b/>
                <w:bCs/>
              </w:rPr>
              <w:t xml:space="preserve"> </w:t>
            </w:r>
          </w:p>
          <w:p w:rsidR="00F267F1" w:rsidRPr="002D6F6C" w:rsidRDefault="00F267F1" w:rsidP="00F267F1">
            <w:pPr>
              <w:ind w:left="177"/>
              <w:jc w:val="both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8.3.</w:t>
            </w:r>
            <w:r w:rsidRPr="002D6F6C">
              <w:rPr>
                <w:rFonts w:eastAsia="Times New Roman"/>
                <w:b/>
                <w:bCs/>
              </w:rPr>
              <w:t xml:space="preserve"> </w:t>
            </w:r>
            <w:r w:rsidRPr="002D6F6C">
              <w:rPr>
                <w:bCs/>
                <w:shd w:val="clear" w:color="auto" w:fill="FFFFFF"/>
              </w:rPr>
              <w:t>герметичные коробки, для чего?</w:t>
            </w:r>
            <w:r w:rsidRPr="002D6F6C">
              <w:rPr>
                <w:shd w:val="clear" w:color="auto" w:fill="FFFFFF"/>
              </w:rPr>
              <w:t>.</w:t>
            </w:r>
          </w:p>
        </w:tc>
        <w:tc>
          <w:tcPr>
            <w:tcW w:w="4268" w:type="dxa"/>
          </w:tcPr>
          <w:p w:rsidR="00F267F1" w:rsidRPr="002D6F6C" w:rsidRDefault="00F267F1" w:rsidP="00F267F1">
            <w:pPr>
              <w:ind w:left="232" w:hanging="232"/>
              <w:jc w:val="both"/>
              <w:rPr>
                <w:rFonts w:eastAsia="Times New Roman"/>
                <w:bCs/>
              </w:rPr>
            </w:pPr>
          </w:p>
          <w:p w:rsidR="00F267F1" w:rsidRPr="002D6F6C" w:rsidRDefault="00F267F1" w:rsidP="00F267F1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lastRenderedPageBreak/>
              <w:t xml:space="preserve">а. </w:t>
            </w:r>
            <w:r w:rsidRPr="002D6F6C">
              <w:rPr>
                <w:shd w:val="clear" w:color="auto" w:fill="FFFFFF"/>
              </w:rPr>
              <w:t>для редко используемых документов, которые можно хранить в шкафу или кладовке;</w:t>
            </w:r>
          </w:p>
          <w:p w:rsidR="00F267F1" w:rsidRPr="002D6F6C" w:rsidRDefault="00F267F1" w:rsidP="00F267F1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б.  н</w:t>
            </w:r>
            <w:r w:rsidRPr="002D6F6C">
              <w:rPr>
                <w:shd w:val="clear" w:color="auto" w:fill="FFFFFF"/>
              </w:rPr>
              <w:t>адёжное место, защищённое от влаги, пыли и повреждений. Для документов, которые используются часто, выделяют отдельную полку или ящик в рабочем столе;</w:t>
            </w:r>
          </w:p>
          <w:p w:rsidR="00F267F1" w:rsidRPr="002D6F6C" w:rsidRDefault="00F267F1" w:rsidP="00F267F1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 xml:space="preserve">в. </w:t>
            </w:r>
            <w:r w:rsidRPr="002D6F6C">
              <w:rPr>
                <w:shd w:val="clear" w:color="auto" w:fill="FFFFFF"/>
              </w:rPr>
              <w:t>позволяют держать документы в логичном порядке и быстро находить нужные бумаги. Например: для личных документов (паспорта, свидетельства, дипломы) заводят отдельную папку с жёстким корешком, финансовые бумаги (квитанции, банковские договоры) раскладывают в файлы.</w:t>
            </w:r>
          </w:p>
        </w:tc>
        <w:tc>
          <w:tcPr>
            <w:tcW w:w="4540" w:type="dxa"/>
            <w:vAlign w:val="center"/>
          </w:tcPr>
          <w:p w:rsidR="00F267F1" w:rsidRPr="002D6F6C" w:rsidRDefault="00F267F1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lastRenderedPageBreak/>
              <w:t>8.1.   б</w:t>
            </w:r>
          </w:p>
          <w:p w:rsidR="00F267F1" w:rsidRPr="002D6F6C" w:rsidRDefault="00F267F1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lastRenderedPageBreak/>
              <w:t>8.2.   в</w:t>
            </w:r>
          </w:p>
          <w:p w:rsidR="00F267F1" w:rsidRPr="002D6F6C" w:rsidRDefault="00F267F1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8.3.   а</w:t>
            </w: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F267F1" w:rsidRPr="002D6F6C" w:rsidRDefault="00F267F1" w:rsidP="00F267F1">
            <w:pPr>
              <w:ind w:left="177" w:hanging="135"/>
              <w:jc w:val="both"/>
              <w:rPr>
                <w:rFonts w:eastAsia="Times New Roman"/>
                <w:b/>
                <w:bCs/>
              </w:rPr>
            </w:pPr>
            <w:r w:rsidRPr="002D6F6C"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F267F1" w:rsidRPr="002D6F6C" w:rsidRDefault="00F267F1" w:rsidP="00F267F1">
            <w:pPr>
              <w:ind w:left="177" w:hanging="135"/>
              <w:jc w:val="both"/>
              <w:rPr>
                <w:rFonts w:eastAsia="Times New Roman"/>
                <w:b/>
                <w:bCs/>
              </w:rPr>
            </w:pPr>
            <w:r w:rsidRPr="002D6F6C">
              <w:rPr>
                <w:rFonts w:eastAsia="Times New Roman"/>
                <w:bCs/>
              </w:rPr>
              <w:t xml:space="preserve">9.1. </w:t>
            </w:r>
            <w:r w:rsidR="00A3190E" w:rsidRPr="002D6F6C">
              <w:rPr>
                <w:rStyle w:val="af8"/>
                <w:b w:val="0"/>
                <w:shd w:val="clear" w:color="auto" w:fill="FFFFFF"/>
              </w:rPr>
              <w:t>Журнал учёта печатей, штампов и факсимиле</w:t>
            </w:r>
            <w:r w:rsidR="00A3190E" w:rsidRPr="002D6F6C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9B231B" w:rsidRPr="002D6F6C" w:rsidRDefault="00F267F1" w:rsidP="00F267F1">
            <w:pPr>
              <w:ind w:left="177" w:hanging="135"/>
              <w:jc w:val="both"/>
              <w:rPr>
                <w:rStyle w:val="af8"/>
                <w:b w:val="0"/>
                <w:shd w:val="clear" w:color="auto" w:fill="FFFFFF"/>
              </w:rPr>
            </w:pPr>
            <w:r w:rsidRPr="002D6F6C">
              <w:rPr>
                <w:rFonts w:eastAsia="Times New Roman"/>
                <w:bCs/>
              </w:rPr>
              <w:t xml:space="preserve">9.2. </w:t>
            </w:r>
            <w:r w:rsidR="009B231B" w:rsidRPr="002D6F6C">
              <w:rPr>
                <w:rStyle w:val="af8"/>
                <w:b w:val="0"/>
                <w:shd w:val="clear" w:color="auto" w:fill="FFFFFF"/>
              </w:rPr>
              <w:t>Журнал учёта справок, выданных работникам</w:t>
            </w:r>
            <w:r w:rsidR="009B231B" w:rsidRPr="002D6F6C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F267F1" w:rsidRPr="002D6F6C" w:rsidRDefault="00F267F1" w:rsidP="00F267F1">
            <w:pPr>
              <w:ind w:left="177" w:hanging="135"/>
              <w:jc w:val="both"/>
              <w:rPr>
                <w:rFonts w:eastAsia="Times New Roman"/>
                <w:b/>
                <w:bCs/>
              </w:rPr>
            </w:pPr>
            <w:r w:rsidRPr="002D6F6C">
              <w:rPr>
                <w:rFonts w:eastAsia="Times New Roman"/>
                <w:bCs/>
              </w:rPr>
              <w:t xml:space="preserve"> 9.3. </w:t>
            </w:r>
            <w:r w:rsidR="001C21A5" w:rsidRPr="002D6F6C">
              <w:rPr>
                <w:rStyle w:val="af8"/>
                <w:b w:val="0"/>
                <w:shd w:val="clear" w:color="auto" w:fill="FFFFFF"/>
              </w:rPr>
              <w:t>Журнал учёта ознакомления с локальными нормативными актами организации</w:t>
            </w:r>
            <w:r w:rsidR="001C21A5" w:rsidRPr="002D6F6C">
              <w:rPr>
                <w:rStyle w:val="af8"/>
                <w:b w:val="0"/>
                <w:shd w:val="clear" w:color="auto" w:fill="FFFFFF"/>
              </w:rPr>
              <w:t>.</w:t>
            </w:r>
          </w:p>
        </w:tc>
        <w:tc>
          <w:tcPr>
            <w:tcW w:w="4268" w:type="dxa"/>
          </w:tcPr>
          <w:p w:rsidR="00F267F1" w:rsidRPr="002D6F6C" w:rsidRDefault="00F267F1" w:rsidP="00F267F1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</w:p>
          <w:p w:rsidR="009B231B" w:rsidRPr="002D6F6C" w:rsidRDefault="00F267F1" w:rsidP="00F267F1">
            <w:pPr>
              <w:ind w:left="232" w:hanging="142"/>
              <w:jc w:val="both"/>
              <w:rPr>
                <w:shd w:val="clear" w:color="auto" w:fill="FFFFFF"/>
              </w:rPr>
            </w:pPr>
            <w:r w:rsidRPr="002D6F6C">
              <w:rPr>
                <w:rFonts w:eastAsia="Times New Roman"/>
                <w:bCs/>
              </w:rPr>
              <w:t xml:space="preserve">а.  </w:t>
            </w:r>
            <w:r w:rsidR="001C21A5" w:rsidRPr="002D6F6C">
              <w:rPr>
                <w:shd w:val="clear" w:color="auto" w:fill="FFFFFF"/>
              </w:rPr>
              <w:t>в</w:t>
            </w:r>
            <w:r w:rsidR="009B231B" w:rsidRPr="002D6F6C">
              <w:rPr>
                <w:shd w:val="clear" w:color="auto" w:fill="FFFFFF"/>
              </w:rPr>
              <w:t xml:space="preserve"> нём регистрируют документы, которые выдают сотрудникам</w:t>
            </w:r>
            <w:r w:rsidR="009B231B" w:rsidRPr="002D6F6C">
              <w:rPr>
                <w:shd w:val="clear" w:color="auto" w:fill="FFFFFF"/>
              </w:rPr>
              <w:t>;</w:t>
            </w:r>
          </w:p>
          <w:p w:rsidR="00F267F1" w:rsidRPr="002D6F6C" w:rsidRDefault="00F267F1" w:rsidP="00F267F1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  <w:r w:rsidRPr="002D6F6C">
              <w:rPr>
                <w:rFonts w:eastAsia="Times New Roman"/>
                <w:bCs/>
              </w:rPr>
              <w:t xml:space="preserve">б. </w:t>
            </w:r>
            <w:r w:rsidR="001C21A5" w:rsidRPr="002D6F6C">
              <w:rPr>
                <w:shd w:val="clear" w:color="auto" w:fill="FFFFFF"/>
              </w:rPr>
              <w:t>в</w:t>
            </w:r>
            <w:r w:rsidR="00A3190E" w:rsidRPr="002D6F6C">
              <w:rPr>
                <w:shd w:val="clear" w:color="auto" w:fill="FFFFFF"/>
              </w:rPr>
              <w:t xml:space="preserve"> нём регистрируют печати, штампы и факсимиле в компании</w:t>
            </w:r>
            <w:r w:rsidR="00A3190E" w:rsidRPr="002D6F6C">
              <w:rPr>
                <w:shd w:val="clear" w:color="auto" w:fill="FFFFFF"/>
              </w:rPr>
              <w:t>;</w:t>
            </w:r>
          </w:p>
          <w:p w:rsidR="00F267F1" w:rsidRPr="002D6F6C" w:rsidRDefault="00F267F1" w:rsidP="00C57A40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  <w:r w:rsidRPr="002D6F6C">
              <w:rPr>
                <w:rFonts w:eastAsia="Times New Roman"/>
                <w:bCs/>
              </w:rPr>
              <w:t xml:space="preserve">в. </w:t>
            </w:r>
            <w:r w:rsidR="001C21A5" w:rsidRPr="002D6F6C">
              <w:rPr>
                <w:bCs/>
                <w:shd w:val="clear" w:color="auto" w:fill="FFFFFF"/>
              </w:rPr>
              <w:t xml:space="preserve">в нем регистрируют </w:t>
            </w:r>
            <w:r w:rsidR="001C21A5" w:rsidRPr="002D6F6C">
              <w:rPr>
                <w:rStyle w:val="af8"/>
                <w:b w:val="0"/>
                <w:shd w:val="clear" w:color="auto" w:fill="FFFFFF"/>
              </w:rPr>
              <w:t>ознакомления с локальными нормативными актами организации</w:t>
            </w:r>
            <w:r w:rsidRPr="002D6F6C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F267F1" w:rsidRPr="002D6F6C" w:rsidRDefault="00F267F1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9.1. б</w:t>
            </w:r>
          </w:p>
          <w:p w:rsidR="00F267F1" w:rsidRPr="002D6F6C" w:rsidRDefault="00F267F1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9.2. а</w:t>
            </w:r>
          </w:p>
          <w:p w:rsidR="00F267F1" w:rsidRPr="002D6F6C" w:rsidRDefault="00F267F1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9.3. в</w:t>
            </w: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t>10.</w:t>
            </w:r>
          </w:p>
        </w:tc>
        <w:tc>
          <w:tcPr>
            <w:tcW w:w="5048" w:type="dxa"/>
          </w:tcPr>
          <w:p w:rsidR="00F267F1" w:rsidRPr="002D6F6C" w:rsidRDefault="00F267F1" w:rsidP="00F267F1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2D6F6C"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F267F1" w:rsidRPr="002D6F6C" w:rsidRDefault="00F267F1" w:rsidP="003A1A4E">
            <w:pPr>
              <w:ind w:left="467" w:hanging="425"/>
              <w:jc w:val="both"/>
              <w:rPr>
                <w:rFonts w:eastAsia="Times New Roman"/>
                <w:b/>
                <w:bCs/>
              </w:rPr>
            </w:pPr>
            <w:r w:rsidRPr="002D6F6C">
              <w:rPr>
                <w:rFonts w:eastAsia="Times New Roman"/>
                <w:bCs/>
              </w:rPr>
              <w:t xml:space="preserve">10.1. </w:t>
            </w:r>
            <w:r w:rsidR="00B26FC1" w:rsidRPr="002D6F6C">
              <w:rPr>
                <w:rFonts w:eastAsia="Times New Roman"/>
                <w:bCs/>
              </w:rPr>
              <w:t xml:space="preserve">программное обеспечение - </w:t>
            </w:r>
            <w:proofErr w:type="spellStart"/>
            <w:r w:rsidR="00B26FC1" w:rsidRPr="002D6F6C">
              <w:rPr>
                <w:rStyle w:val="af8"/>
                <w:b w:val="0"/>
                <w:shd w:val="clear" w:color="auto" w:fill="FFFFFF"/>
              </w:rPr>
              <w:t>VisitorControl</w:t>
            </w:r>
            <w:proofErr w:type="spellEnd"/>
            <w:r w:rsidRPr="002D6F6C">
              <w:t>;</w:t>
            </w:r>
          </w:p>
          <w:p w:rsidR="00F267F1" w:rsidRPr="002D6F6C" w:rsidRDefault="00F267F1" w:rsidP="003A1A4E">
            <w:pPr>
              <w:ind w:left="467" w:hanging="425"/>
              <w:jc w:val="both"/>
              <w:rPr>
                <w:rFonts w:eastAsia="Times New Roman"/>
                <w:b/>
                <w:bCs/>
              </w:rPr>
            </w:pPr>
            <w:r w:rsidRPr="002D6F6C">
              <w:rPr>
                <w:rFonts w:eastAsia="Times New Roman"/>
                <w:bCs/>
              </w:rPr>
              <w:t xml:space="preserve">10.2. </w:t>
            </w:r>
            <w:r w:rsidR="003A1A4E" w:rsidRPr="002D6F6C">
              <w:rPr>
                <w:rStyle w:val="af8"/>
                <w:b w:val="0"/>
                <w:shd w:val="clear" w:color="auto" w:fill="FFFFFF"/>
              </w:rPr>
              <w:t>Программно-аппаратный комплекс «Посетитель»</w:t>
            </w:r>
            <w:r w:rsidR="003A1A4E" w:rsidRPr="002D6F6C">
              <w:rPr>
                <w:rStyle w:val="af8"/>
                <w:b w:val="0"/>
                <w:shd w:val="clear" w:color="auto" w:fill="FFFFFF"/>
              </w:rPr>
              <w:t>.</w:t>
            </w:r>
          </w:p>
          <w:p w:rsidR="00F267F1" w:rsidRPr="002D6F6C" w:rsidRDefault="00F267F1" w:rsidP="00F267F1">
            <w:pPr>
              <w:ind w:left="177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268" w:type="dxa"/>
          </w:tcPr>
          <w:p w:rsidR="00F267F1" w:rsidRPr="002D6F6C" w:rsidRDefault="00F267F1" w:rsidP="00F267F1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 xml:space="preserve">а. </w:t>
            </w:r>
            <w:r w:rsidR="003A1A4E" w:rsidRPr="002D6F6C">
              <w:rPr>
                <w:shd w:val="clear" w:color="auto" w:fill="FFFFFF"/>
              </w:rPr>
              <w:t>система регистрации и учёта посетителей организаций, позволяет отправлять электронные заявки на допуск посетителя, регистрировать вход, добавлять фотографию и данные документов, оформлять пропуски</w:t>
            </w:r>
            <w:r w:rsidRPr="002D6F6C">
              <w:rPr>
                <w:rFonts w:eastAsia="Times New Roman"/>
                <w:bCs/>
              </w:rPr>
              <w:t>;</w:t>
            </w:r>
          </w:p>
          <w:p w:rsidR="00F267F1" w:rsidRPr="002D6F6C" w:rsidRDefault="00F267F1" w:rsidP="003A1A4E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lastRenderedPageBreak/>
              <w:t xml:space="preserve">б. </w:t>
            </w:r>
            <w:r w:rsidR="00B26FC1" w:rsidRPr="002D6F6C">
              <w:rPr>
                <w:shd w:val="clear" w:color="auto" w:fill="FFFFFF"/>
              </w:rPr>
              <w:t>система регистрации посетителей и выдачи пропусков, автоматизирует процесс регистрации посетителя на всех уровнях: сотрудник подаёт заявку со своего рабочего места, согласующий сотрудник мгновенно получает уведомление о поступлении заявки и согласует её, после чего оператор бюро пропусков может выдать пропуск посетителю по этой заявке</w:t>
            </w:r>
            <w:r w:rsidR="003A1A4E" w:rsidRPr="002D6F6C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F267F1" w:rsidRPr="002D6F6C" w:rsidRDefault="00F267F1" w:rsidP="00F267F1">
            <w:pPr>
              <w:ind w:left="493" w:hanging="133"/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lastRenderedPageBreak/>
              <w:t xml:space="preserve">10.1.  </w:t>
            </w:r>
            <w:r w:rsidR="00B26FC1" w:rsidRPr="002D6F6C">
              <w:rPr>
                <w:rFonts w:eastAsia="Times New Roman"/>
                <w:bCs/>
              </w:rPr>
              <w:t>б</w:t>
            </w:r>
          </w:p>
          <w:p w:rsidR="00F267F1" w:rsidRPr="002D6F6C" w:rsidRDefault="00F267F1" w:rsidP="00F267F1">
            <w:pPr>
              <w:ind w:left="493" w:hanging="133"/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 xml:space="preserve">10.2.  </w:t>
            </w:r>
            <w:r w:rsidR="00B26FC1" w:rsidRPr="002D6F6C">
              <w:rPr>
                <w:rFonts w:eastAsia="Times New Roman"/>
                <w:bCs/>
              </w:rPr>
              <w:t>а</w:t>
            </w:r>
          </w:p>
          <w:p w:rsidR="00F267F1" w:rsidRPr="002D6F6C" w:rsidRDefault="00F267F1" w:rsidP="00F267F1">
            <w:pPr>
              <w:ind w:left="493" w:hanging="133"/>
              <w:jc w:val="center"/>
              <w:rPr>
                <w:rFonts w:eastAsia="Times New Roman"/>
                <w:bCs/>
              </w:rPr>
            </w:pP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lastRenderedPageBreak/>
              <w:t>11.</w:t>
            </w:r>
          </w:p>
        </w:tc>
        <w:tc>
          <w:tcPr>
            <w:tcW w:w="9316" w:type="dxa"/>
            <w:gridSpan w:val="2"/>
          </w:tcPr>
          <w:p w:rsidR="00305788" w:rsidRPr="002D6F6C" w:rsidRDefault="00305788" w:rsidP="00305788">
            <w:pPr>
              <w:ind w:left="184" w:hanging="184"/>
              <w:contextualSpacing/>
              <w:jc w:val="both"/>
              <w:rPr>
                <w:b/>
                <w:shd w:val="clear" w:color="auto" w:fill="FFFFFF"/>
              </w:rPr>
            </w:pPr>
            <w:r w:rsidRPr="002D6F6C">
              <w:rPr>
                <w:b/>
                <w:shd w:val="clear" w:color="auto" w:fill="FFFFFF"/>
              </w:rPr>
              <w:t xml:space="preserve">Выберите </w:t>
            </w:r>
            <w:r w:rsidR="0037217A" w:rsidRPr="002D6F6C">
              <w:rPr>
                <w:b/>
                <w:u w:val="single"/>
                <w:shd w:val="clear" w:color="auto" w:fill="FFFFFF"/>
              </w:rPr>
              <w:t>несколько</w:t>
            </w:r>
            <w:r w:rsidRPr="002D6F6C">
              <w:rPr>
                <w:b/>
                <w:shd w:val="clear" w:color="auto" w:fill="FFFFFF"/>
              </w:rPr>
              <w:t xml:space="preserve"> правильны</w:t>
            </w:r>
            <w:r w:rsidR="0037217A" w:rsidRPr="002D6F6C">
              <w:rPr>
                <w:b/>
                <w:shd w:val="clear" w:color="auto" w:fill="FFFFFF"/>
              </w:rPr>
              <w:t>х</w:t>
            </w:r>
            <w:r w:rsidRPr="002D6F6C">
              <w:rPr>
                <w:b/>
                <w:shd w:val="clear" w:color="auto" w:fill="FFFFFF"/>
              </w:rPr>
              <w:t xml:space="preserve"> ответ</w:t>
            </w:r>
            <w:r w:rsidR="0037217A" w:rsidRPr="002D6F6C">
              <w:rPr>
                <w:b/>
                <w:shd w:val="clear" w:color="auto" w:fill="FFFFFF"/>
              </w:rPr>
              <w:t>ов</w:t>
            </w:r>
            <w:r w:rsidRPr="002D6F6C">
              <w:rPr>
                <w:rFonts w:eastAsia="Times New Roman"/>
                <w:b/>
              </w:rPr>
              <w:t>.</w:t>
            </w:r>
            <w:r w:rsidRPr="002D6F6C">
              <w:rPr>
                <w:shd w:val="clear" w:color="auto" w:fill="FFFFFF"/>
              </w:rPr>
              <w:t xml:space="preserve"> </w:t>
            </w:r>
            <w:r w:rsidRPr="002D6F6C">
              <w:rPr>
                <w:b/>
                <w:shd w:val="clear" w:color="auto" w:fill="FFFFFF"/>
              </w:rPr>
              <w:t>Чтобы подготовиться к приему посетителей, секретарь должен знать</w:t>
            </w:r>
            <w:r w:rsidRPr="002D6F6C">
              <w:rPr>
                <w:b/>
                <w:shd w:val="clear" w:color="auto" w:fill="FFFFFF"/>
              </w:rPr>
              <w:t>?</w:t>
            </w:r>
          </w:p>
          <w:p w:rsidR="00305788" w:rsidRPr="002D6F6C" w:rsidRDefault="00305788" w:rsidP="00305788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</w:rPr>
              <w:t>1.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Pr="002D6F6C">
              <w:rPr>
                <w:rFonts w:eastAsiaTheme="majorEastAsia"/>
                <w:bCs/>
                <w:shd w:val="clear" w:color="auto" w:fill="FFFFFF"/>
              </w:rPr>
              <w:t>дату и время (часы) ближайшего приема посетителей</w:t>
            </w:r>
            <w:r w:rsidRPr="002D6F6C">
              <w:rPr>
                <w:rFonts w:eastAsia="Times New Roman"/>
              </w:rPr>
              <w:t>;</w:t>
            </w:r>
          </w:p>
          <w:p w:rsidR="00305788" w:rsidRPr="002D6F6C" w:rsidRDefault="00305788" w:rsidP="00305788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2D6F6C">
              <w:rPr>
                <w:rFonts w:eastAsia="Times New Roman"/>
              </w:rPr>
              <w:t>2.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="002C4001" w:rsidRPr="002D6F6C">
              <w:rPr>
                <w:rFonts w:eastAsiaTheme="majorEastAsia"/>
                <w:bCs/>
                <w:shd w:val="clear" w:color="auto" w:fill="FFFFFF"/>
              </w:rPr>
              <w:t>количественный и качественный состав посетителей</w:t>
            </w:r>
            <w:r w:rsidRPr="002D6F6C">
              <w:rPr>
                <w:rFonts w:eastAsia="Times New Roman"/>
              </w:rPr>
              <w:t>;</w:t>
            </w:r>
          </w:p>
          <w:p w:rsidR="00305788" w:rsidRPr="002D6F6C" w:rsidRDefault="00305788" w:rsidP="00305788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Cs/>
                <w:shd w:val="clear" w:color="auto" w:fill="FFFFFF"/>
              </w:rPr>
            </w:pPr>
            <w:r w:rsidRPr="002D6F6C">
              <w:rPr>
                <w:rFonts w:eastAsia="Times New Roman"/>
              </w:rPr>
              <w:t>3.</w:t>
            </w:r>
            <w:r w:rsidRPr="002D6F6C">
              <w:rPr>
                <w:rFonts w:eastAsiaTheme="majorEastAsia"/>
                <w:b/>
              </w:rPr>
              <w:t xml:space="preserve"> </w:t>
            </w:r>
            <w:r w:rsidR="002C4001" w:rsidRPr="002D6F6C">
              <w:rPr>
                <w:rFonts w:eastAsiaTheme="majorEastAsia"/>
                <w:bCs/>
                <w:shd w:val="clear" w:color="auto" w:fill="FFFFFF"/>
              </w:rPr>
              <w:t>мотивы (причины) посещения</w:t>
            </w:r>
            <w:r w:rsidRPr="002D6F6C">
              <w:rPr>
                <w:rFonts w:eastAsiaTheme="majorEastAsia"/>
                <w:bCs/>
                <w:shd w:val="clear" w:color="auto" w:fill="FFFFFF"/>
              </w:rPr>
              <w:t>;</w:t>
            </w:r>
          </w:p>
          <w:p w:rsidR="00F267F1" w:rsidRPr="002D6F6C" w:rsidRDefault="00305788" w:rsidP="002C4001">
            <w:pPr>
              <w:ind w:left="184" w:hanging="184"/>
              <w:contextualSpacing/>
              <w:jc w:val="both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</w:rPr>
              <w:t>4.</w:t>
            </w:r>
            <w:r w:rsidRPr="002D6F6C">
              <w:t xml:space="preserve"> </w:t>
            </w:r>
            <w:r w:rsidR="002C4001" w:rsidRPr="002D6F6C">
              <w:t>не имеет значения</w:t>
            </w:r>
            <w:r w:rsidRPr="002D6F6C">
              <w:t>.</w:t>
            </w:r>
          </w:p>
        </w:tc>
        <w:tc>
          <w:tcPr>
            <w:tcW w:w="4540" w:type="dxa"/>
            <w:vAlign w:val="center"/>
          </w:tcPr>
          <w:p w:rsidR="00F267F1" w:rsidRPr="002D6F6C" w:rsidRDefault="0037217A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 xml:space="preserve">1 2 3 </w:t>
            </w: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t>12.</w:t>
            </w:r>
          </w:p>
        </w:tc>
        <w:tc>
          <w:tcPr>
            <w:tcW w:w="9316" w:type="dxa"/>
            <w:gridSpan w:val="2"/>
          </w:tcPr>
          <w:p w:rsidR="00F267F1" w:rsidRPr="002D6F6C" w:rsidRDefault="00F267F1" w:rsidP="00F267F1">
            <w:pPr>
              <w:ind w:left="184" w:hanging="184"/>
              <w:contextualSpacing/>
              <w:jc w:val="both"/>
              <w:rPr>
                <w:b/>
                <w:shd w:val="clear" w:color="auto" w:fill="FFFFFF"/>
              </w:rPr>
            </w:pPr>
            <w:r w:rsidRPr="002D6F6C">
              <w:rPr>
                <w:b/>
                <w:shd w:val="clear" w:color="auto" w:fill="FFFFFF"/>
              </w:rPr>
              <w:t>Выберите один правильный ответ</w:t>
            </w:r>
            <w:r w:rsidRPr="002D6F6C">
              <w:rPr>
                <w:rFonts w:eastAsia="Times New Roman"/>
                <w:b/>
              </w:rPr>
              <w:t>.</w:t>
            </w:r>
            <w:r w:rsidRPr="002D6F6C">
              <w:rPr>
                <w:shd w:val="clear" w:color="auto" w:fill="FFFFFF"/>
              </w:rPr>
              <w:t xml:space="preserve"> </w:t>
            </w:r>
            <w:r w:rsidR="006B2774" w:rsidRPr="002D6F6C">
              <w:rPr>
                <w:b/>
                <w:shd w:val="clear" w:color="auto" w:fill="FFFFFF"/>
              </w:rPr>
              <w:t>В каком документе представлен перечень вопросов, которые будут обсуждаться на собрании, заседании</w:t>
            </w:r>
            <w:r w:rsidRPr="002D6F6C">
              <w:rPr>
                <w:b/>
                <w:shd w:val="clear" w:color="auto" w:fill="FFFFFF"/>
              </w:rPr>
              <w:t>?</w:t>
            </w:r>
          </w:p>
          <w:p w:rsidR="00F267F1" w:rsidRPr="002D6F6C" w:rsidRDefault="00F267F1" w:rsidP="00F267F1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</w:rPr>
              <w:t>1.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="006B2774" w:rsidRPr="002D6F6C">
              <w:rPr>
                <w:rFonts w:eastAsiaTheme="majorEastAsia"/>
                <w:bCs/>
                <w:shd w:val="clear" w:color="auto" w:fill="FFFFFF"/>
              </w:rPr>
              <w:t>протокол</w:t>
            </w:r>
            <w:r w:rsidRPr="002D6F6C">
              <w:rPr>
                <w:rFonts w:eastAsia="Times New Roman"/>
              </w:rPr>
              <w:t>;</w:t>
            </w:r>
          </w:p>
          <w:p w:rsidR="00F267F1" w:rsidRPr="002D6F6C" w:rsidRDefault="00F267F1" w:rsidP="00F267F1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2D6F6C">
              <w:rPr>
                <w:rFonts w:eastAsia="Times New Roman"/>
              </w:rPr>
              <w:t>2.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="006B2774" w:rsidRPr="002D6F6C">
              <w:rPr>
                <w:rFonts w:eastAsiaTheme="majorEastAsia"/>
                <w:bCs/>
                <w:shd w:val="clear" w:color="auto" w:fill="FFFFFF"/>
              </w:rPr>
              <w:t>проект решения</w:t>
            </w:r>
            <w:r w:rsidRPr="002D6F6C">
              <w:rPr>
                <w:rFonts w:eastAsia="Times New Roman"/>
              </w:rPr>
              <w:t>;</w:t>
            </w:r>
          </w:p>
          <w:p w:rsidR="00F267F1" w:rsidRPr="002D6F6C" w:rsidRDefault="00F267F1" w:rsidP="00F267F1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Cs/>
                <w:shd w:val="clear" w:color="auto" w:fill="FFFFFF"/>
              </w:rPr>
            </w:pPr>
            <w:r w:rsidRPr="002D6F6C">
              <w:rPr>
                <w:rFonts w:eastAsia="Times New Roman"/>
              </w:rPr>
              <w:t>3.</w:t>
            </w:r>
            <w:r w:rsidRPr="002D6F6C">
              <w:rPr>
                <w:rFonts w:eastAsiaTheme="majorEastAsia"/>
                <w:b/>
              </w:rPr>
              <w:t xml:space="preserve"> </w:t>
            </w:r>
            <w:r w:rsidR="006B2774" w:rsidRPr="002D6F6C">
              <w:rPr>
                <w:rFonts w:eastAsiaTheme="majorEastAsia"/>
                <w:bCs/>
                <w:shd w:val="clear" w:color="auto" w:fill="FFFFFF"/>
              </w:rPr>
              <w:t>повестка</w:t>
            </w:r>
            <w:r w:rsidRPr="002D6F6C">
              <w:rPr>
                <w:rFonts w:eastAsiaTheme="majorEastAsia"/>
                <w:bCs/>
                <w:shd w:val="clear" w:color="auto" w:fill="FFFFFF"/>
              </w:rPr>
              <w:t>;</w:t>
            </w:r>
          </w:p>
          <w:p w:rsidR="00F267F1" w:rsidRPr="002D6F6C" w:rsidRDefault="00F267F1" w:rsidP="006B2774">
            <w:pPr>
              <w:ind w:left="184" w:hanging="184"/>
              <w:contextualSpacing/>
              <w:jc w:val="both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</w:rPr>
              <w:t>4.</w:t>
            </w:r>
            <w:r w:rsidRPr="002D6F6C">
              <w:t xml:space="preserve"> </w:t>
            </w:r>
            <w:r w:rsidR="006B2774" w:rsidRPr="002D6F6C">
              <w:t>служебная записка</w:t>
            </w:r>
            <w:r w:rsidRPr="002D6F6C">
              <w:t>.</w:t>
            </w:r>
          </w:p>
        </w:tc>
        <w:tc>
          <w:tcPr>
            <w:tcW w:w="4540" w:type="dxa"/>
            <w:vAlign w:val="center"/>
          </w:tcPr>
          <w:p w:rsidR="00F267F1" w:rsidRPr="002D6F6C" w:rsidRDefault="00F267F1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3</w:t>
            </w: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 w:hanging="14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t>13.</w:t>
            </w:r>
          </w:p>
        </w:tc>
        <w:tc>
          <w:tcPr>
            <w:tcW w:w="9316" w:type="dxa"/>
            <w:gridSpan w:val="2"/>
          </w:tcPr>
          <w:p w:rsidR="00F267F1" w:rsidRPr="002D6F6C" w:rsidRDefault="00F267F1" w:rsidP="00123AD8">
            <w:pPr>
              <w:jc w:val="both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  <w:b/>
              </w:rPr>
              <w:t>Вставьте пропущенное слово.</w:t>
            </w:r>
            <w:r w:rsidRPr="002D6F6C">
              <w:rPr>
                <w:shd w:val="clear" w:color="auto" w:fill="FFFFFF"/>
              </w:rPr>
              <w:t xml:space="preserve"> </w:t>
            </w:r>
            <w:r w:rsidR="00123AD8" w:rsidRPr="002D6F6C">
              <w:rPr>
                <w:b/>
                <w:shd w:val="clear" w:color="auto" w:fill="FFFFFF"/>
              </w:rPr>
              <w:t>Д</w:t>
            </w:r>
            <w:r w:rsidR="00123AD8" w:rsidRPr="002D6F6C">
              <w:rPr>
                <w:rStyle w:val="af8"/>
                <w:shd w:val="clear" w:color="auto" w:fill="FFFFFF"/>
              </w:rPr>
              <w:t>окумент, в котором фиксируется допуск и проход физических лиц на объект (территорию</w:t>
            </w:r>
            <w:r w:rsidR="00123AD8" w:rsidRPr="002D6F6C">
              <w:rPr>
                <w:rStyle w:val="af8"/>
                <w:shd w:val="clear" w:color="auto" w:fill="FFFFFF"/>
              </w:rPr>
              <w:t>, организацию</w:t>
            </w:r>
            <w:r w:rsidR="00123AD8" w:rsidRPr="002D6F6C">
              <w:rPr>
                <w:rStyle w:val="af8"/>
                <w:shd w:val="clear" w:color="auto" w:fill="FFFFFF"/>
              </w:rPr>
              <w:t>) места массового пребывания людей</w:t>
            </w:r>
            <w:r w:rsidR="00123AD8" w:rsidRPr="002D6F6C">
              <w:rPr>
                <w:rStyle w:val="af8"/>
                <w:shd w:val="clear" w:color="auto" w:fill="FFFFFF"/>
              </w:rPr>
              <w:t xml:space="preserve"> называется …?</w:t>
            </w:r>
          </w:p>
        </w:tc>
        <w:tc>
          <w:tcPr>
            <w:tcW w:w="4540" w:type="dxa"/>
            <w:vAlign w:val="center"/>
          </w:tcPr>
          <w:p w:rsidR="00F267F1" w:rsidRPr="002D6F6C" w:rsidRDefault="00123AD8" w:rsidP="00F267F1">
            <w:pPr>
              <w:jc w:val="center"/>
              <w:rPr>
                <w:rFonts w:eastAsia="Times New Roman"/>
                <w:b/>
                <w:bCs/>
              </w:rPr>
            </w:pPr>
            <w:r w:rsidRPr="002D6F6C">
              <w:rPr>
                <w:shd w:val="clear" w:color="auto" w:fill="FFFFFF"/>
              </w:rPr>
              <w:t>ж</w:t>
            </w:r>
            <w:r w:rsidRPr="002D6F6C">
              <w:rPr>
                <w:shd w:val="clear" w:color="auto" w:fill="FFFFFF"/>
              </w:rPr>
              <w:t>урнал учёта посетителей</w:t>
            </w: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t>14.</w:t>
            </w:r>
          </w:p>
        </w:tc>
        <w:tc>
          <w:tcPr>
            <w:tcW w:w="9316" w:type="dxa"/>
            <w:gridSpan w:val="2"/>
          </w:tcPr>
          <w:p w:rsidR="00F267F1" w:rsidRPr="002D6F6C" w:rsidRDefault="00295AA9" w:rsidP="00F267F1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2D6F6C">
              <w:rPr>
                <w:b/>
                <w:shd w:val="clear" w:color="auto" w:fill="FFFFFF"/>
              </w:rPr>
              <w:t xml:space="preserve">В перечне продуктов и напитков для кофе-брейка уберите </w:t>
            </w:r>
            <w:r w:rsidR="00414F32" w:rsidRPr="002D6F6C">
              <w:rPr>
                <w:b/>
                <w:u w:val="single"/>
                <w:shd w:val="clear" w:color="auto" w:fill="FFFFFF"/>
              </w:rPr>
              <w:t xml:space="preserve">два </w:t>
            </w:r>
            <w:r w:rsidRPr="002D6F6C">
              <w:rPr>
                <w:b/>
                <w:u w:val="single"/>
                <w:shd w:val="clear" w:color="auto" w:fill="FFFFFF"/>
              </w:rPr>
              <w:t>лишн</w:t>
            </w:r>
            <w:r w:rsidR="00414F32" w:rsidRPr="002D6F6C">
              <w:rPr>
                <w:b/>
                <w:u w:val="single"/>
                <w:shd w:val="clear" w:color="auto" w:fill="FFFFFF"/>
              </w:rPr>
              <w:t>их</w:t>
            </w:r>
            <w:r w:rsidR="00F267F1" w:rsidRPr="002D6F6C">
              <w:rPr>
                <w:b/>
                <w:shd w:val="clear" w:color="auto" w:fill="FFFFFF"/>
              </w:rPr>
              <w:t>?</w:t>
            </w:r>
          </w:p>
          <w:p w:rsidR="00F267F1" w:rsidRPr="002D6F6C" w:rsidRDefault="00F267F1" w:rsidP="00F267F1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</w:rPr>
              <w:t>1.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="00261383" w:rsidRPr="002D6F6C">
              <w:rPr>
                <w:rFonts w:eastAsiaTheme="majorEastAsia"/>
                <w:bCs/>
                <w:shd w:val="clear" w:color="auto" w:fill="FFFFFF"/>
              </w:rPr>
              <w:t>фрукты</w:t>
            </w:r>
            <w:r w:rsidRPr="002D6F6C">
              <w:rPr>
                <w:rFonts w:eastAsia="Times New Roman"/>
              </w:rPr>
              <w:t>;</w:t>
            </w:r>
          </w:p>
          <w:p w:rsidR="00F267F1" w:rsidRPr="002D6F6C" w:rsidRDefault="00F267F1" w:rsidP="00F267F1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2D6F6C">
              <w:rPr>
                <w:rFonts w:eastAsia="Times New Roman"/>
              </w:rPr>
              <w:t xml:space="preserve">2. </w:t>
            </w:r>
            <w:r w:rsidR="00261383" w:rsidRPr="002D6F6C">
              <w:rPr>
                <w:rFonts w:eastAsiaTheme="majorEastAsia"/>
                <w:bCs/>
                <w:shd w:val="clear" w:color="auto" w:fill="FFFFFF"/>
              </w:rPr>
              <w:t>кофе, чай</w:t>
            </w:r>
            <w:r w:rsidRPr="002D6F6C">
              <w:rPr>
                <w:rFonts w:eastAsia="Times New Roman"/>
              </w:rPr>
              <w:t>;</w:t>
            </w:r>
          </w:p>
          <w:p w:rsidR="00F267F1" w:rsidRPr="002D6F6C" w:rsidRDefault="00F267F1" w:rsidP="00F267F1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/>
                <w:bCs/>
                <w:shd w:val="clear" w:color="auto" w:fill="FFFFFF"/>
              </w:rPr>
            </w:pPr>
            <w:r w:rsidRPr="002D6F6C">
              <w:rPr>
                <w:rFonts w:eastAsia="Times New Roman"/>
              </w:rPr>
              <w:t>3.</w:t>
            </w:r>
            <w:r w:rsidRPr="002D6F6C">
              <w:rPr>
                <w:rFonts w:eastAsiaTheme="majorEastAsia"/>
              </w:rPr>
              <w:t xml:space="preserve"> </w:t>
            </w:r>
            <w:r w:rsidR="00261383" w:rsidRPr="002D6F6C">
              <w:rPr>
                <w:rFonts w:eastAsiaTheme="majorEastAsia"/>
                <w:bCs/>
                <w:shd w:val="clear" w:color="auto" w:fill="FFFFFF"/>
              </w:rPr>
              <w:t>бутерброды</w:t>
            </w:r>
            <w:r w:rsidRPr="002D6F6C">
              <w:rPr>
                <w:rFonts w:eastAsiaTheme="majorEastAsia"/>
                <w:bCs/>
                <w:shd w:val="clear" w:color="auto" w:fill="FFFFFF"/>
              </w:rPr>
              <w:t>;</w:t>
            </w:r>
          </w:p>
          <w:p w:rsidR="00261383" w:rsidRPr="002D6F6C" w:rsidRDefault="00F267F1" w:rsidP="00261383">
            <w:r w:rsidRPr="002D6F6C">
              <w:rPr>
                <w:rFonts w:eastAsia="Times New Roman"/>
              </w:rPr>
              <w:t>4.</w:t>
            </w:r>
            <w:r w:rsidRPr="002D6F6C">
              <w:t xml:space="preserve"> </w:t>
            </w:r>
            <w:r w:rsidR="00261383" w:rsidRPr="002D6F6C">
              <w:t>конфеты, печенье, пирожные;</w:t>
            </w:r>
          </w:p>
          <w:p w:rsidR="00261383" w:rsidRPr="002D6F6C" w:rsidRDefault="00261383" w:rsidP="00261383">
            <w:r w:rsidRPr="002D6F6C">
              <w:t>5. коньяк, вино;</w:t>
            </w:r>
          </w:p>
          <w:p w:rsidR="00F267F1" w:rsidRPr="002D6F6C" w:rsidRDefault="00261383" w:rsidP="00261383">
            <w:r w:rsidRPr="002D6F6C">
              <w:t>6. соки, минеральная вода</w:t>
            </w:r>
            <w:r w:rsidR="00F267F1" w:rsidRPr="002D6F6C">
              <w:t>.</w:t>
            </w:r>
          </w:p>
        </w:tc>
        <w:tc>
          <w:tcPr>
            <w:tcW w:w="4540" w:type="dxa"/>
            <w:vAlign w:val="center"/>
          </w:tcPr>
          <w:p w:rsidR="00F267F1" w:rsidRPr="002D6F6C" w:rsidRDefault="00414F32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1 5</w:t>
            </w:r>
          </w:p>
          <w:p w:rsidR="00F267F1" w:rsidRPr="002D6F6C" w:rsidRDefault="00F267F1" w:rsidP="00F267F1">
            <w:pPr>
              <w:jc w:val="both"/>
              <w:rPr>
                <w:rFonts w:eastAsia="Times New Roman"/>
                <w:bCs/>
              </w:rPr>
            </w:pP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lastRenderedPageBreak/>
              <w:t>15.</w:t>
            </w:r>
          </w:p>
        </w:tc>
        <w:tc>
          <w:tcPr>
            <w:tcW w:w="9316" w:type="dxa"/>
            <w:gridSpan w:val="2"/>
          </w:tcPr>
          <w:p w:rsidR="00B252AC" w:rsidRPr="002D6F6C" w:rsidRDefault="00B252AC" w:rsidP="00B252AC">
            <w:pPr>
              <w:ind w:left="184" w:hanging="142"/>
              <w:contextualSpacing/>
              <w:jc w:val="both"/>
              <w:rPr>
                <w:b/>
                <w:shd w:val="clear" w:color="auto" w:fill="FFFFFF"/>
              </w:rPr>
            </w:pPr>
            <w:r w:rsidRPr="002D6F6C">
              <w:rPr>
                <w:b/>
                <w:shd w:val="clear" w:color="auto" w:fill="FFFFFF"/>
              </w:rPr>
              <w:t>Выберите один правильный ответ</w:t>
            </w:r>
            <w:r w:rsidRPr="002D6F6C">
              <w:rPr>
                <w:rFonts w:eastAsia="Times New Roman"/>
                <w:b/>
              </w:rPr>
              <w:t>.</w:t>
            </w:r>
            <w:r w:rsidRPr="002D6F6C">
              <w:rPr>
                <w:shd w:val="clear" w:color="auto" w:fill="FFFFFF"/>
              </w:rPr>
              <w:t xml:space="preserve"> </w:t>
            </w:r>
            <w:r w:rsidRPr="002D6F6C">
              <w:rPr>
                <w:b/>
                <w:shd w:val="clear" w:color="auto" w:fill="FFFFFF"/>
              </w:rPr>
              <w:t xml:space="preserve">Какие </w:t>
            </w:r>
            <w:r w:rsidRPr="002D6F6C">
              <w:rPr>
                <w:b/>
                <w:u w:val="single"/>
                <w:shd w:val="clear" w:color="auto" w:fill="FFFFFF"/>
              </w:rPr>
              <w:t>умения</w:t>
            </w:r>
            <w:r w:rsidRPr="002D6F6C">
              <w:rPr>
                <w:b/>
                <w:shd w:val="clear" w:color="auto" w:fill="FFFFFF"/>
              </w:rPr>
              <w:t xml:space="preserve"> необходимы для </w:t>
            </w:r>
            <w:r w:rsidRPr="002D6F6C">
              <w:rPr>
                <w:b/>
                <w:shd w:val="clear" w:color="auto" w:fill="FFFFFF"/>
              </w:rPr>
              <w:t>выполнения функции</w:t>
            </w:r>
            <w:r w:rsidRPr="002D6F6C">
              <w:rPr>
                <w:shd w:val="clear" w:color="auto" w:fill="FFFFFF"/>
              </w:rPr>
              <w:t xml:space="preserve"> </w:t>
            </w:r>
            <w:r w:rsidRPr="002D6F6C">
              <w:rPr>
                <w:shd w:val="clear" w:color="auto" w:fill="FFFFFF"/>
              </w:rPr>
              <w:t>«</w:t>
            </w:r>
            <w:r w:rsidRPr="002D6F6C">
              <w:rPr>
                <w:rStyle w:val="af8"/>
                <w:shd w:val="clear" w:color="auto" w:fill="FFFFFF"/>
              </w:rPr>
              <w:t>Содействие оперативному рассмотрению просьб и предложений посетителей</w:t>
            </w:r>
            <w:r w:rsidRPr="002D6F6C">
              <w:rPr>
                <w:rStyle w:val="af8"/>
                <w:shd w:val="clear" w:color="auto" w:fill="FFFFFF"/>
              </w:rPr>
              <w:t>» (</w:t>
            </w:r>
            <w:r w:rsidRPr="002D6F6C">
              <w:rPr>
                <w:b/>
                <w:shd w:val="clear" w:color="auto" w:fill="FFFFFF"/>
              </w:rPr>
              <w:t>утверждённой приказом Минтруда России от 15.06.2020 №333н.</w:t>
            </w:r>
            <w:r w:rsidRPr="002D6F6C">
              <w:rPr>
                <w:b/>
                <w:shd w:val="clear" w:color="auto" w:fill="FFFFFF"/>
              </w:rPr>
              <w:t>)?</w:t>
            </w:r>
          </w:p>
          <w:p w:rsidR="00B252AC" w:rsidRPr="002D6F6C" w:rsidRDefault="00B252AC" w:rsidP="00B252AC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</w:rPr>
              <w:t>1.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Pr="002D6F6C">
              <w:rPr>
                <w:shd w:val="clear" w:color="auto" w:fill="FFFFFF"/>
              </w:rPr>
              <w:t>умения общаться с посетителями</w:t>
            </w:r>
            <w:r w:rsidRPr="002D6F6C">
              <w:rPr>
                <w:rFonts w:eastAsia="Times New Roman"/>
              </w:rPr>
              <w:t>;</w:t>
            </w:r>
          </w:p>
          <w:p w:rsidR="00B252AC" w:rsidRPr="002D6F6C" w:rsidRDefault="00B252AC" w:rsidP="00B252AC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2D6F6C">
              <w:rPr>
                <w:rFonts w:eastAsia="Times New Roman"/>
              </w:rPr>
              <w:t>2.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Pr="002D6F6C">
              <w:rPr>
                <w:shd w:val="clear" w:color="auto" w:fill="FFFFFF"/>
              </w:rPr>
              <w:t>использовать установленные правила и процедуры коммуникации внутри организации</w:t>
            </w:r>
            <w:r w:rsidRPr="002D6F6C">
              <w:rPr>
                <w:rFonts w:eastAsia="Times New Roman"/>
              </w:rPr>
              <w:t>;</w:t>
            </w:r>
          </w:p>
          <w:p w:rsidR="00B252AC" w:rsidRPr="002D6F6C" w:rsidRDefault="00B252AC" w:rsidP="00B252AC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Cs/>
                <w:shd w:val="clear" w:color="auto" w:fill="FFFFFF"/>
              </w:rPr>
            </w:pPr>
            <w:r w:rsidRPr="002D6F6C">
              <w:rPr>
                <w:rFonts w:eastAsia="Times New Roman"/>
              </w:rPr>
              <w:t>3.</w:t>
            </w:r>
            <w:r w:rsidRPr="002D6F6C">
              <w:rPr>
                <w:rFonts w:eastAsiaTheme="majorEastAsia"/>
                <w:b/>
              </w:rPr>
              <w:t xml:space="preserve"> </w:t>
            </w:r>
            <w:r w:rsidRPr="002D6F6C">
              <w:rPr>
                <w:shd w:val="clear" w:color="auto" w:fill="FFFFFF"/>
              </w:rPr>
              <w:t>вести учётные формы и другие</w:t>
            </w:r>
            <w:r w:rsidRPr="002D6F6C">
              <w:rPr>
                <w:shd w:val="clear" w:color="auto" w:fill="FFFFFF"/>
              </w:rPr>
              <w:t xml:space="preserve"> документы</w:t>
            </w:r>
            <w:r w:rsidRPr="002D6F6C">
              <w:rPr>
                <w:rFonts w:eastAsiaTheme="majorEastAsia"/>
                <w:bCs/>
                <w:shd w:val="clear" w:color="auto" w:fill="FFFFFF"/>
              </w:rPr>
              <w:t>;</w:t>
            </w:r>
          </w:p>
          <w:p w:rsidR="00F267F1" w:rsidRPr="002D6F6C" w:rsidRDefault="00B252AC" w:rsidP="00B252AC">
            <w:pPr>
              <w:ind w:left="184" w:hanging="142"/>
              <w:contextualSpacing/>
              <w:jc w:val="both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</w:rPr>
              <w:t>4.</w:t>
            </w:r>
            <w:r w:rsidRPr="002D6F6C">
              <w:t xml:space="preserve"> </w:t>
            </w:r>
            <w:r w:rsidRPr="002D6F6C">
              <w:t>все ответы правильные</w:t>
            </w:r>
            <w:r w:rsidRPr="002D6F6C">
              <w:t>.</w:t>
            </w:r>
          </w:p>
        </w:tc>
        <w:tc>
          <w:tcPr>
            <w:tcW w:w="4540" w:type="dxa"/>
            <w:vAlign w:val="center"/>
          </w:tcPr>
          <w:p w:rsidR="00F267F1" w:rsidRPr="002D6F6C" w:rsidRDefault="00B252AC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4</w:t>
            </w: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t>16.</w:t>
            </w:r>
          </w:p>
        </w:tc>
        <w:tc>
          <w:tcPr>
            <w:tcW w:w="9316" w:type="dxa"/>
            <w:gridSpan w:val="2"/>
          </w:tcPr>
          <w:p w:rsidR="00F267F1" w:rsidRPr="002D6F6C" w:rsidRDefault="00197848" w:rsidP="00197848">
            <w:pPr>
              <w:ind w:left="184" w:hanging="142"/>
              <w:contextualSpacing/>
              <w:jc w:val="both"/>
              <w:rPr>
                <w:b/>
                <w:shd w:val="clear" w:color="auto" w:fill="FFFFFF"/>
              </w:rPr>
            </w:pPr>
            <w:r w:rsidRPr="002D6F6C">
              <w:rPr>
                <w:b/>
                <w:shd w:val="clear" w:color="auto" w:fill="FFFFFF"/>
              </w:rPr>
              <w:t>Выберите один правильный ответ</w:t>
            </w:r>
            <w:r w:rsidRPr="002D6F6C">
              <w:rPr>
                <w:rFonts w:eastAsia="Times New Roman"/>
                <w:b/>
              </w:rPr>
              <w:t>.</w:t>
            </w:r>
            <w:r w:rsidRPr="002D6F6C">
              <w:rPr>
                <w:rFonts w:eastAsia="Times New Roman"/>
                <w:b/>
              </w:rPr>
              <w:t xml:space="preserve"> Выберите верные </w:t>
            </w:r>
            <w:r w:rsidRPr="002D6F6C">
              <w:rPr>
                <w:b/>
                <w:shd w:val="clear" w:color="auto" w:fill="FFFFFF"/>
              </w:rPr>
              <w:t>правила этикета при подаче кофе:</w:t>
            </w:r>
          </w:p>
          <w:p w:rsidR="00763F62" w:rsidRPr="002D6F6C" w:rsidRDefault="00197848" w:rsidP="00763F62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2D6F6C">
              <w:rPr>
                <w:rFonts w:eastAsia="Times New Roman"/>
              </w:rPr>
              <w:t>1</w:t>
            </w:r>
            <w:r w:rsidRPr="002D6F6C">
              <w:rPr>
                <w:rFonts w:eastAsia="Times New Roman"/>
              </w:rPr>
              <w:t>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="00EE485E" w:rsidRPr="002D6F6C">
              <w:rPr>
                <w:rStyle w:val="af8"/>
                <w:shd w:val="clear" w:color="auto" w:fill="FFFFFF"/>
              </w:rPr>
              <w:t>Выбор посуды</w:t>
            </w:r>
            <w:r w:rsidR="00EE485E" w:rsidRPr="002D6F6C">
              <w:rPr>
                <w:rStyle w:val="af8"/>
                <w:shd w:val="clear" w:color="auto" w:fill="FFFFFF"/>
              </w:rPr>
              <w:t xml:space="preserve">. </w:t>
            </w:r>
            <w:r w:rsidR="00EE485E" w:rsidRPr="002D6F6C">
              <w:rPr>
                <w:shd w:val="clear" w:color="auto" w:fill="FFFFFF"/>
              </w:rPr>
              <w:t xml:space="preserve">Для каждого вида кофе существует своя идеальная посуда. </w:t>
            </w:r>
            <w:proofErr w:type="spellStart"/>
            <w:r w:rsidR="00EE485E" w:rsidRPr="002D6F6C">
              <w:rPr>
                <w:shd w:val="clear" w:color="auto" w:fill="FFFFFF"/>
              </w:rPr>
              <w:t>Эспрессо</w:t>
            </w:r>
            <w:proofErr w:type="spellEnd"/>
            <w:r w:rsidR="00EE485E" w:rsidRPr="002D6F6C">
              <w:rPr>
                <w:shd w:val="clear" w:color="auto" w:fill="FFFFFF"/>
              </w:rPr>
              <w:t xml:space="preserve"> подают в маленьких чашечках объёмом около 30 мл, капучино — в больших чашках объёмом от 150 до 200 мл, </w:t>
            </w:r>
            <w:proofErr w:type="spellStart"/>
            <w:r w:rsidR="00EE485E" w:rsidRPr="002D6F6C">
              <w:rPr>
                <w:shd w:val="clear" w:color="auto" w:fill="FFFFFF"/>
              </w:rPr>
              <w:t>американо</w:t>
            </w:r>
            <w:proofErr w:type="spellEnd"/>
            <w:r w:rsidR="00EE485E" w:rsidRPr="002D6F6C">
              <w:rPr>
                <w:shd w:val="clear" w:color="auto" w:fill="FFFFFF"/>
              </w:rPr>
              <w:t xml:space="preserve"> — в кружках среднего размера. Посуда должна быть чистой, сухой и тёплой перед подачей кофе</w:t>
            </w:r>
            <w:r w:rsidRPr="002D6F6C">
              <w:rPr>
                <w:rFonts w:eastAsia="Times New Roman"/>
              </w:rPr>
              <w:t>;</w:t>
            </w:r>
          </w:p>
          <w:p w:rsidR="00197848" w:rsidRPr="002D6F6C" w:rsidRDefault="00197848" w:rsidP="00763F62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2D6F6C">
              <w:rPr>
                <w:rFonts w:eastAsia="Times New Roman"/>
              </w:rPr>
              <w:t xml:space="preserve">2. </w:t>
            </w:r>
            <w:r w:rsidR="00763F62" w:rsidRPr="002D6F6C">
              <w:rPr>
                <w:rFonts w:eastAsia="Times New Roman"/>
                <w:b/>
                <w:bCs/>
              </w:rPr>
              <w:t>Накрыть стол скатертью</w:t>
            </w:r>
            <w:r w:rsidR="00763F62" w:rsidRPr="002D6F6C">
              <w:rPr>
                <w:rFonts w:eastAsia="Times New Roman"/>
              </w:rPr>
              <w:t>. Можно использовать хлопчатобумажную ткань, подходящую к общему стилю. Если стол не покрывается, убедиться, что он чист и выглядит аккуратно</w:t>
            </w:r>
            <w:r w:rsidRPr="002D6F6C">
              <w:rPr>
                <w:rFonts w:eastAsia="Times New Roman"/>
              </w:rPr>
              <w:t>;</w:t>
            </w:r>
          </w:p>
          <w:p w:rsidR="00197848" w:rsidRPr="002D6F6C" w:rsidRDefault="00197848" w:rsidP="008058AD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/>
                <w:bCs/>
                <w:shd w:val="clear" w:color="auto" w:fill="FFFFFF"/>
              </w:rPr>
            </w:pPr>
            <w:r w:rsidRPr="002D6F6C">
              <w:rPr>
                <w:rFonts w:eastAsia="Times New Roman"/>
              </w:rPr>
              <w:t>3.</w:t>
            </w:r>
            <w:r w:rsidRPr="002D6F6C">
              <w:rPr>
                <w:rFonts w:eastAsiaTheme="majorEastAsia"/>
              </w:rPr>
              <w:t xml:space="preserve"> </w:t>
            </w:r>
            <w:r w:rsidR="00763F62" w:rsidRPr="002D6F6C">
              <w:rPr>
                <w:rStyle w:val="af8"/>
                <w:shd w:val="clear" w:color="auto" w:fill="FFFFFF"/>
              </w:rPr>
              <w:t>Чашки и блюдца</w:t>
            </w:r>
            <w:r w:rsidR="00763F62" w:rsidRPr="002D6F6C">
              <w:rPr>
                <w:shd w:val="clear" w:color="auto" w:fill="FFFFFF"/>
              </w:rPr>
              <w:t>: каждая чашка должна стоять на своём блюдце, чашки следует располагать справа от каждого гостя</w:t>
            </w:r>
            <w:r w:rsidRPr="002D6F6C">
              <w:rPr>
                <w:rFonts w:eastAsiaTheme="majorEastAsia"/>
                <w:bCs/>
                <w:shd w:val="clear" w:color="auto" w:fill="FFFFFF"/>
              </w:rPr>
              <w:t>;</w:t>
            </w:r>
          </w:p>
          <w:p w:rsidR="00197848" w:rsidRPr="002D6F6C" w:rsidRDefault="00197848" w:rsidP="008058AD">
            <w:pPr>
              <w:ind w:left="184" w:hanging="184"/>
              <w:jc w:val="both"/>
            </w:pPr>
            <w:r w:rsidRPr="002D6F6C">
              <w:rPr>
                <w:rFonts w:eastAsia="Times New Roman"/>
              </w:rPr>
              <w:t>4.</w:t>
            </w:r>
            <w:r w:rsidRPr="002D6F6C">
              <w:t xml:space="preserve"> </w:t>
            </w:r>
            <w:r w:rsidR="006B3A63" w:rsidRPr="002D6F6C">
              <w:rPr>
                <w:b/>
              </w:rPr>
              <w:t>Л</w:t>
            </w:r>
            <w:r w:rsidR="00763F62" w:rsidRPr="002D6F6C">
              <w:rPr>
                <w:rStyle w:val="af8"/>
                <w:shd w:val="clear" w:color="auto" w:fill="FFFFFF"/>
              </w:rPr>
              <w:t>ожки и вилки</w:t>
            </w:r>
            <w:r w:rsidR="00763F62" w:rsidRPr="002D6F6C">
              <w:rPr>
                <w:shd w:val="clear" w:color="auto" w:fill="FFFFFF"/>
              </w:rPr>
              <w:t>: если сервируется ложка, она должна располагаться справа от чашки, вилка (если предусмотрено) — слева</w:t>
            </w:r>
            <w:r w:rsidRPr="002D6F6C">
              <w:t>;</w:t>
            </w:r>
          </w:p>
          <w:p w:rsidR="00197848" w:rsidRPr="002D6F6C" w:rsidRDefault="00197848" w:rsidP="008058AD">
            <w:pPr>
              <w:ind w:left="184" w:hanging="184"/>
              <w:jc w:val="both"/>
            </w:pPr>
            <w:r w:rsidRPr="002D6F6C">
              <w:t xml:space="preserve">5. </w:t>
            </w:r>
            <w:r w:rsidR="00763F62" w:rsidRPr="002D6F6C">
              <w:rPr>
                <w:rStyle w:val="af8"/>
                <w:shd w:val="clear" w:color="auto" w:fill="FFFFFF"/>
              </w:rPr>
              <w:t>Лимон и сахар</w:t>
            </w:r>
            <w:r w:rsidR="00763F62" w:rsidRPr="002D6F6C">
              <w:rPr>
                <w:shd w:val="clear" w:color="auto" w:fill="FFFFFF"/>
              </w:rPr>
              <w:t>: если подают лимон, он должен быть нарезан на тонкие дольки и предложен на отдельной тарелке, сахар следует предоставить в специальной посуде с ложкой</w:t>
            </w:r>
            <w:r w:rsidRPr="002D6F6C">
              <w:t>;</w:t>
            </w:r>
          </w:p>
          <w:p w:rsidR="008058AD" w:rsidRPr="002D6F6C" w:rsidRDefault="00197848" w:rsidP="008058AD">
            <w:pPr>
              <w:ind w:left="184" w:hanging="184"/>
              <w:contextualSpacing/>
              <w:jc w:val="both"/>
              <w:rPr>
                <w:shd w:val="clear" w:color="auto" w:fill="FFFFFF"/>
              </w:rPr>
            </w:pPr>
            <w:r w:rsidRPr="002D6F6C">
              <w:t xml:space="preserve">6. </w:t>
            </w:r>
            <w:r w:rsidR="00763F62" w:rsidRPr="002D6F6C">
              <w:rPr>
                <w:rStyle w:val="af8"/>
                <w:shd w:val="clear" w:color="auto" w:fill="FFFFFF"/>
              </w:rPr>
              <w:t>Дополнительные компоненты</w:t>
            </w:r>
            <w:r w:rsidR="00763F62" w:rsidRPr="002D6F6C">
              <w:rPr>
                <w:shd w:val="clear" w:color="auto" w:fill="FFFFFF"/>
              </w:rPr>
              <w:t>: мёд, молоко или другие добавки предоставляются в отдельных сосудах</w:t>
            </w:r>
            <w:r w:rsidR="008058AD" w:rsidRPr="002D6F6C">
              <w:rPr>
                <w:shd w:val="clear" w:color="auto" w:fill="FFFFFF"/>
              </w:rPr>
              <w:t>;</w:t>
            </w:r>
          </w:p>
          <w:p w:rsidR="00763F62" w:rsidRPr="002D6F6C" w:rsidRDefault="008058AD" w:rsidP="00763F62">
            <w:pPr>
              <w:ind w:left="184" w:hanging="184"/>
              <w:contextualSpacing/>
              <w:jc w:val="both"/>
              <w:rPr>
                <w:shd w:val="clear" w:color="auto" w:fill="FFFFFF"/>
              </w:rPr>
            </w:pPr>
            <w:r w:rsidRPr="002D6F6C">
              <w:t xml:space="preserve">7. </w:t>
            </w:r>
            <w:r w:rsidR="00763F62" w:rsidRPr="002D6F6C">
              <w:rPr>
                <w:rStyle w:val="af8"/>
                <w:shd w:val="clear" w:color="auto" w:fill="FFFFFF"/>
              </w:rPr>
              <w:t>Блюда с кондитерскими изделиями</w:t>
            </w:r>
            <w:r w:rsidR="00763F62" w:rsidRPr="002D6F6C">
              <w:rPr>
                <w:shd w:val="clear" w:color="auto" w:fill="FFFFFF"/>
              </w:rPr>
              <w:t>: если подаются пирожные, печенье или другие сладости, их располагают на отдельной посуде так, чтобы каждый гость мог дотянуться</w:t>
            </w:r>
            <w:r w:rsidR="00763F62" w:rsidRPr="002D6F6C">
              <w:rPr>
                <w:shd w:val="clear" w:color="auto" w:fill="FFFFFF"/>
              </w:rPr>
              <w:t>;</w:t>
            </w:r>
          </w:p>
          <w:p w:rsidR="00763F62" w:rsidRPr="002D6F6C" w:rsidRDefault="00763F62" w:rsidP="00763F62">
            <w:pPr>
              <w:ind w:left="184" w:hanging="184"/>
              <w:contextualSpacing/>
              <w:jc w:val="both"/>
              <w:rPr>
                <w:rFonts w:eastAsia="Times New Roman"/>
                <w:b/>
              </w:rPr>
            </w:pPr>
            <w:r w:rsidRPr="002D6F6C">
              <w:t>8</w:t>
            </w:r>
            <w:r w:rsidRPr="002D6F6C">
              <w:rPr>
                <w:rFonts w:eastAsia="Times New Roman"/>
                <w:b/>
              </w:rPr>
              <w:t xml:space="preserve">. </w:t>
            </w:r>
            <w:r w:rsidRPr="002D6F6C">
              <w:rPr>
                <w:rFonts w:eastAsia="Times New Roman"/>
                <w:b/>
                <w:bCs/>
              </w:rPr>
              <w:t>Салфетки</w:t>
            </w:r>
            <w:r w:rsidRPr="002D6F6C">
              <w:rPr>
                <w:rFonts w:eastAsia="Times New Roman"/>
              </w:rPr>
              <w:t>: гости должны иметь персональную салфетку, которая помещается рядом с чашкой или складывается в специальный держатель.</w:t>
            </w:r>
          </w:p>
        </w:tc>
        <w:tc>
          <w:tcPr>
            <w:tcW w:w="4540" w:type="dxa"/>
            <w:vAlign w:val="center"/>
          </w:tcPr>
          <w:p w:rsidR="00F267F1" w:rsidRPr="002D6F6C" w:rsidRDefault="00763F62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1</w:t>
            </w: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lastRenderedPageBreak/>
              <w:t>17.</w:t>
            </w:r>
          </w:p>
        </w:tc>
        <w:tc>
          <w:tcPr>
            <w:tcW w:w="9316" w:type="dxa"/>
            <w:gridSpan w:val="2"/>
          </w:tcPr>
          <w:p w:rsidR="00CC25A9" w:rsidRPr="002D6F6C" w:rsidRDefault="00CC25A9" w:rsidP="00CC25A9">
            <w:pPr>
              <w:ind w:left="184" w:hanging="142"/>
              <w:contextualSpacing/>
              <w:jc w:val="both"/>
              <w:rPr>
                <w:b/>
                <w:shd w:val="clear" w:color="auto" w:fill="FFFFFF"/>
              </w:rPr>
            </w:pPr>
            <w:r w:rsidRPr="002D6F6C">
              <w:rPr>
                <w:b/>
                <w:shd w:val="clear" w:color="auto" w:fill="FFFFFF"/>
              </w:rPr>
              <w:t>Выберите один правильный ответ</w:t>
            </w:r>
            <w:r w:rsidRPr="002D6F6C">
              <w:rPr>
                <w:rFonts w:eastAsia="Times New Roman"/>
                <w:b/>
              </w:rPr>
              <w:t>.</w:t>
            </w:r>
            <w:r w:rsidRPr="002D6F6C">
              <w:rPr>
                <w:shd w:val="clear" w:color="auto" w:fill="FFFFFF"/>
              </w:rPr>
              <w:t xml:space="preserve"> </w:t>
            </w:r>
            <w:r w:rsidRPr="002D6F6C">
              <w:rPr>
                <w:b/>
                <w:shd w:val="clear" w:color="auto" w:fill="FFFFFF"/>
              </w:rPr>
              <w:t xml:space="preserve">Какие </w:t>
            </w:r>
            <w:r w:rsidRPr="002D6F6C">
              <w:rPr>
                <w:b/>
                <w:u w:val="single"/>
                <w:shd w:val="clear" w:color="auto" w:fill="FFFFFF"/>
              </w:rPr>
              <w:t xml:space="preserve">обязанности </w:t>
            </w:r>
            <w:r w:rsidR="002D3026" w:rsidRPr="002D6F6C">
              <w:rPr>
                <w:b/>
                <w:u w:val="single"/>
                <w:shd w:val="clear" w:color="auto" w:fill="FFFFFF"/>
              </w:rPr>
              <w:t>«С</w:t>
            </w:r>
            <w:r w:rsidRPr="002D6F6C">
              <w:rPr>
                <w:b/>
                <w:u w:val="single"/>
                <w:shd w:val="clear" w:color="auto" w:fill="FFFFFF"/>
              </w:rPr>
              <w:t>пециалиста</w:t>
            </w:r>
            <w:r w:rsidRPr="002D6F6C">
              <w:rPr>
                <w:b/>
                <w:shd w:val="clear" w:color="auto" w:fill="FFFFFF"/>
              </w:rPr>
              <w:t xml:space="preserve"> </w:t>
            </w:r>
            <w:r w:rsidR="002D3026" w:rsidRPr="002D6F6C">
              <w:rPr>
                <w:b/>
                <w:shd w:val="clear" w:color="auto" w:fill="FFFFFF"/>
              </w:rPr>
              <w:t>по организационному и документационному обеспечению управления организацией</w:t>
            </w:r>
            <w:r w:rsidR="002D3026" w:rsidRPr="002D6F6C">
              <w:rPr>
                <w:b/>
                <w:shd w:val="clear" w:color="auto" w:fill="FFFFFF"/>
              </w:rPr>
              <w:t>»</w:t>
            </w:r>
            <w:r w:rsidR="002D3026" w:rsidRPr="002D6F6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2D6F6C">
              <w:rPr>
                <w:b/>
                <w:shd w:val="clear" w:color="auto" w:fill="FFFFFF"/>
              </w:rPr>
              <w:t xml:space="preserve">необходимы для выполнения </w:t>
            </w:r>
            <w:r w:rsidR="002D3026" w:rsidRPr="002D6F6C">
              <w:rPr>
                <w:b/>
                <w:shd w:val="clear" w:color="auto" w:fill="FFFFFF"/>
              </w:rPr>
              <w:t xml:space="preserve">трудовой </w:t>
            </w:r>
            <w:r w:rsidRPr="002D6F6C">
              <w:rPr>
                <w:b/>
                <w:shd w:val="clear" w:color="auto" w:fill="FFFFFF"/>
              </w:rPr>
              <w:t>функции</w:t>
            </w:r>
            <w:r w:rsidRPr="002D6F6C">
              <w:rPr>
                <w:shd w:val="clear" w:color="auto" w:fill="FFFFFF"/>
              </w:rPr>
              <w:t xml:space="preserve"> «</w:t>
            </w:r>
            <w:r w:rsidRPr="002D6F6C">
              <w:rPr>
                <w:rStyle w:val="af8"/>
                <w:shd w:val="clear" w:color="auto" w:fill="FFFFFF"/>
              </w:rPr>
              <w:t>Содействие оперативному рассмотрению просьб и предложений посетителей» (</w:t>
            </w:r>
            <w:r w:rsidRPr="002D6F6C">
              <w:rPr>
                <w:b/>
                <w:shd w:val="clear" w:color="auto" w:fill="FFFFFF"/>
              </w:rPr>
              <w:t>утверждённой приказом Минтруда России от 15.06.2020 №333н.)?</w:t>
            </w:r>
          </w:p>
          <w:p w:rsidR="00CC25A9" w:rsidRPr="002D6F6C" w:rsidRDefault="00CC25A9" w:rsidP="00CC25A9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</w:rPr>
              <w:t>1.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Pr="002D6F6C">
              <w:rPr>
                <w:shd w:val="clear" w:color="auto" w:fill="FFFFFF"/>
              </w:rPr>
              <w:t>встреча посетителей, получение первичной информации о них и помощь в организации их приёма руководителем и сотрудниками</w:t>
            </w:r>
            <w:r w:rsidRPr="002D6F6C">
              <w:rPr>
                <w:rFonts w:eastAsia="Times New Roman"/>
              </w:rPr>
              <w:t>;</w:t>
            </w:r>
          </w:p>
          <w:p w:rsidR="00CC25A9" w:rsidRPr="002D6F6C" w:rsidRDefault="00CC25A9" w:rsidP="00CC25A9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2D6F6C">
              <w:rPr>
                <w:rFonts w:eastAsia="Times New Roman"/>
              </w:rPr>
              <w:t>2.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Pr="002D6F6C">
              <w:rPr>
                <w:shd w:val="clear" w:color="auto" w:fill="FFFFFF"/>
              </w:rPr>
              <w:t>учёт посетителей и оформление пропусков</w:t>
            </w:r>
            <w:r w:rsidRPr="002D6F6C">
              <w:rPr>
                <w:rFonts w:eastAsia="Times New Roman"/>
              </w:rPr>
              <w:t>;</w:t>
            </w:r>
          </w:p>
          <w:p w:rsidR="00CC25A9" w:rsidRPr="002D6F6C" w:rsidRDefault="00CC25A9" w:rsidP="00CC25A9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Cs/>
                <w:shd w:val="clear" w:color="auto" w:fill="FFFFFF"/>
              </w:rPr>
            </w:pPr>
            <w:r w:rsidRPr="002D6F6C">
              <w:rPr>
                <w:rFonts w:eastAsia="Times New Roman"/>
              </w:rPr>
              <w:t>3.</w:t>
            </w:r>
            <w:r w:rsidRPr="002D6F6C">
              <w:rPr>
                <w:rFonts w:eastAsiaTheme="majorEastAsia"/>
                <w:b/>
              </w:rPr>
              <w:t xml:space="preserve"> </w:t>
            </w:r>
            <w:r w:rsidRPr="002D6F6C">
              <w:rPr>
                <w:shd w:val="clear" w:color="auto" w:fill="FFFFFF"/>
              </w:rPr>
              <w:t>ведение журнала записи посетителей</w:t>
            </w:r>
            <w:r w:rsidRPr="002D6F6C">
              <w:rPr>
                <w:rFonts w:eastAsiaTheme="majorEastAsia"/>
                <w:bCs/>
                <w:shd w:val="clear" w:color="auto" w:fill="FFFFFF"/>
              </w:rPr>
              <w:t>;</w:t>
            </w:r>
          </w:p>
          <w:p w:rsidR="00CC25A9" w:rsidRPr="002D6F6C" w:rsidRDefault="00CC25A9" w:rsidP="00CC25A9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Cs/>
                <w:shd w:val="clear" w:color="auto" w:fill="FFFFFF"/>
              </w:rPr>
            </w:pPr>
            <w:r w:rsidRPr="002D6F6C">
              <w:rPr>
                <w:rFonts w:eastAsia="Times New Roman"/>
              </w:rPr>
              <w:t>4</w:t>
            </w:r>
            <w:r w:rsidRPr="002D6F6C">
              <w:rPr>
                <w:rFonts w:eastAsiaTheme="majorEastAsia"/>
                <w:bCs/>
                <w:shd w:val="clear" w:color="auto" w:fill="FFFFFF"/>
              </w:rPr>
              <w:t xml:space="preserve">. </w:t>
            </w:r>
            <w:r w:rsidRPr="002D6F6C">
              <w:rPr>
                <w:shd w:val="clear" w:color="auto" w:fill="FFFFFF"/>
              </w:rPr>
              <w:t>содействие оперативному рассмотрению просьб и предложений посетителей и сотрудников организации</w:t>
            </w:r>
            <w:r w:rsidRPr="002D6F6C">
              <w:rPr>
                <w:shd w:val="clear" w:color="auto" w:fill="FFFFFF"/>
              </w:rPr>
              <w:t>;</w:t>
            </w:r>
          </w:p>
          <w:p w:rsidR="00F267F1" w:rsidRPr="002D6F6C" w:rsidRDefault="00CC25A9" w:rsidP="00CC25A9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</w:rPr>
              <w:t>5</w:t>
            </w:r>
            <w:r w:rsidRPr="002D6F6C">
              <w:rPr>
                <w:rFonts w:eastAsia="Times New Roman"/>
              </w:rPr>
              <w:t>.</w:t>
            </w:r>
            <w:r w:rsidRPr="002D6F6C">
              <w:t xml:space="preserve"> все ответы правильные.</w:t>
            </w:r>
          </w:p>
        </w:tc>
        <w:tc>
          <w:tcPr>
            <w:tcW w:w="4540" w:type="dxa"/>
            <w:vAlign w:val="center"/>
          </w:tcPr>
          <w:p w:rsidR="00F267F1" w:rsidRPr="002D6F6C" w:rsidRDefault="00CC25A9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5</w:t>
            </w: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t>18.</w:t>
            </w:r>
          </w:p>
        </w:tc>
        <w:tc>
          <w:tcPr>
            <w:tcW w:w="9316" w:type="dxa"/>
            <w:gridSpan w:val="2"/>
          </w:tcPr>
          <w:p w:rsidR="008058AD" w:rsidRPr="002D6F6C" w:rsidRDefault="008058AD" w:rsidP="008058AD">
            <w:pPr>
              <w:ind w:left="184" w:hanging="142"/>
              <w:contextualSpacing/>
              <w:jc w:val="both"/>
              <w:rPr>
                <w:b/>
                <w:shd w:val="clear" w:color="auto" w:fill="FFFFFF"/>
              </w:rPr>
            </w:pPr>
            <w:r w:rsidRPr="002D6F6C">
              <w:rPr>
                <w:b/>
                <w:shd w:val="clear" w:color="auto" w:fill="FFFFFF"/>
              </w:rPr>
              <w:t>Выберите один правильный ответ</w:t>
            </w:r>
            <w:r w:rsidRPr="002D6F6C">
              <w:rPr>
                <w:rFonts w:eastAsia="Times New Roman"/>
                <w:b/>
              </w:rPr>
              <w:t xml:space="preserve">. Выберите верные </w:t>
            </w:r>
            <w:r w:rsidRPr="002D6F6C">
              <w:rPr>
                <w:b/>
                <w:shd w:val="clear" w:color="auto" w:fill="FFFFFF"/>
              </w:rPr>
              <w:t xml:space="preserve">правила этикета при подаче </w:t>
            </w:r>
            <w:r w:rsidRPr="002D6F6C">
              <w:rPr>
                <w:b/>
                <w:shd w:val="clear" w:color="auto" w:fill="FFFFFF"/>
              </w:rPr>
              <w:t>чая</w:t>
            </w:r>
            <w:r w:rsidRPr="002D6F6C">
              <w:rPr>
                <w:b/>
                <w:shd w:val="clear" w:color="auto" w:fill="FFFFFF"/>
              </w:rPr>
              <w:t>:</w:t>
            </w:r>
          </w:p>
          <w:p w:rsidR="008058AD" w:rsidRPr="002D6F6C" w:rsidRDefault="008058AD" w:rsidP="008058AD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</w:rPr>
              <w:t>1.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Pr="002D6F6C">
              <w:rPr>
                <w:rStyle w:val="af8"/>
                <w:shd w:val="clear" w:color="auto" w:fill="FFFFFF"/>
              </w:rPr>
              <w:t xml:space="preserve">Выбор посуды. </w:t>
            </w:r>
            <w:r w:rsidRPr="002D6F6C">
              <w:rPr>
                <w:shd w:val="clear" w:color="auto" w:fill="FFFFFF"/>
              </w:rPr>
              <w:t xml:space="preserve">Для каждого вида кофе существует своя идеальная посуда. </w:t>
            </w:r>
            <w:proofErr w:type="spellStart"/>
            <w:r w:rsidRPr="002D6F6C">
              <w:rPr>
                <w:shd w:val="clear" w:color="auto" w:fill="FFFFFF"/>
              </w:rPr>
              <w:t>Эспрессо</w:t>
            </w:r>
            <w:proofErr w:type="spellEnd"/>
            <w:r w:rsidRPr="002D6F6C">
              <w:rPr>
                <w:shd w:val="clear" w:color="auto" w:fill="FFFFFF"/>
              </w:rPr>
              <w:t xml:space="preserve"> подают в маленьких чашечках объёмом около 30 мл, капучино — в больших чашках объёмом от 150 до 200 мл, </w:t>
            </w:r>
            <w:proofErr w:type="spellStart"/>
            <w:r w:rsidRPr="002D6F6C">
              <w:rPr>
                <w:shd w:val="clear" w:color="auto" w:fill="FFFFFF"/>
              </w:rPr>
              <w:t>американо</w:t>
            </w:r>
            <w:proofErr w:type="spellEnd"/>
            <w:r w:rsidRPr="002D6F6C">
              <w:rPr>
                <w:shd w:val="clear" w:color="auto" w:fill="FFFFFF"/>
              </w:rPr>
              <w:t xml:space="preserve"> — в кружках среднего размера. Посуда должна быть чистой, сухой и тёплой перед подачей кофе</w:t>
            </w:r>
            <w:r w:rsidRPr="002D6F6C">
              <w:rPr>
                <w:rFonts w:eastAsia="Times New Roman"/>
              </w:rPr>
              <w:t>;</w:t>
            </w:r>
          </w:p>
          <w:p w:rsidR="008058AD" w:rsidRPr="002D6F6C" w:rsidRDefault="008058AD" w:rsidP="008058AD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2D6F6C">
              <w:rPr>
                <w:rFonts w:eastAsia="Times New Roman"/>
              </w:rPr>
              <w:t xml:space="preserve">2. </w:t>
            </w:r>
            <w:r w:rsidRPr="002D6F6C">
              <w:rPr>
                <w:rStyle w:val="af8"/>
                <w:shd w:val="clear" w:color="auto" w:fill="FFFFFF"/>
              </w:rPr>
              <w:t xml:space="preserve">Заполнение чашки. </w:t>
            </w:r>
            <w:r w:rsidRPr="002D6F6C">
              <w:rPr>
                <w:shd w:val="clear" w:color="auto" w:fill="FFFFFF"/>
              </w:rPr>
              <w:t>Чашку заполняют напитком на 2/3, чтобы гость мог добавить сливки или молоко, которые подают подогретыми в отдельном молочнике и ставят на стол</w:t>
            </w:r>
            <w:r w:rsidRPr="002D6F6C">
              <w:rPr>
                <w:rFonts w:eastAsia="Times New Roman"/>
              </w:rPr>
              <w:t>;</w:t>
            </w:r>
          </w:p>
          <w:p w:rsidR="008058AD" w:rsidRPr="002D6F6C" w:rsidRDefault="008058AD" w:rsidP="008058AD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/>
                <w:bCs/>
                <w:shd w:val="clear" w:color="auto" w:fill="FFFFFF"/>
              </w:rPr>
            </w:pPr>
            <w:r w:rsidRPr="002D6F6C">
              <w:rPr>
                <w:rFonts w:eastAsia="Times New Roman"/>
              </w:rPr>
              <w:t>3.</w:t>
            </w:r>
            <w:r w:rsidRPr="002D6F6C">
              <w:rPr>
                <w:rFonts w:eastAsiaTheme="majorEastAsia"/>
              </w:rPr>
              <w:t xml:space="preserve"> </w:t>
            </w:r>
            <w:r w:rsidRPr="002D6F6C">
              <w:rPr>
                <w:rStyle w:val="af8"/>
                <w:shd w:val="clear" w:color="auto" w:fill="FFFFFF"/>
              </w:rPr>
              <w:t>Температура</w:t>
            </w:r>
            <w:r w:rsidRPr="002D6F6C">
              <w:rPr>
                <w:shd w:val="clear" w:color="auto" w:fill="FFFFFF"/>
              </w:rPr>
              <w:t>. Кофе должен подаваться горячим, но не обжигающим. Поскольку его никогда не доводят до кипения, то вода может быть температурой 90–95 градусов, а сам напиток — не выше 75 градусов</w:t>
            </w:r>
            <w:r w:rsidRPr="002D6F6C">
              <w:rPr>
                <w:rFonts w:eastAsiaTheme="majorEastAsia"/>
                <w:bCs/>
                <w:shd w:val="clear" w:color="auto" w:fill="FFFFFF"/>
              </w:rPr>
              <w:t>;</w:t>
            </w:r>
          </w:p>
          <w:p w:rsidR="008058AD" w:rsidRPr="002D6F6C" w:rsidRDefault="008058AD" w:rsidP="008058AD">
            <w:pPr>
              <w:ind w:left="184" w:hanging="184"/>
              <w:jc w:val="both"/>
            </w:pPr>
            <w:r w:rsidRPr="002D6F6C">
              <w:rPr>
                <w:rFonts w:eastAsia="Times New Roman"/>
              </w:rPr>
              <w:t>4.</w:t>
            </w:r>
            <w:r w:rsidRPr="002D6F6C">
              <w:t xml:space="preserve"> </w:t>
            </w:r>
            <w:r w:rsidRPr="002D6F6C">
              <w:rPr>
                <w:rStyle w:val="af8"/>
                <w:shd w:val="clear" w:color="auto" w:fill="FFFFFF"/>
              </w:rPr>
              <w:t xml:space="preserve">Подача </w:t>
            </w:r>
            <w:proofErr w:type="spellStart"/>
            <w:r w:rsidRPr="002D6F6C">
              <w:rPr>
                <w:rStyle w:val="af8"/>
                <w:shd w:val="clear" w:color="auto" w:fill="FFFFFF"/>
              </w:rPr>
              <w:t>эспрессо</w:t>
            </w:r>
            <w:proofErr w:type="spellEnd"/>
            <w:r w:rsidRPr="002D6F6C">
              <w:rPr>
                <w:shd w:val="clear" w:color="auto" w:fill="FFFFFF"/>
              </w:rPr>
              <w:t xml:space="preserve">. </w:t>
            </w:r>
            <w:proofErr w:type="spellStart"/>
            <w:r w:rsidRPr="002D6F6C">
              <w:rPr>
                <w:shd w:val="clear" w:color="auto" w:fill="FFFFFF"/>
              </w:rPr>
              <w:t>Эспрессо</w:t>
            </w:r>
            <w:proofErr w:type="spellEnd"/>
            <w:r w:rsidRPr="002D6F6C">
              <w:rPr>
                <w:shd w:val="clear" w:color="auto" w:fill="FFFFFF"/>
              </w:rPr>
              <w:t xml:space="preserve"> всегда подают в тандеме со стаканом холодной воды для подготовки вкусовых рецепторов</w:t>
            </w:r>
            <w:r w:rsidRPr="002D6F6C">
              <w:t>;</w:t>
            </w:r>
          </w:p>
          <w:p w:rsidR="008058AD" w:rsidRPr="002D6F6C" w:rsidRDefault="008058AD" w:rsidP="008058AD">
            <w:pPr>
              <w:ind w:left="184" w:hanging="184"/>
              <w:jc w:val="both"/>
            </w:pPr>
            <w:r w:rsidRPr="002D6F6C">
              <w:t xml:space="preserve">5. </w:t>
            </w:r>
            <w:r w:rsidRPr="002D6F6C">
              <w:rPr>
                <w:rStyle w:val="af8"/>
                <w:shd w:val="clear" w:color="auto" w:fill="FFFFFF"/>
              </w:rPr>
              <w:t>Расположение напитков и аксессуаров</w:t>
            </w:r>
            <w:r w:rsidRPr="002D6F6C">
              <w:rPr>
                <w:shd w:val="clear" w:color="auto" w:fill="FFFFFF"/>
              </w:rPr>
              <w:t>. Если напиток приносят в кофейнике, то его ставят по правую руку от гостя, перед ним — чашку, за ней — сахар в вазочке или розетке</w:t>
            </w:r>
            <w:r w:rsidRPr="002D6F6C">
              <w:t>;</w:t>
            </w:r>
          </w:p>
          <w:p w:rsidR="002D3164" w:rsidRPr="002D6F6C" w:rsidRDefault="008058AD" w:rsidP="002D3164">
            <w:pPr>
              <w:ind w:left="184" w:hanging="184"/>
              <w:contextualSpacing/>
              <w:jc w:val="both"/>
              <w:rPr>
                <w:shd w:val="clear" w:color="auto" w:fill="FFFFFF"/>
              </w:rPr>
            </w:pPr>
            <w:r w:rsidRPr="002D6F6C">
              <w:t xml:space="preserve">6. </w:t>
            </w:r>
            <w:r w:rsidRPr="002D6F6C">
              <w:rPr>
                <w:rStyle w:val="af8"/>
                <w:shd w:val="clear" w:color="auto" w:fill="FFFFFF"/>
              </w:rPr>
              <w:t>Добавление сахара</w:t>
            </w:r>
            <w:r w:rsidRPr="002D6F6C">
              <w:rPr>
                <w:shd w:val="clear" w:color="auto" w:fill="FFFFFF"/>
              </w:rPr>
              <w:t>. Лучше всего подавать кусковой сахар в сахарнице со специальными щипцами. Если их нет, кусочки надо брать рукой и класть в чашку. Если подали песок, то вместо щипцов должны быть маленькие ложечки;</w:t>
            </w:r>
          </w:p>
          <w:p w:rsidR="00F267F1" w:rsidRPr="002D6F6C" w:rsidRDefault="008058AD" w:rsidP="001B60B0">
            <w:pPr>
              <w:ind w:left="184" w:hanging="184"/>
              <w:contextualSpacing/>
              <w:jc w:val="both"/>
              <w:rPr>
                <w:rFonts w:eastAsia="Times New Roman"/>
                <w:b/>
              </w:rPr>
            </w:pPr>
            <w:r w:rsidRPr="002D6F6C">
              <w:lastRenderedPageBreak/>
              <w:t xml:space="preserve">7. </w:t>
            </w:r>
            <w:r w:rsidR="002D3164" w:rsidRPr="002D6F6C">
              <w:rPr>
                <w:rFonts w:eastAsia="Times New Roman"/>
                <w:b/>
                <w:bCs/>
              </w:rPr>
              <w:t>Чайный пакетик или лимон из чайной чашки</w:t>
            </w:r>
            <w:r w:rsidR="002D3164" w:rsidRPr="002D6F6C">
              <w:rPr>
                <w:rFonts w:eastAsia="Times New Roman"/>
              </w:rPr>
              <w:t> всегда выкладывают на отдельную тарелочку, а не на блюдце.</w:t>
            </w:r>
          </w:p>
        </w:tc>
        <w:tc>
          <w:tcPr>
            <w:tcW w:w="4540" w:type="dxa"/>
            <w:vAlign w:val="center"/>
          </w:tcPr>
          <w:p w:rsidR="00F267F1" w:rsidRPr="002D6F6C" w:rsidRDefault="002D3164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lastRenderedPageBreak/>
              <w:t>7</w:t>
            </w: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lastRenderedPageBreak/>
              <w:t>19.</w:t>
            </w:r>
          </w:p>
        </w:tc>
        <w:tc>
          <w:tcPr>
            <w:tcW w:w="9316" w:type="dxa"/>
            <w:gridSpan w:val="2"/>
          </w:tcPr>
          <w:p w:rsidR="008B6A5E" w:rsidRPr="002D6F6C" w:rsidRDefault="00F267F1" w:rsidP="008B6A5E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  <w:b/>
              </w:rPr>
              <w:t>Вставьте пропущенное слово.</w:t>
            </w:r>
            <w:r w:rsidRPr="002D6F6C">
              <w:rPr>
                <w:b/>
                <w:shd w:val="clear" w:color="auto" w:fill="FFFFFF"/>
              </w:rPr>
              <w:t xml:space="preserve"> Документ, который регламентирует </w:t>
            </w:r>
            <w:r w:rsidR="008B6A5E" w:rsidRPr="002D6F6C">
              <w:rPr>
                <w:b/>
                <w:shd w:val="clear" w:color="auto" w:fill="FFFFFF"/>
              </w:rPr>
              <w:t>в устанавливающем порядке резервирование переговорной комнаты (</w:t>
            </w:r>
            <w:r w:rsidR="008B6A5E" w:rsidRPr="002D6F6C">
              <w:rPr>
                <w:rStyle w:val="af8"/>
                <w:shd w:val="clear" w:color="auto" w:fill="FFFFFF"/>
              </w:rPr>
              <w:t>график работы переговорной комнаты</w:t>
            </w:r>
            <w:r w:rsidR="008B6A5E" w:rsidRPr="002D6F6C">
              <w:rPr>
                <w:rStyle w:val="af8"/>
                <w:shd w:val="clear" w:color="auto" w:fill="FFFFFF"/>
              </w:rPr>
              <w:t xml:space="preserve">, </w:t>
            </w:r>
            <w:r w:rsidR="008B6A5E" w:rsidRPr="002D6F6C">
              <w:rPr>
                <w:rStyle w:val="af8"/>
                <w:shd w:val="clear" w:color="auto" w:fill="FFFFFF"/>
              </w:rPr>
              <w:t>кто и для каких целей имеет право использовать переговорную комнату</w:t>
            </w:r>
            <w:r w:rsidR="008B6A5E" w:rsidRPr="002D6F6C">
              <w:rPr>
                <w:rStyle w:val="af8"/>
                <w:shd w:val="clear" w:color="auto" w:fill="FFFFFF"/>
              </w:rPr>
              <w:t xml:space="preserve">, </w:t>
            </w:r>
            <w:r w:rsidR="008B6A5E" w:rsidRPr="002D6F6C">
              <w:rPr>
                <w:rStyle w:val="af8"/>
                <w:shd w:val="clear" w:color="auto" w:fill="FFFFFF"/>
              </w:rPr>
              <w:t>порядок учета резервирования переговорной</w:t>
            </w:r>
            <w:r w:rsidR="008B6A5E" w:rsidRPr="002D6F6C">
              <w:rPr>
                <w:rStyle w:val="af8"/>
                <w:shd w:val="clear" w:color="auto" w:fill="FFFFFF"/>
              </w:rPr>
              <w:t xml:space="preserve">, </w:t>
            </w:r>
            <w:r w:rsidR="008B6A5E" w:rsidRPr="002D6F6C">
              <w:rPr>
                <w:rStyle w:val="af8"/>
                <w:shd w:val="clear" w:color="auto" w:fill="FFFFFF"/>
              </w:rPr>
              <w:t>порядок оформления и подачи заявок на резервирование переговорной комнаты</w:t>
            </w:r>
            <w:r w:rsidR="008B6A5E" w:rsidRPr="002D6F6C">
              <w:rPr>
                <w:rStyle w:val="af8"/>
                <w:shd w:val="clear" w:color="auto" w:fill="FFFFFF"/>
              </w:rPr>
              <w:t xml:space="preserve">, </w:t>
            </w:r>
            <w:r w:rsidR="008B6A5E" w:rsidRPr="002D6F6C">
              <w:rPr>
                <w:rStyle w:val="af8"/>
                <w:shd w:val="clear" w:color="auto" w:fill="FFFFFF"/>
              </w:rPr>
              <w:t>порядок подтверждения резервирования переговорной</w:t>
            </w:r>
            <w:r w:rsidR="008B6A5E" w:rsidRPr="002D6F6C">
              <w:rPr>
                <w:rStyle w:val="af8"/>
                <w:shd w:val="clear" w:color="auto" w:fill="FFFFFF"/>
              </w:rPr>
              <w:t xml:space="preserve">, </w:t>
            </w:r>
            <w:r w:rsidR="008B6A5E" w:rsidRPr="002D6F6C">
              <w:rPr>
                <w:rStyle w:val="af8"/>
                <w:shd w:val="clear" w:color="auto" w:fill="FFFFFF"/>
              </w:rPr>
              <w:t>порядок отзыва поданных заявок</w:t>
            </w:r>
            <w:r w:rsidR="008B6A5E" w:rsidRPr="002D6F6C">
              <w:rPr>
                <w:rStyle w:val="af8"/>
                <w:shd w:val="clear" w:color="auto" w:fill="FFFFFF"/>
              </w:rPr>
              <w:t>) называется…?</w:t>
            </w:r>
          </w:p>
        </w:tc>
        <w:tc>
          <w:tcPr>
            <w:tcW w:w="4540" w:type="dxa"/>
            <w:vAlign w:val="center"/>
          </w:tcPr>
          <w:p w:rsidR="008B6A5E" w:rsidRPr="008B6A5E" w:rsidRDefault="008B6A5E" w:rsidP="008B6A5E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2D6F6C">
              <w:rPr>
                <w:rFonts w:eastAsia="Times New Roman"/>
                <w:bCs/>
              </w:rPr>
              <w:t xml:space="preserve">инструкция </w:t>
            </w:r>
            <w:r w:rsidRPr="002D6F6C">
              <w:rPr>
                <w:rFonts w:eastAsia="Times New Roman"/>
                <w:bCs/>
              </w:rPr>
              <w:t>по резервированию переговорной комнаты</w:t>
            </w:r>
          </w:p>
          <w:p w:rsidR="00F267F1" w:rsidRPr="002D6F6C" w:rsidRDefault="00F267F1" w:rsidP="00F267F1">
            <w:pPr>
              <w:jc w:val="center"/>
              <w:rPr>
                <w:rFonts w:eastAsia="Times New Roman"/>
                <w:bCs/>
              </w:rPr>
            </w:pPr>
          </w:p>
        </w:tc>
      </w:tr>
      <w:tr w:rsidR="00F267F1" w:rsidRPr="00F267F1" w:rsidTr="005E7399">
        <w:tc>
          <w:tcPr>
            <w:tcW w:w="704" w:type="dxa"/>
            <w:vAlign w:val="center"/>
          </w:tcPr>
          <w:p w:rsidR="00F267F1" w:rsidRPr="00F267F1" w:rsidRDefault="00F267F1" w:rsidP="00F267F1">
            <w:pPr>
              <w:ind w:left="22"/>
              <w:jc w:val="center"/>
              <w:rPr>
                <w:rFonts w:eastAsia="Times New Roman"/>
                <w:bCs/>
              </w:rPr>
            </w:pPr>
            <w:r w:rsidRPr="00F267F1">
              <w:rPr>
                <w:rFonts w:eastAsia="Times New Roman"/>
                <w:bCs/>
              </w:rPr>
              <w:t>20.</w:t>
            </w:r>
          </w:p>
        </w:tc>
        <w:tc>
          <w:tcPr>
            <w:tcW w:w="9316" w:type="dxa"/>
            <w:gridSpan w:val="2"/>
          </w:tcPr>
          <w:p w:rsidR="00F267F1" w:rsidRPr="002D6F6C" w:rsidRDefault="00E03547" w:rsidP="00F267F1">
            <w:pPr>
              <w:ind w:left="184" w:hanging="1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2D6F6C">
              <w:rPr>
                <w:rFonts w:eastAsia="Times New Roman"/>
                <w:b/>
                <w:sz w:val="22"/>
                <w:szCs w:val="22"/>
                <w:u w:val="single"/>
              </w:rPr>
              <w:t>Уберите лишн</w:t>
            </w:r>
            <w:r w:rsidR="006A409C" w:rsidRPr="002D6F6C">
              <w:rPr>
                <w:rFonts w:eastAsia="Times New Roman"/>
                <w:b/>
                <w:sz w:val="22"/>
                <w:szCs w:val="22"/>
                <w:u w:val="single"/>
              </w:rPr>
              <w:t>юю</w:t>
            </w:r>
            <w:r w:rsidRPr="002D6F6C">
              <w:rPr>
                <w:rFonts w:eastAsia="Times New Roman"/>
                <w:b/>
                <w:sz w:val="22"/>
                <w:szCs w:val="22"/>
                <w:u w:val="single"/>
              </w:rPr>
              <w:t xml:space="preserve"> граф</w:t>
            </w:r>
            <w:r w:rsidR="006A409C" w:rsidRPr="002D6F6C">
              <w:rPr>
                <w:rFonts w:eastAsia="Times New Roman"/>
                <w:b/>
                <w:sz w:val="22"/>
                <w:szCs w:val="22"/>
                <w:u w:val="single"/>
              </w:rPr>
              <w:t>у</w:t>
            </w:r>
            <w:r w:rsidRPr="002D6F6C">
              <w:rPr>
                <w:rFonts w:eastAsia="Times New Roman"/>
                <w:b/>
                <w:sz w:val="22"/>
                <w:szCs w:val="22"/>
              </w:rPr>
              <w:t xml:space="preserve"> журнала записи сотрудников на прием к руководителю</w:t>
            </w:r>
            <w:r w:rsidR="00F267F1" w:rsidRPr="002D6F6C">
              <w:rPr>
                <w:rFonts w:eastAsia="Times New Roman"/>
                <w:b/>
                <w:sz w:val="22"/>
                <w:szCs w:val="22"/>
              </w:rPr>
              <w:t>:</w:t>
            </w:r>
          </w:p>
          <w:p w:rsidR="00F267F1" w:rsidRPr="002D6F6C" w:rsidRDefault="00F267F1" w:rsidP="00F267F1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2D6F6C">
              <w:rPr>
                <w:rFonts w:eastAsia="Times New Roman"/>
              </w:rPr>
              <w:t>1.</w:t>
            </w:r>
            <w:r w:rsidRPr="002D6F6C">
              <w:rPr>
                <w:rFonts w:eastAsia="Times New Roman"/>
                <w:b/>
              </w:rPr>
              <w:t xml:space="preserve"> </w:t>
            </w:r>
            <w:r w:rsidR="00E03547" w:rsidRPr="002D6F6C">
              <w:rPr>
                <w:rFonts w:eastAsia="Times New Roman"/>
              </w:rPr>
              <w:t>дата и время приема</w:t>
            </w:r>
            <w:r w:rsidRPr="002D6F6C">
              <w:rPr>
                <w:rFonts w:eastAsia="Times New Roman"/>
              </w:rPr>
              <w:t>;</w:t>
            </w:r>
          </w:p>
          <w:p w:rsidR="00F267F1" w:rsidRPr="002D6F6C" w:rsidRDefault="00F267F1" w:rsidP="00F267F1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2D6F6C">
              <w:rPr>
                <w:rFonts w:eastAsia="Times New Roman"/>
              </w:rPr>
              <w:t xml:space="preserve">2. </w:t>
            </w:r>
            <w:r w:rsidR="00E03547" w:rsidRPr="002D6F6C">
              <w:rPr>
                <w:rFonts w:eastAsia="Times New Roman"/>
              </w:rPr>
              <w:t>ФИО, должность посетителя</w:t>
            </w:r>
            <w:r w:rsidRPr="002D6F6C">
              <w:rPr>
                <w:rFonts w:eastAsia="Times New Roman"/>
              </w:rPr>
              <w:t>;</w:t>
            </w:r>
          </w:p>
          <w:p w:rsidR="00E03547" w:rsidRPr="002D6F6C" w:rsidRDefault="00F267F1" w:rsidP="00E03547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2D6F6C">
              <w:rPr>
                <w:rFonts w:eastAsia="Times New Roman"/>
              </w:rPr>
              <w:t>3.</w:t>
            </w:r>
            <w:r w:rsidRPr="002D6F6C">
              <w:rPr>
                <w:rFonts w:eastAsiaTheme="majorEastAsia"/>
              </w:rPr>
              <w:t xml:space="preserve"> </w:t>
            </w:r>
            <w:r w:rsidR="006A409C" w:rsidRPr="002D6F6C">
              <w:rPr>
                <w:rFonts w:eastAsia="Times New Roman"/>
              </w:rPr>
              <w:t>с</w:t>
            </w:r>
            <w:r w:rsidR="00E03547" w:rsidRPr="002D6F6C">
              <w:rPr>
                <w:rFonts w:eastAsia="Times New Roman"/>
              </w:rPr>
              <w:t>емейное положение посетителя;</w:t>
            </w:r>
          </w:p>
          <w:p w:rsidR="00E03547" w:rsidRPr="002D6F6C" w:rsidRDefault="00E03547" w:rsidP="00E03547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2D6F6C">
              <w:rPr>
                <w:rFonts w:eastAsia="Times New Roman"/>
              </w:rPr>
              <w:t>4. время, необходимое для обсуждения;</w:t>
            </w:r>
          </w:p>
          <w:p w:rsidR="00E03547" w:rsidRPr="002D6F6C" w:rsidRDefault="00E03547" w:rsidP="00E03547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2D6F6C">
              <w:rPr>
                <w:rFonts w:eastAsia="Times New Roman"/>
              </w:rPr>
              <w:t>5. резолюция руководителя (принятое решение);</w:t>
            </w:r>
          </w:p>
          <w:p w:rsidR="00F267F1" w:rsidRPr="002D6F6C" w:rsidRDefault="00E03547" w:rsidP="006A409C">
            <w:pPr>
              <w:keepNext/>
              <w:keepLines/>
              <w:ind w:left="184" w:hanging="184"/>
              <w:jc w:val="both"/>
              <w:outlineLvl w:val="2"/>
              <w:rPr>
                <w:rFonts w:asciiTheme="majorHAnsi" w:eastAsia="Times New Roman" w:hAnsiTheme="majorHAnsi" w:cstheme="majorBidi"/>
                <w:b/>
              </w:rPr>
            </w:pPr>
            <w:r w:rsidRPr="002D6F6C">
              <w:rPr>
                <w:rFonts w:eastAsia="Times New Roman"/>
              </w:rPr>
              <w:t xml:space="preserve">6. </w:t>
            </w:r>
            <w:r w:rsidR="006A409C" w:rsidRPr="002D6F6C">
              <w:rPr>
                <w:rFonts w:eastAsia="Times New Roman"/>
              </w:rPr>
              <w:t>с</w:t>
            </w:r>
            <w:r w:rsidRPr="002D6F6C">
              <w:rPr>
                <w:rFonts w:eastAsia="Times New Roman"/>
              </w:rPr>
              <w:t>рочность вопроса</w:t>
            </w:r>
            <w:r w:rsidR="00F267F1" w:rsidRPr="002D6F6C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:rsidR="00F267F1" w:rsidRPr="002D6F6C" w:rsidRDefault="006A409C" w:rsidP="00F267F1">
            <w:pPr>
              <w:jc w:val="center"/>
              <w:rPr>
                <w:rFonts w:eastAsia="Times New Roman"/>
                <w:bCs/>
              </w:rPr>
            </w:pPr>
            <w:r w:rsidRPr="002D6F6C">
              <w:rPr>
                <w:rFonts w:eastAsia="Times New Roman"/>
                <w:bCs/>
              </w:rPr>
              <w:t>3</w:t>
            </w:r>
          </w:p>
          <w:p w:rsidR="00F267F1" w:rsidRPr="002D6F6C" w:rsidRDefault="00F267F1" w:rsidP="00F267F1">
            <w:pPr>
              <w:jc w:val="both"/>
              <w:rPr>
                <w:rFonts w:eastAsia="Times New Roman"/>
                <w:bCs/>
              </w:rPr>
            </w:pPr>
          </w:p>
        </w:tc>
      </w:tr>
    </w:tbl>
    <w:p w:rsidR="00F267F1" w:rsidRDefault="00F267F1" w:rsidP="00053ECA">
      <w:pPr>
        <w:shd w:val="clear" w:color="auto" w:fill="FFFFFF"/>
        <w:jc w:val="center"/>
        <w:rPr>
          <w:b/>
          <w:lang w:eastAsia="en-US"/>
        </w:rPr>
      </w:pPr>
    </w:p>
    <w:p w:rsidR="00F267F1" w:rsidRDefault="00F267F1" w:rsidP="00053ECA">
      <w:pPr>
        <w:shd w:val="clear" w:color="auto" w:fill="FFFFFF"/>
        <w:jc w:val="center"/>
        <w:rPr>
          <w:b/>
          <w:lang w:eastAsia="en-US"/>
        </w:rPr>
      </w:pPr>
    </w:p>
    <w:p w:rsidR="00F267F1" w:rsidRDefault="00F267F1" w:rsidP="00053ECA">
      <w:pPr>
        <w:shd w:val="clear" w:color="auto" w:fill="FFFFFF"/>
        <w:jc w:val="center"/>
        <w:rPr>
          <w:b/>
          <w:lang w:eastAsia="en-US"/>
        </w:rPr>
      </w:pPr>
    </w:p>
    <w:p w:rsidR="00F267F1" w:rsidRDefault="00F267F1" w:rsidP="00053ECA">
      <w:pPr>
        <w:shd w:val="clear" w:color="auto" w:fill="FFFFFF"/>
        <w:jc w:val="center"/>
        <w:rPr>
          <w:b/>
          <w:lang w:eastAsia="en-US"/>
        </w:rPr>
      </w:pPr>
    </w:p>
    <w:p w:rsidR="007C679E" w:rsidRDefault="007C679E" w:rsidP="00053ECA">
      <w:pPr>
        <w:shd w:val="clear" w:color="auto" w:fill="FFFFFF"/>
        <w:jc w:val="center"/>
        <w:rPr>
          <w:b/>
          <w:lang w:eastAsia="en-US"/>
        </w:rPr>
      </w:pPr>
    </w:p>
    <w:p w:rsidR="00F976AC" w:rsidRDefault="00F976AC" w:rsidP="00053ECA">
      <w:pPr>
        <w:shd w:val="clear" w:color="auto" w:fill="FFFFFF"/>
        <w:jc w:val="center"/>
        <w:rPr>
          <w:b/>
          <w:lang w:eastAsia="en-US"/>
        </w:rPr>
      </w:pPr>
    </w:p>
    <w:p w:rsidR="00FD376F" w:rsidRDefault="00FD376F" w:rsidP="00FD376F">
      <w:pPr>
        <w:shd w:val="clear" w:color="auto" w:fill="FFFFFF"/>
        <w:jc w:val="both"/>
        <w:rPr>
          <w:b/>
          <w:lang w:eastAsia="en-US"/>
        </w:rPr>
      </w:pPr>
    </w:p>
    <w:p w:rsidR="00CF0C05" w:rsidRPr="00256DC8" w:rsidRDefault="00CF0C05" w:rsidP="00C15B25">
      <w:pPr>
        <w:jc w:val="center"/>
        <w:rPr>
          <w:rFonts w:eastAsia="Times New Roman"/>
          <w:b/>
        </w:rPr>
      </w:pPr>
    </w:p>
    <w:sectPr w:rsidR="00CF0C05" w:rsidRPr="00256DC8" w:rsidSect="00B109C8">
      <w:headerReference w:type="default" r:id="rId10"/>
      <w:foot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9C1" w:rsidRDefault="00E559C1">
      <w:r>
        <w:separator/>
      </w:r>
    </w:p>
  </w:endnote>
  <w:endnote w:type="continuationSeparator" w:id="0">
    <w:p w:rsidR="00E559C1" w:rsidRDefault="00E5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9C1" w:rsidRDefault="00E559C1">
      <w:r>
        <w:separator/>
      </w:r>
    </w:p>
  </w:footnote>
  <w:footnote w:type="continuationSeparator" w:id="0">
    <w:p w:rsidR="00E559C1" w:rsidRDefault="00E55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486A"/>
    <w:multiLevelType w:val="hybridMultilevel"/>
    <w:tmpl w:val="EC28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D3BAF"/>
    <w:multiLevelType w:val="hybridMultilevel"/>
    <w:tmpl w:val="30884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D0667"/>
    <w:multiLevelType w:val="multilevel"/>
    <w:tmpl w:val="7DFCAE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347CA"/>
    <w:multiLevelType w:val="hybridMultilevel"/>
    <w:tmpl w:val="63F89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21B6"/>
    <w:multiLevelType w:val="hybridMultilevel"/>
    <w:tmpl w:val="0AA48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2636A"/>
    <w:multiLevelType w:val="hybridMultilevel"/>
    <w:tmpl w:val="5B80A59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C2B075E"/>
    <w:multiLevelType w:val="hybridMultilevel"/>
    <w:tmpl w:val="FD72951C"/>
    <w:lvl w:ilvl="0" w:tplc="1EF8914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7642A"/>
    <w:multiLevelType w:val="hybridMultilevel"/>
    <w:tmpl w:val="D8CCB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FA5086"/>
    <w:multiLevelType w:val="multilevel"/>
    <w:tmpl w:val="E8DCE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0F532E"/>
    <w:multiLevelType w:val="hybridMultilevel"/>
    <w:tmpl w:val="D3A0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D96D85"/>
    <w:multiLevelType w:val="hybridMultilevel"/>
    <w:tmpl w:val="592C5784"/>
    <w:lvl w:ilvl="0" w:tplc="20863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B54CF7"/>
    <w:multiLevelType w:val="multilevel"/>
    <w:tmpl w:val="CD084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A462D6"/>
    <w:multiLevelType w:val="hybridMultilevel"/>
    <w:tmpl w:val="5EB00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9132C"/>
    <w:multiLevelType w:val="hybridMultilevel"/>
    <w:tmpl w:val="8708A3A8"/>
    <w:lvl w:ilvl="0" w:tplc="B086A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A846C6"/>
    <w:multiLevelType w:val="hybridMultilevel"/>
    <w:tmpl w:val="DD6C2F5C"/>
    <w:lvl w:ilvl="0" w:tplc="AC604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D7646"/>
    <w:multiLevelType w:val="hybridMultilevel"/>
    <w:tmpl w:val="D60E5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21AF2"/>
    <w:multiLevelType w:val="hybridMultilevel"/>
    <w:tmpl w:val="99E8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C2122"/>
    <w:multiLevelType w:val="hybridMultilevel"/>
    <w:tmpl w:val="8DDE1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43760"/>
    <w:multiLevelType w:val="multilevel"/>
    <w:tmpl w:val="1E144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366EFB"/>
    <w:multiLevelType w:val="hybridMultilevel"/>
    <w:tmpl w:val="0DC6B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F755D"/>
    <w:multiLevelType w:val="hybridMultilevel"/>
    <w:tmpl w:val="1C88ED7C"/>
    <w:lvl w:ilvl="0" w:tplc="DDB03F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E0535"/>
    <w:multiLevelType w:val="hybridMultilevel"/>
    <w:tmpl w:val="A2622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110BD"/>
    <w:multiLevelType w:val="hybridMultilevel"/>
    <w:tmpl w:val="1030540A"/>
    <w:lvl w:ilvl="0" w:tplc="203E6AA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4B460B7A"/>
    <w:multiLevelType w:val="multilevel"/>
    <w:tmpl w:val="27FC6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BA94596"/>
    <w:multiLevelType w:val="hybridMultilevel"/>
    <w:tmpl w:val="CA9407A8"/>
    <w:lvl w:ilvl="0" w:tplc="F9CE1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466CDF"/>
    <w:multiLevelType w:val="multilevel"/>
    <w:tmpl w:val="E9389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4B7472"/>
    <w:multiLevelType w:val="multilevel"/>
    <w:tmpl w:val="91DC13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15334BF"/>
    <w:multiLevelType w:val="hybridMultilevel"/>
    <w:tmpl w:val="94B8BEF8"/>
    <w:lvl w:ilvl="0" w:tplc="7930A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C367D8"/>
    <w:multiLevelType w:val="hybridMultilevel"/>
    <w:tmpl w:val="1970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71A10"/>
    <w:multiLevelType w:val="hybridMultilevel"/>
    <w:tmpl w:val="5D2A7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AE2639"/>
    <w:multiLevelType w:val="hybridMultilevel"/>
    <w:tmpl w:val="F2206D40"/>
    <w:lvl w:ilvl="0" w:tplc="090203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27E6C"/>
    <w:multiLevelType w:val="hybridMultilevel"/>
    <w:tmpl w:val="D4F2F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F53EE"/>
    <w:multiLevelType w:val="hybridMultilevel"/>
    <w:tmpl w:val="62F26A02"/>
    <w:lvl w:ilvl="0" w:tplc="ED2E91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5847A7"/>
    <w:multiLevelType w:val="hybridMultilevel"/>
    <w:tmpl w:val="E8743940"/>
    <w:lvl w:ilvl="0" w:tplc="7CFAF8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B566DF"/>
    <w:multiLevelType w:val="hybridMultilevel"/>
    <w:tmpl w:val="A6FA55C4"/>
    <w:lvl w:ilvl="0" w:tplc="7FF09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AC1EAE"/>
    <w:multiLevelType w:val="hybridMultilevel"/>
    <w:tmpl w:val="0CBCC8DC"/>
    <w:lvl w:ilvl="0" w:tplc="4630FA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F5725"/>
    <w:multiLevelType w:val="multilevel"/>
    <w:tmpl w:val="F4BEE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47A7528"/>
    <w:multiLevelType w:val="hybridMultilevel"/>
    <w:tmpl w:val="746A8F8C"/>
    <w:lvl w:ilvl="0" w:tplc="DF6A6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DA3207"/>
    <w:multiLevelType w:val="hybridMultilevel"/>
    <w:tmpl w:val="DCEC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795CAE"/>
    <w:multiLevelType w:val="multilevel"/>
    <w:tmpl w:val="A084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E71805"/>
    <w:multiLevelType w:val="hybridMultilevel"/>
    <w:tmpl w:val="8A149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CE35EB"/>
    <w:multiLevelType w:val="hybridMultilevel"/>
    <w:tmpl w:val="8436B1C8"/>
    <w:lvl w:ilvl="0" w:tplc="CED8D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B5A1F"/>
    <w:multiLevelType w:val="hybridMultilevel"/>
    <w:tmpl w:val="0EA2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2344F4"/>
    <w:multiLevelType w:val="multilevel"/>
    <w:tmpl w:val="FAE83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4D0D66"/>
    <w:multiLevelType w:val="hybridMultilevel"/>
    <w:tmpl w:val="A816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A1844"/>
    <w:multiLevelType w:val="hybridMultilevel"/>
    <w:tmpl w:val="1972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D9214B"/>
    <w:multiLevelType w:val="hybridMultilevel"/>
    <w:tmpl w:val="C7EC3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F7390"/>
    <w:multiLevelType w:val="hybridMultilevel"/>
    <w:tmpl w:val="3E187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5"/>
  </w:num>
  <w:num w:numId="3">
    <w:abstractNumId w:val="5"/>
  </w:num>
  <w:num w:numId="4">
    <w:abstractNumId w:val="14"/>
  </w:num>
  <w:num w:numId="5">
    <w:abstractNumId w:val="10"/>
  </w:num>
  <w:num w:numId="6">
    <w:abstractNumId w:val="48"/>
  </w:num>
  <w:num w:numId="7">
    <w:abstractNumId w:val="41"/>
  </w:num>
  <w:num w:numId="8">
    <w:abstractNumId w:val="33"/>
  </w:num>
  <w:num w:numId="9">
    <w:abstractNumId w:val="40"/>
  </w:num>
  <w:num w:numId="10">
    <w:abstractNumId w:val="35"/>
  </w:num>
  <w:num w:numId="11">
    <w:abstractNumId w:val="12"/>
  </w:num>
  <w:num w:numId="12">
    <w:abstractNumId w:val="27"/>
  </w:num>
  <w:num w:numId="13">
    <w:abstractNumId w:val="44"/>
  </w:num>
  <w:num w:numId="14">
    <w:abstractNumId w:val="6"/>
  </w:num>
  <w:num w:numId="15">
    <w:abstractNumId w:val="37"/>
  </w:num>
  <w:num w:numId="16">
    <w:abstractNumId w:val="13"/>
  </w:num>
  <w:num w:numId="17">
    <w:abstractNumId w:val="24"/>
  </w:num>
  <w:num w:numId="18">
    <w:abstractNumId w:val="1"/>
  </w:num>
  <w:num w:numId="19">
    <w:abstractNumId w:val="3"/>
  </w:num>
  <w:num w:numId="20">
    <w:abstractNumId w:val="7"/>
  </w:num>
  <w:num w:numId="21">
    <w:abstractNumId w:val="4"/>
  </w:num>
  <w:num w:numId="22">
    <w:abstractNumId w:val="31"/>
  </w:num>
  <w:num w:numId="23">
    <w:abstractNumId w:val="32"/>
  </w:num>
  <w:num w:numId="24">
    <w:abstractNumId w:val="34"/>
  </w:num>
  <w:num w:numId="25">
    <w:abstractNumId w:val="22"/>
  </w:num>
  <w:num w:numId="26">
    <w:abstractNumId w:val="9"/>
  </w:num>
  <w:num w:numId="27">
    <w:abstractNumId w:val="16"/>
  </w:num>
  <w:num w:numId="28">
    <w:abstractNumId w:val="47"/>
  </w:num>
  <w:num w:numId="29">
    <w:abstractNumId w:val="42"/>
  </w:num>
  <w:num w:numId="30">
    <w:abstractNumId w:val="46"/>
  </w:num>
  <w:num w:numId="31">
    <w:abstractNumId w:val="15"/>
  </w:num>
  <w:num w:numId="32">
    <w:abstractNumId w:val="29"/>
  </w:num>
  <w:num w:numId="33">
    <w:abstractNumId w:val="38"/>
  </w:num>
  <w:num w:numId="34">
    <w:abstractNumId w:val="0"/>
  </w:num>
  <w:num w:numId="35">
    <w:abstractNumId w:val="21"/>
  </w:num>
  <w:num w:numId="36">
    <w:abstractNumId w:val="28"/>
  </w:num>
  <w:num w:numId="37">
    <w:abstractNumId w:val="17"/>
  </w:num>
  <w:num w:numId="38">
    <w:abstractNumId w:val="19"/>
  </w:num>
  <w:num w:numId="39">
    <w:abstractNumId w:val="30"/>
  </w:num>
  <w:num w:numId="40">
    <w:abstractNumId w:val="20"/>
  </w:num>
  <w:num w:numId="41">
    <w:abstractNumId w:val="26"/>
  </w:num>
  <w:num w:numId="42">
    <w:abstractNumId w:val="2"/>
  </w:num>
  <w:num w:numId="43">
    <w:abstractNumId w:val="36"/>
  </w:num>
  <w:num w:numId="44">
    <w:abstractNumId w:val="39"/>
  </w:num>
  <w:num w:numId="45">
    <w:abstractNumId w:val="8"/>
  </w:num>
  <w:num w:numId="46">
    <w:abstractNumId w:val="43"/>
  </w:num>
  <w:num w:numId="47">
    <w:abstractNumId w:val="25"/>
  </w:num>
  <w:num w:numId="48">
    <w:abstractNumId w:val="11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16849"/>
    <w:rsid w:val="00026E9D"/>
    <w:rsid w:val="0002728F"/>
    <w:rsid w:val="000316D5"/>
    <w:rsid w:val="000342F9"/>
    <w:rsid w:val="00035B1D"/>
    <w:rsid w:val="00043914"/>
    <w:rsid w:val="00053ECA"/>
    <w:rsid w:val="00054AB7"/>
    <w:rsid w:val="000579DD"/>
    <w:rsid w:val="00060867"/>
    <w:rsid w:val="000733E8"/>
    <w:rsid w:val="00073514"/>
    <w:rsid w:val="00075212"/>
    <w:rsid w:val="0007757F"/>
    <w:rsid w:val="000C2D1B"/>
    <w:rsid w:val="000C6BE3"/>
    <w:rsid w:val="001172F1"/>
    <w:rsid w:val="00117A80"/>
    <w:rsid w:val="00123AD8"/>
    <w:rsid w:val="00130F94"/>
    <w:rsid w:val="00157701"/>
    <w:rsid w:val="001661D1"/>
    <w:rsid w:val="00174F51"/>
    <w:rsid w:val="00197848"/>
    <w:rsid w:val="001A3F85"/>
    <w:rsid w:val="001A504F"/>
    <w:rsid w:val="001B60B0"/>
    <w:rsid w:val="001C21A5"/>
    <w:rsid w:val="001C3772"/>
    <w:rsid w:val="001D246A"/>
    <w:rsid w:val="001E0AB4"/>
    <w:rsid w:val="001E44E4"/>
    <w:rsid w:val="001E5EB3"/>
    <w:rsid w:val="001E5F3F"/>
    <w:rsid w:val="001F0CE0"/>
    <w:rsid w:val="00202EDA"/>
    <w:rsid w:val="00204E6D"/>
    <w:rsid w:val="00205131"/>
    <w:rsid w:val="002077A6"/>
    <w:rsid w:val="00210106"/>
    <w:rsid w:val="00210285"/>
    <w:rsid w:val="00223BD9"/>
    <w:rsid w:val="00231A5B"/>
    <w:rsid w:val="002425F6"/>
    <w:rsid w:val="00242C4B"/>
    <w:rsid w:val="00256B98"/>
    <w:rsid w:val="00256DC8"/>
    <w:rsid w:val="00261383"/>
    <w:rsid w:val="002812EF"/>
    <w:rsid w:val="00290F3B"/>
    <w:rsid w:val="00295AA9"/>
    <w:rsid w:val="002A2C6F"/>
    <w:rsid w:val="002C4001"/>
    <w:rsid w:val="002D3026"/>
    <w:rsid w:val="002D3164"/>
    <w:rsid w:val="002D6F6C"/>
    <w:rsid w:val="002D7CFE"/>
    <w:rsid w:val="002E2A7B"/>
    <w:rsid w:val="002F21A6"/>
    <w:rsid w:val="002F59EE"/>
    <w:rsid w:val="00305788"/>
    <w:rsid w:val="00305E10"/>
    <w:rsid w:val="00323FED"/>
    <w:rsid w:val="0032795C"/>
    <w:rsid w:val="0033571E"/>
    <w:rsid w:val="00343A2E"/>
    <w:rsid w:val="0035406E"/>
    <w:rsid w:val="00357697"/>
    <w:rsid w:val="0037217A"/>
    <w:rsid w:val="00374DDD"/>
    <w:rsid w:val="0039174E"/>
    <w:rsid w:val="0039772C"/>
    <w:rsid w:val="003A1A4E"/>
    <w:rsid w:val="003C07F4"/>
    <w:rsid w:val="00414F32"/>
    <w:rsid w:val="00420002"/>
    <w:rsid w:val="00431A87"/>
    <w:rsid w:val="0044748A"/>
    <w:rsid w:val="00447E88"/>
    <w:rsid w:val="0045306F"/>
    <w:rsid w:val="004606FA"/>
    <w:rsid w:val="004621B8"/>
    <w:rsid w:val="00472FAD"/>
    <w:rsid w:val="004C2805"/>
    <w:rsid w:val="004E31D6"/>
    <w:rsid w:val="004E4822"/>
    <w:rsid w:val="004E7BDB"/>
    <w:rsid w:val="004F1020"/>
    <w:rsid w:val="004F2E09"/>
    <w:rsid w:val="004F7293"/>
    <w:rsid w:val="005027AF"/>
    <w:rsid w:val="0050790C"/>
    <w:rsid w:val="0051062F"/>
    <w:rsid w:val="00512BFD"/>
    <w:rsid w:val="005141D2"/>
    <w:rsid w:val="0052460D"/>
    <w:rsid w:val="00544BAD"/>
    <w:rsid w:val="00566070"/>
    <w:rsid w:val="00583E15"/>
    <w:rsid w:val="005B2B49"/>
    <w:rsid w:val="005B38A4"/>
    <w:rsid w:val="005D3BA7"/>
    <w:rsid w:val="005F58CC"/>
    <w:rsid w:val="00601620"/>
    <w:rsid w:val="006153B1"/>
    <w:rsid w:val="00621F9F"/>
    <w:rsid w:val="006402C2"/>
    <w:rsid w:val="006533B9"/>
    <w:rsid w:val="00661231"/>
    <w:rsid w:val="00686511"/>
    <w:rsid w:val="00691BFF"/>
    <w:rsid w:val="006A409C"/>
    <w:rsid w:val="006A535F"/>
    <w:rsid w:val="006B2774"/>
    <w:rsid w:val="006B3A63"/>
    <w:rsid w:val="007039F0"/>
    <w:rsid w:val="007237AF"/>
    <w:rsid w:val="007274FC"/>
    <w:rsid w:val="00731F92"/>
    <w:rsid w:val="007374A2"/>
    <w:rsid w:val="00754991"/>
    <w:rsid w:val="00763F62"/>
    <w:rsid w:val="007659AE"/>
    <w:rsid w:val="00765A36"/>
    <w:rsid w:val="007876A3"/>
    <w:rsid w:val="00792C31"/>
    <w:rsid w:val="00797CA8"/>
    <w:rsid w:val="007A14EF"/>
    <w:rsid w:val="007A1BAD"/>
    <w:rsid w:val="007A67D2"/>
    <w:rsid w:val="007A788D"/>
    <w:rsid w:val="007B52CA"/>
    <w:rsid w:val="007C02EB"/>
    <w:rsid w:val="007C679E"/>
    <w:rsid w:val="007E2105"/>
    <w:rsid w:val="008058AD"/>
    <w:rsid w:val="0080769D"/>
    <w:rsid w:val="008231E9"/>
    <w:rsid w:val="00826DD0"/>
    <w:rsid w:val="008405B9"/>
    <w:rsid w:val="00841049"/>
    <w:rsid w:val="00842F25"/>
    <w:rsid w:val="008571E9"/>
    <w:rsid w:val="00870CE8"/>
    <w:rsid w:val="00871C65"/>
    <w:rsid w:val="00882119"/>
    <w:rsid w:val="00892F77"/>
    <w:rsid w:val="00896F04"/>
    <w:rsid w:val="008A1598"/>
    <w:rsid w:val="008A1892"/>
    <w:rsid w:val="008A48A5"/>
    <w:rsid w:val="008B3A0C"/>
    <w:rsid w:val="008B6A5E"/>
    <w:rsid w:val="008C0744"/>
    <w:rsid w:val="008C3695"/>
    <w:rsid w:val="008D03FF"/>
    <w:rsid w:val="008E3215"/>
    <w:rsid w:val="008F2144"/>
    <w:rsid w:val="008F34B8"/>
    <w:rsid w:val="008F4944"/>
    <w:rsid w:val="0092206F"/>
    <w:rsid w:val="00932507"/>
    <w:rsid w:val="0094524D"/>
    <w:rsid w:val="009465C2"/>
    <w:rsid w:val="00967DE4"/>
    <w:rsid w:val="00972306"/>
    <w:rsid w:val="00974AD3"/>
    <w:rsid w:val="0098465F"/>
    <w:rsid w:val="009A1191"/>
    <w:rsid w:val="009A240B"/>
    <w:rsid w:val="009B231B"/>
    <w:rsid w:val="009B3AF8"/>
    <w:rsid w:val="009C21C5"/>
    <w:rsid w:val="009C3FF6"/>
    <w:rsid w:val="009D2A17"/>
    <w:rsid w:val="009E0306"/>
    <w:rsid w:val="009E34A6"/>
    <w:rsid w:val="009F09DF"/>
    <w:rsid w:val="009F3A33"/>
    <w:rsid w:val="009F6639"/>
    <w:rsid w:val="00A10DD0"/>
    <w:rsid w:val="00A1388E"/>
    <w:rsid w:val="00A1468E"/>
    <w:rsid w:val="00A20CD4"/>
    <w:rsid w:val="00A3029D"/>
    <w:rsid w:val="00A3190E"/>
    <w:rsid w:val="00A327AC"/>
    <w:rsid w:val="00A3777D"/>
    <w:rsid w:val="00A43D0C"/>
    <w:rsid w:val="00A464CA"/>
    <w:rsid w:val="00A605B0"/>
    <w:rsid w:val="00A71CC5"/>
    <w:rsid w:val="00A775B4"/>
    <w:rsid w:val="00AB05D4"/>
    <w:rsid w:val="00AE1947"/>
    <w:rsid w:val="00B109C8"/>
    <w:rsid w:val="00B252AC"/>
    <w:rsid w:val="00B26FC1"/>
    <w:rsid w:val="00B277C0"/>
    <w:rsid w:val="00B30713"/>
    <w:rsid w:val="00B345BC"/>
    <w:rsid w:val="00B44C33"/>
    <w:rsid w:val="00B543DD"/>
    <w:rsid w:val="00B839A7"/>
    <w:rsid w:val="00B90319"/>
    <w:rsid w:val="00B90FA9"/>
    <w:rsid w:val="00B929D7"/>
    <w:rsid w:val="00BA1F5A"/>
    <w:rsid w:val="00BA6D7E"/>
    <w:rsid w:val="00BB6031"/>
    <w:rsid w:val="00BC0484"/>
    <w:rsid w:val="00BE3B20"/>
    <w:rsid w:val="00BE705E"/>
    <w:rsid w:val="00C06A5C"/>
    <w:rsid w:val="00C15B25"/>
    <w:rsid w:val="00C324F9"/>
    <w:rsid w:val="00C37FC8"/>
    <w:rsid w:val="00C448ED"/>
    <w:rsid w:val="00C46D62"/>
    <w:rsid w:val="00C56471"/>
    <w:rsid w:val="00C57A40"/>
    <w:rsid w:val="00C73A50"/>
    <w:rsid w:val="00C9001B"/>
    <w:rsid w:val="00CA1165"/>
    <w:rsid w:val="00CB2BA4"/>
    <w:rsid w:val="00CC25A9"/>
    <w:rsid w:val="00CC377A"/>
    <w:rsid w:val="00CD09C0"/>
    <w:rsid w:val="00CE0DFC"/>
    <w:rsid w:val="00CF0C05"/>
    <w:rsid w:val="00D20B08"/>
    <w:rsid w:val="00D21FA6"/>
    <w:rsid w:val="00D25BD9"/>
    <w:rsid w:val="00D377CC"/>
    <w:rsid w:val="00D41585"/>
    <w:rsid w:val="00D50B43"/>
    <w:rsid w:val="00D56379"/>
    <w:rsid w:val="00D606A7"/>
    <w:rsid w:val="00D6473F"/>
    <w:rsid w:val="00D67C22"/>
    <w:rsid w:val="00D74BF6"/>
    <w:rsid w:val="00DB2D44"/>
    <w:rsid w:val="00DC4478"/>
    <w:rsid w:val="00E00E13"/>
    <w:rsid w:val="00E03547"/>
    <w:rsid w:val="00E264B7"/>
    <w:rsid w:val="00E277C7"/>
    <w:rsid w:val="00E45A51"/>
    <w:rsid w:val="00E559C1"/>
    <w:rsid w:val="00E63801"/>
    <w:rsid w:val="00E6714E"/>
    <w:rsid w:val="00E9366F"/>
    <w:rsid w:val="00E94221"/>
    <w:rsid w:val="00E959CA"/>
    <w:rsid w:val="00EA3FC8"/>
    <w:rsid w:val="00EA473D"/>
    <w:rsid w:val="00EB3A87"/>
    <w:rsid w:val="00ED4F09"/>
    <w:rsid w:val="00EE0CFF"/>
    <w:rsid w:val="00EE485E"/>
    <w:rsid w:val="00EF3F16"/>
    <w:rsid w:val="00F1078C"/>
    <w:rsid w:val="00F23AC8"/>
    <w:rsid w:val="00F267F1"/>
    <w:rsid w:val="00F32D15"/>
    <w:rsid w:val="00F36BA3"/>
    <w:rsid w:val="00F73C50"/>
    <w:rsid w:val="00F7437D"/>
    <w:rsid w:val="00F84B4E"/>
    <w:rsid w:val="00F86399"/>
    <w:rsid w:val="00F90ADA"/>
    <w:rsid w:val="00F976AC"/>
    <w:rsid w:val="00FB165F"/>
    <w:rsid w:val="00FB68E3"/>
    <w:rsid w:val="00FC4B20"/>
    <w:rsid w:val="00FD376F"/>
    <w:rsid w:val="00FE1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C3B44"/>
  <w15:docId w15:val="{D8F26F66-A0B6-409B-B628-4B0E58C3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38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aliases w:val="Обычный (Web),Обычный (веб)1"/>
    <w:basedOn w:val="a"/>
    <w:uiPriority w:val="99"/>
    <w:unhideWhenUsed/>
    <w:qFormat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1">
    <w:name w:val="Колонтитул (3)_"/>
    <w:basedOn w:val="a0"/>
    <w:link w:val="3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2">
    <w:name w:val="Колонтитул (3)"/>
    <w:basedOn w:val="a"/>
    <w:link w:val="31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8">
    <w:name w:val="Strong"/>
    <w:basedOn w:val="a0"/>
    <w:uiPriority w:val="22"/>
    <w:qFormat/>
    <w:rsid w:val="00A43D0C"/>
    <w:rPr>
      <w:b/>
      <w:bCs/>
    </w:rPr>
  </w:style>
  <w:style w:type="paragraph" w:customStyle="1" w:styleId="c1">
    <w:name w:val="c1"/>
    <w:basedOn w:val="a"/>
    <w:rsid w:val="00FD376F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basedOn w:val="a0"/>
    <w:rsid w:val="00FD376F"/>
  </w:style>
  <w:style w:type="table" w:customStyle="1" w:styleId="12">
    <w:name w:val="Сетка таблицы1"/>
    <w:basedOn w:val="a1"/>
    <w:next w:val="a3"/>
    <w:uiPriority w:val="59"/>
    <w:rsid w:val="009E0306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Quote"/>
    <w:basedOn w:val="a"/>
    <w:next w:val="a"/>
    <w:link w:val="25"/>
    <w:uiPriority w:val="29"/>
    <w:qFormat/>
    <w:rsid w:val="001E44E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0"/>
    <w:link w:val="24"/>
    <w:uiPriority w:val="29"/>
    <w:rsid w:val="001E44E4"/>
    <w:rPr>
      <w:rFonts w:ascii="Times New Roman" w:hAnsi="Times New Roman" w:cs="Times New Roman"/>
      <w:i/>
      <w:iCs/>
      <w:color w:val="404040" w:themeColor="text1" w:themeTint="BF"/>
      <w:kern w:val="0"/>
      <w:sz w:val="24"/>
      <w:szCs w:val="24"/>
      <w:lang w:eastAsia="ru-RU"/>
    </w:rPr>
  </w:style>
  <w:style w:type="character" w:customStyle="1" w:styleId="FontStyle121">
    <w:name w:val="Font Style121"/>
    <w:uiPriority w:val="99"/>
    <w:rsid w:val="004F1020"/>
    <w:rPr>
      <w:rFonts w:ascii="Century Schoolbook" w:hAnsi="Century Schoolbook"/>
      <w:sz w:val="20"/>
    </w:rPr>
  </w:style>
  <w:style w:type="table" w:customStyle="1" w:styleId="110">
    <w:name w:val="Сетка таблицы11"/>
    <w:basedOn w:val="a1"/>
    <w:next w:val="a3"/>
    <w:uiPriority w:val="59"/>
    <w:rsid w:val="00F267F1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388E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553337">
          <w:marLeft w:val="225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ekretariat.ru/article/211532-jurnal-registratsii-dogovorov-gph-obraze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C9EB4-F442-4BB0-9F52-E450ADFB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12</Pages>
  <Words>2385</Words>
  <Characters>13600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186</cp:revision>
  <dcterms:created xsi:type="dcterms:W3CDTF">2025-02-13T09:03:00Z</dcterms:created>
  <dcterms:modified xsi:type="dcterms:W3CDTF">2026-01-10T09:40:00Z</dcterms:modified>
</cp:coreProperties>
</file>