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A40EE6" w:rsidRDefault="00A40EE6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Pr="00A204BB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E47025">
            <w:rPr>
              <w:rFonts w:ascii="Times New Roman" w:eastAsia="Arial Unicode MS" w:hAnsi="Times New Roman" w:cs="Times New Roman"/>
              <w:sz w:val="56"/>
              <w:szCs w:val="56"/>
            </w:rPr>
            <w:t>МЕХАТРОНИКА</w:t>
          </w:r>
          <w:r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B18A2" w:rsidRDefault="009B18A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197877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</w:t>
      </w:r>
      <w:r w:rsidR="00A40EE6">
        <w:rPr>
          <w:rFonts w:ascii="Times New Roman" w:hAnsi="Times New Roman" w:cs="Times New Roman"/>
          <w:lang w:bidi="en-US"/>
        </w:rPr>
        <w:t>23</w:t>
      </w:r>
      <w:r>
        <w:rPr>
          <w:rFonts w:ascii="Times New Roman" w:hAnsi="Times New Roman" w:cs="Times New Roman"/>
          <w:lang w:bidi="en-US"/>
        </w:rPr>
        <w:t xml:space="preserve"> г.</w:t>
      </w:r>
    </w:p>
    <w:p w:rsidR="009955F8" w:rsidRPr="00A204BB" w:rsidRDefault="00D37DEA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AA2B8A" w:rsidRPr="005C3882" w:rsidRDefault="009B18A2" w:rsidP="005C3882">
      <w:pPr>
        <w:pStyle w:val="bullet"/>
        <w:numPr>
          <w:ilvl w:val="0"/>
          <w:numId w:val="0"/>
        </w:numPr>
        <w:ind w:firstLine="709"/>
        <w:jc w:val="both"/>
        <w:rPr>
          <w:rFonts w:asciiTheme="minorHAnsi" w:eastAsiaTheme="minorEastAsia" w:hAnsiTheme="minorHAnsi" w:cstheme="minorBidi"/>
          <w:bCs/>
          <w:noProof/>
          <w:sz w:val="24"/>
          <w:szCs w:val="22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10813614"/>
        <w:docPartObj>
          <w:docPartGallery w:val="Table of Contents"/>
          <w:docPartUnique/>
        </w:docPartObj>
      </w:sdtPr>
      <w:sdtContent>
        <w:p w:rsidR="005C3882" w:rsidRDefault="005C3882">
          <w:pPr>
            <w:pStyle w:val="afb"/>
          </w:pPr>
        </w:p>
        <w:p w:rsidR="008C0301" w:rsidRPr="008C0301" w:rsidRDefault="00197877" w:rsidP="008C0301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197877">
            <w:fldChar w:fldCharType="begin"/>
          </w:r>
          <w:r w:rsidR="005C3882">
            <w:instrText xml:space="preserve"> TOC \o "1-3" \h \z \u </w:instrText>
          </w:r>
          <w:r w:rsidRPr="00197877">
            <w:fldChar w:fldCharType="separate"/>
          </w:r>
          <w:hyperlink w:anchor="_Toc126841731" w:history="1">
            <w:r w:rsidR="008C0301" w:rsidRPr="008C0301">
              <w:rPr>
                <w:rStyle w:val="ae"/>
                <w:rFonts w:ascii="Times New Roman" w:hAnsi="Times New Roman"/>
                <w:noProof/>
                <w:sz w:val="28"/>
              </w:rPr>
              <w:t>1. ОСНОВНЫЕ ТРЕБОВАНИЯ КОМПЕТЕНЦИИ</w:t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_Toc126841731 \h </w:instrText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A7370">
              <w:rPr>
                <w:rFonts w:ascii="Times New Roman" w:hAnsi="Times New Roman"/>
                <w:noProof/>
                <w:webHidden/>
                <w:sz w:val="28"/>
              </w:rPr>
              <w:t>3</w:t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32" w:history="1">
            <w:r w:rsidR="008C0301" w:rsidRPr="008C0301">
              <w:rPr>
                <w:rStyle w:val="ae"/>
                <w:noProof/>
                <w:sz w:val="28"/>
                <w:szCs w:val="28"/>
              </w:rPr>
              <w:t>1.1. ОБЩИЕ СВЕДЕНИЯ О ТРЕБОВАНИЯХ КОМПЕТЕНЦИИ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_Toc126841732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3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33" w:history="1">
            <w:r w:rsidR="008C0301" w:rsidRPr="008C0301">
              <w:rPr>
                <w:rStyle w:val="ae"/>
                <w:noProof/>
                <w:sz w:val="28"/>
                <w:szCs w:val="28"/>
              </w:rPr>
              <w:t>1.2. ПЕРЕЧЕНЬ ПРОФЕССИОНАЛЬНЫХ ЗАДАЧ СПЕЦИАЛИСТА ПО КОМПЕТЕНЦИИ «МЕХАТРОНИКА»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_Toc126841733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3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34" w:history="1">
            <w:r w:rsidR="008C0301" w:rsidRPr="008C0301">
              <w:rPr>
                <w:rStyle w:val="ae"/>
                <w:noProof/>
                <w:sz w:val="28"/>
                <w:szCs w:val="28"/>
              </w:rPr>
              <w:t>1.3. ТРЕБОВАНИЯ К СХЕМЕ ОЦЕНКИ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_Toc126841734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16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35" w:history="1">
            <w:r w:rsidR="008C0301" w:rsidRPr="008C0301">
              <w:rPr>
                <w:rStyle w:val="ae"/>
                <w:noProof/>
                <w:sz w:val="28"/>
                <w:szCs w:val="28"/>
              </w:rPr>
              <w:t>1.4. СПЕЦИФИКАЦИЯ ОЦЕНКИ КОМПЕТЕНЦИИ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_Toc126841735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16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36" w:history="1">
            <w:r w:rsidR="008C0301" w:rsidRPr="008C0301">
              <w:rPr>
                <w:rStyle w:val="ae"/>
                <w:noProof/>
                <w:sz w:val="28"/>
                <w:szCs w:val="28"/>
              </w:rPr>
              <w:t>1.5. КОНКУРСНОЕ ЗАДАНИЕ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_Toc126841736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19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31"/>
            <w:tabs>
              <w:tab w:val="right" w:leader="dot" w:pos="9629"/>
            </w:tabs>
            <w:spacing w:after="0"/>
            <w:ind w:left="1276" w:hanging="567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26841737" w:history="1">
            <w:r w:rsidR="008C0301" w:rsidRPr="008C030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 xml:space="preserve">1.5.1. Разработка/выбор конкурсного задания (ссылка на ЯндексДиск с матрицей, заполненной в </w:t>
            </w:r>
            <w:r w:rsidR="008C0301" w:rsidRPr="008C0301">
              <w:rPr>
                <w:rStyle w:val="ae"/>
                <w:rFonts w:ascii="Times New Roman" w:hAnsi="Times New Roman"/>
                <w:noProof/>
                <w:sz w:val="28"/>
                <w:szCs w:val="28"/>
                <w:lang w:val="en-US"/>
              </w:rPr>
              <w:t>Excel</w:t>
            </w:r>
            <w:r w:rsidR="008C0301" w:rsidRPr="008C030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>)</w:t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_Toc126841737 \h </w:instrText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19</w:t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31"/>
            <w:tabs>
              <w:tab w:val="right" w:leader="dot" w:pos="9629"/>
            </w:tabs>
            <w:spacing w:after="0"/>
            <w:ind w:left="1276" w:hanging="567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26841738" w:history="1">
            <w:r w:rsidR="008C0301" w:rsidRPr="008C0301">
              <w:rPr>
                <w:rStyle w:val="ae"/>
                <w:rFonts w:ascii="Times New Roman" w:hAnsi="Times New Roman"/>
                <w:noProof/>
                <w:sz w:val="28"/>
                <w:szCs w:val="28"/>
              </w:rPr>
              <w:t xml:space="preserve">1.5.2. Структура модулей конкурсного задания </w:t>
            </w:r>
            <w:r w:rsidR="008C0301" w:rsidRPr="008C0301">
              <w:rPr>
                <w:rStyle w:val="ae"/>
                <w:rFonts w:ascii="Times New Roman" w:hAnsi="Times New Roman"/>
                <w:bCs/>
                <w:noProof/>
                <w:sz w:val="28"/>
                <w:szCs w:val="28"/>
              </w:rPr>
              <w:t>(инвариант/вариатив)</w:t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_Toc126841738 \h </w:instrText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Pr="008C030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126841739" w:history="1">
            <w:r w:rsidR="008C0301" w:rsidRPr="008C0301">
              <w:rPr>
                <w:rStyle w:val="ae"/>
                <w:rFonts w:ascii="Times New Roman" w:hAnsi="Times New Roman"/>
                <w:iCs/>
                <w:noProof/>
                <w:sz w:val="28"/>
                <w:lang w:val="ru-RU"/>
              </w:rPr>
              <w:t>2. СПЕЦИАЛЬНЫЕ ПРАВИЛА КОМПЕТЕНЦИИ</w:t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_Toc126841739 \h </w:instrText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A7370">
              <w:rPr>
                <w:rFonts w:ascii="Times New Roman" w:hAnsi="Times New Roman"/>
                <w:noProof/>
                <w:webHidden/>
                <w:sz w:val="28"/>
              </w:rPr>
              <w:t>22</w:t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40" w:history="1">
            <w:r w:rsidR="008C0301" w:rsidRPr="008C0301">
              <w:rPr>
                <w:rStyle w:val="ae"/>
                <w:noProof/>
                <w:sz w:val="28"/>
                <w:szCs w:val="28"/>
              </w:rPr>
              <w:t xml:space="preserve">2.1. </w:t>
            </w:r>
            <w:r w:rsidR="008C0301" w:rsidRPr="008C0301">
              <w:rPr>
                <w:rStyle w:val="ae"/>
                <w:bCs/>
                <w:iCs/>
                <w:noProof/>
                <w:sz w:val="28"/>
                <w:szCs w:val="28"/>
              </w:rPr>
              <w:t>ЛИЧНЫЙ ИНСТРУМЕНТ КОНКУРСАНТА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_Toc126841740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22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41" w:history="1">
            <w:r w:rsidR="008C0301" w:rsidRPr="008C0301">
              <w:rPr>
                <w:rStyle w:val="ae"/>
                <w:iCs/>
                <w:noProof/>
                <w:sz w:val="28"/>
                <w:szCs w:val="28"/>
              </w:rPr>
              <w:t>2.2.МАТЕРИАЛЫ, ОБОРУДОВАНИЕ И ИНСТРУМЕНТЫ, ЗАПРЕЩЕННЫЕ НА ПЛОЩАДКЕ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_Toc126841741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26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Pr="008C0301" w:rsidRDefault="00197877" w:rsidP="008C0301">
          <w:pPr>
            <w:pStyle w:val="25"/>
            <w:rPr>
              <w:rFonts w:eastAsiaTheme="minorEastAsia"/>
              <w:noProof/>
              <w:sz w:val="28"/>
              <w:szCs w:val="28"/>
            </w:rPr>
          </w:pPr>
          <w:hyperlink w:anchor="_Toc126841742" w:history="1">
            <w:r w:rsidR="008C0301" w:rsidRPr="008C0301">
              <w:rPr>
                <w:rStyle w:val="ae"/>
                <w:noProof/>
                <w:sz w:val="28"/>
                <w:szCs w:val="28"/>
              </w:rPr>
              <w:t>2.3 ТРЕБОВАНИЯ К КОНКУРСНОЙ ПЛОЩАДКЕ</w:t>
            </w:r>
            <w:r w:rsidR="008C0301" w:rsidRPr="008C0301">
              <w:rPr>
                <w:noProof/>
                <w:webHidden/>
                <w:sz w:val="28"/>
                <w:szCs w:val="28"/>
              </w:rPr>
              <w:tab/>
            </w:r>
            <w:r w:rsidRPr="008C0301">
              <w:rPr>
                <w:noProof/>
                <w:webHidden/>
                <w:sz w:val="28"/>
                <w:szCs w:val="28"/>
              </w:rPr>
              <w:fldChar w:fldCharType="begin"/>
            </w:r>
            <w:r w:rsidR="008C0301" w:rsidRPr="008C0301">
              <w:rPr>
                <w:noProof/>
                <w:webHidden/>
                <w:sz w:val="28"/>
                <w:szCs w:val="28"/>
              </w:rPr>
              <w:instrText xml:space="preserve"> PAGEREF _Toc126841742 \h </w:instrText>
            </w:r>
            <w:r w:rsidRPr="008C0301">
              <w:rPr>
                <w:noProof/>
                <w:webHidden/>
                <w:sz w:val="28"/>
                <w:szCs w:val="28"/>
              </w:rPr>
            </w:r>
            <w:r w:rsidRPr="008C030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A7370">
              <w:rPr>
                <w:noProof/>
                <w:webHidden/>
                <w:sz w:val="28"/>
                <w:szCs w:val="28"/>
              </w:rPr>
              <w:t>28</w:t>
            </w:r>
            <w:r w:rsidRPr="008C030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0301" w:rsidRDefault="00197877" w:rsidP="008C0301">
          <w:pPr>
            <w:pStyle w:val="11"/>
            <w:spacing w:line="276" w:lineRule="auto"/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  <w:lang w:val="ru-RU" w:eastAsia="ru-RU"/>
            </w:rPr>
          </w:pPr>
          <w:hyperlink w:anchor="_Toc126841743" w:history="1">
            <w:r w:rsidR="008C0301" w:rsidRPr="008C0301">
              <w:rPr>
                <w:rStyle w:val="ae"/>
                <w:rFonts w:ascii="Times New Roman" w:hAnsi="Times New Roman"/>
                <w:noProof/>
                <w:sz w:val="28"/>
              </w:rPr>
              <w:t>3. ПРИЛОЖЕНИЯ</w:t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8C0301" w:rsidRPr="008C0301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_Toc126841743 \h </w:instrText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A7370">
              <w:rPr>
                <w:rFonts w:ascii="Times New Roman" w:hAnsi="Times New Roman"/>
                <w:noProof/>
                <w:webHidden/>
                <w:sz w:val="28"/>
              </w:rPr>
              <w:t>28</w:t>
            </w:r>
            <w:r w:rsidRPr="008C0301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:rsidR="005C3882" w:rsidRDefault="00197877">
          <w:r>
            <w:rPr>
              <w:b/>
              <w:bCs/>
            </w:rPr>
            <w:fldChar w:fldCharType="end"/>
          </w:r>
        </w:p>
      </w:sdtContent>
    </w:sdt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204BB" w:rsidRPr="00786827" w:rsidRDefault="00D37DEA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F50AC5" w:rsidRPr="00786827" w:rsidRDefault="00F50AC5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7C3361" w:rsidRDefault="007C3361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ЗУН – знания/умения/навыки</w:t>
      </w:r>
    </w:p>
    <w:p w:rsidR="007C3361" w:rsidRDefault="007C3361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ИЛ – инфраструктурный лист</w:t>
      </w:r>
    </w:p>
    <w:p w:rsidR="007C3361" w:rsidRDefault="007C3361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КЗ – конкурсное задание</w:t>
      </w:r>
    </w:p>
    <w:p w:rsidR="007C3361" w:rsidRDefault="007C3361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КО – критерии оценки</w:t>
      </w:r>
    </w:p>
    <w:p w:rsidR="007C3361" w:rsidRDefault="007C3361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ПЗ – план застройки площадки</w:t>
      </w:r>
    </w:p>
    <w:p w:rsidR="007C3361" w:rsidRDefault="007C3361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ПЛК </w:t>
      </w:r>
      <w:r w:rsidRPr="00786827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–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программируемый логический контроллер</w:t>
      </w:r>
    </w:p>
    <w:p w:rsidR="005C3882" w:rsidRDefault="005C3882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САПР – система автоматизированного проектирования</w:t>
      </w:r>
    </w:p>
    <w:p w:rsidR="005C3882" w:rsidRDefault="005C3882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ЭВМ – электронно-вычислительная машина</w:t>
      </w:r>
    </w:p>
    <w:p w:rsidR="00F50AC5" w:rsidRPr="007C3361" w:rsidRDefault="00D32AFC" w:rsidP="007C3361">
      <w:pPr>
        <w:pStyle w:val="bullet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7C3361">
        <w:rPr>
          <w:rFonts w:ascii="Times New Roman" w:hAnsi="Times New Roman"/>
          <w:bCs/>
          <w:i/>
          <w:sz w:val="28"/>
          <w:szCs w:val="28"/>
          <w:lang w:val="en-US" w:eastAsia="ru-RU"/>
        </w:rPr>
        <w:t>HMI</w:t>
      </w:r>
      <w:r w:rsidR="00F50AC5" w:rsidRPr="007C336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</w:t>
      </w:r>
      <w:r w:rsidRPr="007C3361">
        <w:rPr>
          <w:rFonts w:ascii="Times New Roman" w:hAnsi="Times New Roman"/>
          <w:bCs/>
          <w:i/>
          <w:sz w:val="28"/>
          <w:szCs w:val="28"/>
          <w:lang w:val="en-US" w:eastAsia="ru-RU"/>
        </w:rPr>
        <w:t>HumanMachineInterface</w:t>
      </w:r>
      <w:r w:rsidRPr="007C336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(человеко-машинный интерфейс)</w:t>
      </w:r>
    </w:p>
    <w:p w:rsidR="00D32AFC" w:rsidRPr="00D32AFC" w:rsidRDefault="00D32AFC" w:rsidP="007C3361">
      <w:pPr>
        <w:pStyle w:val="bullet"/>
        <w:numPr>
          <w:ilvl w:val="0"/>
          <w:numId w:val="0"/>
        </w:numPr>
        <w:spacing w:line="276" w:lineRule="auto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bookmarkStart w:id="2" w:name="_Toc126841731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  <w:bookmarkEnd w:id="2"/>
    </w:p>
    <w:p w:rsidR="00DE39D8" w:rsidRPr="00D17132" w:rsidRDefault="00D37DEA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3" w:name="_Toc124422966"/>
      <w:bookmarkStart w:id="4" w:name="_Toc126841732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  <w:bookmarkEnd w:id="4"/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E47025">
        <w:rPr>
          <w:rFonts w:ascii="Times New Roman" w:hAnsi="Times New Roman" w:cs="Times New Roman"/>
          <w:sz w:val="28"/>
          <w:szCs w:val="28"/>
        </w:rPr>
        <w:t>Мехатроника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5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:rsidR="00C56A9B" w:rsidRDefault="000244D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:rsidR="00E857D6" w:rsidRPr="00A204BB" w:rsidRDefault="00C56A9B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:rsidR="00E857D6" w:rsidRPr="00A204BB" w:rsidRDefault="00E857D6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:rsidR="00E857D6" w:rsidRPr="00A204BB" w:rsidRDefault="00D37DEA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:rsidR="000244DA" w:rsidRPr="00D17132" w:rsidRDefault="00270E01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6" w:name="_Toc78885652"/>
      <w:bookmarkStart w:id="7" w:name="_Toc124422967"/>
      <w:bookmarkStart w:id="8" w:name="_Toc126841733"/>
      <w:r>
        <w:rPr>
          <w:rFonts w:ascii="Times New Roman" w:hAnsi="Times New Roman"/>
          <w:color w:val="000000"/>
          <w:sz w:val="24"/>
          <w:lang w:val="ru-RU"/>
        </w:rPr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6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ПРОФЕССИОНАЛЬНЫХЗАДАЧ СПЕЦИАЛИСТА ПО КОМПЕТЕНЦИИ «</w:t>
      </w:r>
      <w:r w:rsidR="00E47025">
        <w:rPr>
          <w:rFonts w:ascii="Times New Roman" w:hAnsi="Times New Roman"/>
          <w:color w:val="000000"/>
          <w:sz w:val="24"/>
          <w:lang w:val="ru-RU"/>
        </w:rPr>
        <w:t>МЕХАТРОНИКА</w:t>
      </w:r>
      <w:r>
        <w:rPr>
          <w:rFonts w:ascii="Times New Roman" w:hAnsi="Times New Roman"/>
          <w:color w:val="000000"/>
          <w:sz w:val="24"/>
          <w:lang w:val="ru-RU"/>
        </w:rPr>
        <w:t>»</w:t>
      </w:r>
      <w:bookmarkEnd w:id="7"/>
      <w:bookmarkEnd w:id="8"/>
    </w:p>
    <w:p w:rsidR="00C56A9B" w:rsidRPr="00B06E2F" w:rsidRDefault="00C56A9B" w:rsidP="00786827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B06E2F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B06E2F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650"/>
        <w:gridCol w:w="7614"/>
        <w:gridCol w:w="1591"/>
      </w:tblGrid>
      <w:tr w:rsidR="000244DA" w:rsidRPr="003732A7" w:rsidTr="00317F35">
        <w:tc>
          <w:tcPr>
            <w:tcW w:w="330" w:type="pct"/>
            <w:shd w:val="clear" w:color="auto" w:fill="92D050"/>
            <w:vAlign w:val="center"/>
          </w:tcPr>
          <w:p w:rsidR="000244DA" w:rsidRPr="000244DA" w:rsidRDefault="000244DA" w:rsidP="00D17132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863" w:type="pct"/>
            <w:shd w:val="clear" w:color="auto" w:fill="92D050"/>
            <w:vAlign w:val="center"/>
          </w:tcPr>
          <w:p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807" w:type="pct"/>
            <w:shd w:val="clear" w:color="auto" w:fill="92D050"/>
            <w:vAlign w:val="center"/>
          </w:tcPr>
          <w:p w:rsidR="000244DA" w:rsidRPr="000244DA" w:rsidRDefault="000244DA" w:rsidP="00D17132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0244DA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5C3882" w:rsidRPr="005C3882" w:rsidTr="00317F3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764773" w:rsidRPr="005C3882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3" w:type="pct"/>
            <w:shd w:val="clear" w:color="auto" w:fill="auto"/>
            <w:vAlign w:val="center"/>
          </w:tcPr>
          <w:p w:rsidR="00764773" w:rsidRPr="005C3882" w:rsidRDefault="00E6194C" w:rsidP="0076477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Сборка узлов и агрегатов мехатронных устройств и систем [А/01.4]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764773" w:rsidRPr="005C3882" w:rsidRDefault="00E53BDB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64773" w:rsidRPr="005C3882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53BDB" w:rsidRPr="005C3882" w:rsidRDefault="00764773" w:rsidP="004B0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узлов и агрегатов мехатронных устройств и систем, их состав и конструктивные особенности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виды и признаки внешних дефектов модулей и узлов мехатронных устройств и систем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приемки оборудования и комплектующих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электротехники, цифровой и аналоговой электроники 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электрических и электромеханических систем 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принципы работы электрических машин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информационных технологий и систем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компьютерные персональные информационные менеджеры: наименования, возможности и порядок работы в них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  <w:t>-телекоммуникационной сети "Интернет"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317F35" w:rsidRPr="005C38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"Интернет": наименования, возможности и порядок работы в них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конструкторские системы автоматизированного проектирования (далее – </w:t>
            </w:r>
            <w:r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 w:rsidR="0048111F"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)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содержание эксплуатационной документации на узлы и агрегаты мехатронных устройств и систем, руководств по установке программного обеспечения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способы, приемы и особенности сборки и разборки узлов, агрегатов и электронных модулей мехатронных устройств и систем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перечень и формы приемо-сдаточных документов на узлы, агрегаты и модули мехатронных устройств и систем</w:t>
            </w:r>
          </w:p>
          <w:p w:rsidR="004B0C2C" w:rsidRPr="005C3882" w:rsidRDefault="004B0C2C" w:rsidP="0048111F">
            <w:pPr>
              <w:pStyle w:val="aff9"/>
              <w:numPr>
                <w:ilvl w:val="0"/>
                <w:numId w:val="37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764773" w:rsidRPr="005C3882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764773" w:rsidRPr="005C3882" w:rsidRDefault="00764773" w:rsidP="00D1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764773" w:rsidRPr="005C3882" w:rsidRDefault="00764773" w:rsidP="00E619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выполнять распаковку и расконсервацию узлов, агрегатов и модулей мехатронных устройств и систем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электромеханические, гидравлические и пневматические инструменты для сборки узлов мехатронных устройств и систем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читать схемы, чертежи, технологическую документацию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проверять комплектность и целостность узлов, агрегатов и модулей мехатронных устройств и систем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специализированное программное обеспечение для электронных вычислительных машин и контроллеров электроавтоматики 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проверять комплектность и отсутствие внешних дефектов при приемке модулей и узлов мехатронных устройств и систем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оформлять приемо-сдаточную документацию на узлы, агрегаты и модули мехатронных устройств и систем с применением текстовых процессоров и электронных таблиц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поддерживать состояние рабочего места при проведении сборочных работ и работ с электронно-вычислительными машинами (далее – ЭВМ) в соответствии с требованиями электробезопасности, охраны труда, промышленной, экологической и пожарной безопасности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:rsidR="00E53BDB" w:rsidRPr="005C3882" w:rsidRDefault="00E53BDB" w:rsidP="0048111F">
            <w:pPr>
              <w:pStyle w:val="aff9"/>
              <w:numPr>
                <w:ilvl w:val="0"/>
                <w:numId w:val="36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764773" w:rsidRPr="005C3882" w:rsidRDefault="00764773" w:rsidP="00D171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63" w:type="pct"/>
            <w:shd w:val="clear" w:color="auto" w:fill="auto"/>
            <w:vAlign w:val="center"/>
          </w:tcPr>
          <w:p w:rsidR="0048111F" w:rsidRPr="005C3882" w:rsidRDefault="00E6194C" w:rsidP="0048111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Техническое обслуживание узлов и агрегатов мехатронных устройств и систем [А/03.4]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53BDB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48111F" w:rsidRPr="005C3882" w:rsidRDefault="00E6194C" w:rsidP="004811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построения мехатронных устройств и систем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единая система конструкторской документации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электротехники, цифровой и аналоговой электроники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электрических и электромеханических систем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составления и чтения принципиальных и монтажных электрических, гидравлических и пневматических схем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конструктивные особенности узлов, агрегатов, блоков и модулей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и обновления программного обеспечения узлов, агрегатов, блоков и модулей мехатронных устройств и систем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таблицами: наименования, возможности и порядок работы в 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персональные информационные менеджеры: наименования, возможности и порядок работы в 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информационно-телекоммуникационной сети "интернет"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телекоммуникационной сети "интернет":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способы чистки и смазки механических узлов и агрегатов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 для определения технического состояния узлов, агрегатов, блоков и модулей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отработавших ресурс или вышедших из строя составных частей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9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контролировать соответствие условий эксплуатации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чистить и смазывать механические узлы и агрегаты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контролировать и обеспечивать надежность закрепления механических узлов и агрегатов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выявлять вышедшие из строя составные части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заменять вышедшие из строя составные части мехатронных устройств и систем на исправные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выявлять необходимость в обновлении и обновлять программное обеспечение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читать эксплуатационную документацию на мехатронные устройства и системы и их программное обеспечение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технического обслуживания в соответствии с требованиями электробезопасности, охраны труда, промышленной, экологической и пожарной безопасности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создавать электронные таблицы, выполнять вычисления и обработку данных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38"/>
              </w:numPr>
              <w:spacing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Наладка и регулировка узлов, агрегатов и электронных модулей мехатронных систем [А/04.4]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53BDB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принципы функционирования узлов, агрегатов и электронных модулей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основы электротехники, цифровой и аналоговой электроники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электрических и электромеханических систем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теория машин и механизмов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и обновления программного обеспечения узлов, агрегатов, блоков и модулей мехатронных устройств и систем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компьютерные персональные информационные менеджеры: наименования, возможности и порядок работы в 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них 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информационно-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телекоммуникационной сети "Интернет"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информационно-телекоммуникационной сети "Интернет":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-системы: классы, наименования, возможности и порядок работы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и чтения принципиальных и монтажных электрических, гидравлических и пневматических схем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к характеристикам и режимам работы узлов, агрегатов и электронных модулей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наладки и регулировки механических узлов и агрегатов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наладки и регулировки электронных модулей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1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определять набор конфигурируемых параметров программного обеспечения мехатронных устройств и систем в зависимости от требований к их составу и параметрам эксплуатации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программные инструменты для конфигурирования и настройки программного обеспечения мехатронных устройств и систем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контрольно-измерительные приборы и специальные стенды для наладки и регулировки узлов, агрегатов и электронных модулей мехатронных систем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наладки и регулировки механических узлов и агрегатов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наладки и регулировки электронных модулей мехатронных устройств и систем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оформлять производственно-техническую документацию в соответствии с нормативно-технической документацией и стандартами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:rsidR="0048111F" w:rsidRPr="005C3882" w:rsidRDefault="0048111F" w:rsidP="0048111F">
            <w:pPr>
              <w:pStyle w:val="aff9"/>
              <w:numPr>
                <w:ilvl w:val="0"/>
                <w:numId w:val="40"/>
              </w:numPr>
              <w:spacing w:line="240" w:lineRule="auto"/>
              <w:ind w:left="240" w:hanging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Монтаж оборудования мехатронных устройств и систем, пусконаладочные работы [В/01.5]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3BDB" w:rsidRPr="005C38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мехатронных устройств и систем, подлежащих монтажу и демонтажу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правила составления сборочных и рабочих чертежей, принципиальных и монтажных электрических, гидравлических и пневматических схем 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чтения схем и чертежей конструкторской и технологической документации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технологии сборки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цифровой и аналоговой электроники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принципы работы программного обеспечения мехатронных устройств и систем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построения информационных вычислительных сетей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компьютерные персональные информационные менеджеры: наименования, возможности и порядок работы в них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них 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безопасности при работе в информационно-телекоммуникационной сети "Интернет"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  <w:t>-телекоммуникационной сети "Интернет": наименования, возможности и порядок работы в них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работы программных клиент-серверных систем сбора и анализа данных (промышленного интернета вещей)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и правила использования слесарных, монтажных, электромеханических, гидравлических и пневматических инструментов 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3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сборочные чертежи, схемы, руководства по эксплуатации и спецификации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монтажа мехатронных устройств и систем в соответствии с конструкторской документацией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монтажа и настройки информационной вычислительной сети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контролировать правильность установки программного обеспечения клиент-серверных систем сбора и анализа данных (промышленного интернета вещей)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контрольно-измерительными приборами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слесарные, монтажные, электромеханические, гидравлические и пневматические инструменты для монтажа оборудования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паять с использованием мягких припоев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смазку механических частей мехатронных устройств и систем 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проектами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:rsidR="001D240F" w:rsidRPr="005C3882" w:rsidRDefault="001D240F" w:rsidP="001D240F">
            <w:pPr>
              <w:pStyle w:val="aff9"/>
              <w:numPr>
                <w:ilvl w:val="0"/>
                <w:numId w:val="42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Диагностика и техническое обслуживание мехатронных устройств и систем  [В/02.5]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53BDB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устройство, принцип действия и технические характеристики диагностируемых мехатронных устройств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виды и признаки внешних дефектов модулей и узлов мехатронных устройств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устройство и правила использования контрольно-измерительных приборов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использованию стендов для контроля качества и настройки узлов, агрегатов и модулей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чтения схем и чертежей конструкторской и технологической документации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диагностики электрических, гидравлических и пневматических приводов мехатронных устройств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комплексной диагностики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системы допусков и посадок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цифровой и аналоговой электроники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гидравлических, электрических и пневматических приводов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робототехники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основы построения информационных вычислительных сетей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электронными таблицами: наименования, возможности и порядок работы в них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прикладные компьютерные программы для работы с электронной почтой: наименования, возможности и порядок работы в них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персональные информационные менеджеры: наименования, возможности и порядок работы в них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браузеры для работы с информационно-телекоммуникационной сетью "Интернет": наименования, возможности и порядок работы в 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них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  <w:t>-телекоммуникационной сети "Интернет"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информационно-телекоммуникационной сети "Интернет": наименования, возможности и порядок работы в них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методики определения корректности работы программных клиент- серверных систем сбора и анализа данных (промышленного интернета вещей)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методики проведения экспериментов для определения статических и динамических характеристик мехатронных устройств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обработки результатов экспериментов с применением прикладных программ для ЭВМ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5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проверять исправность и соответствие техническим требованиям узлов, агрегатов и электронных модулей перед сборкой мехатронных устройств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техническую диагностику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техническую диагностику электрических, гидравлических и пневматических приводов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проводить комплексную техническую диагностику мехатронных устройств и систем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выполнять программную диагностику клиент-серверных систем сбора и анализа данных (промышленного интернета вещей)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смазку механических частей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ведомости дефектов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эксперименты для определения статических и динамических характеристик мехатронных устройств и систем 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обрабатывать результаты экспериментов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просматривать запланированные работы, контролировать сроки 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:rsidR="004E200B" w:rsidRPr="005C3882" w:rsidRDefault="004E200B" w:rsidP="004E200B">
            <w:pPr>
              <w:pStyle w:val="aff9"/>
              <w:numPr>
                <w:ilvl w:val="0"/>
                <w:numId w:val="44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E6194C" w:rsidRPr="005C3882" w:rsidRDefault="00E6194C" w:rsidP="00E619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E6194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Настройка мехатронных устройств и систем  [В/03.5]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53BDB" w:rsidP="00E6194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мехатронных устройств и систем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 динамические свойства электрических, гидравлических и пневматических приводов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характеристики и возможности датчиков, применяемых в мехатронных устройствах и системах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мехатронным устройствам и системам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приемки и сдачи выполненных работ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общие представления о влиянии структур и значений параметров регуляторов на статические и динамические характеристики мехатронных устройств и систем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методики и технические средства настройки электрических, гидравлических и пневматических приводов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методики и технические средства настройки электронных устройств управления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методики и технические средства настройки и регулировки механизмов мехатронных устройств и систем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способы настройки комплексов следящих приводов в составе мехатронных устройств и систем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информационных технологий и систем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текстовые редакторы (процессоры): наименования, возможности и порядок работы в них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компьютерные программы для работы с электронными таблицами: наименования, возможности и порядок работы в них прикладные компьютерные программы для работы с электронной почтой: наименования, возможности и порядок работы в них компьютерные персональные информационные менеджеры: наименования, возможности и порядок работы в них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прикладные программы управления проектами: наименования, возможности и порядок работы в них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браузеры для работы с информационно-телекоммуникационной сетью "Интернет": наименования, возможности и порядок работы в них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работе в информационно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softHyphen/>
              <w:t>-телекоммуникационной сети "Интернет"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поисковые системы для поиска информации в информационно-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"Интернет": наименования, возможности и порядок работы в них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САПР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: классы, наименования, возможности и порядок работы в них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настройки и конфигурирования информационных вычислительных сетей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настройки и конфигурирования программных клиент-серверных систем сбора и анализа данных (промышленного интернета вещей)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программирования контроллеров и управляющих ЭВМ систем управления мехатронных устройств и систем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методы комплексной настройки мехатронных устройств и систем с использованием программного обеспечения контроллеров и управляющих ЭВМ, их систем управления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цифрового управления движением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робототехники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вычислительной техники и программирования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автоматического управления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единая система конструкторской документации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цифровой и аналоговой электроники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теории машин и механизмов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теоретической механики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электротехники и механики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основы метрологии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требования электробезопасности, охраны труда, пожарной, промышленной и экологической безопасности</w:t>
            </w:r>
          </w:p>
          <w:p w:rsidR="00143141" w:rsidRPr="005C3882" w:rsidRDefault="00143141" w:rsidP="00143141">
            <w:pPr>
              <w:pStyle w:val="aff9"/>
              <w:numPr>
                <w:ilvl w:val="0"/>
                <w:numId w:val="46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система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3882" w:rsidRPr="005C3882" w:rsidTr="00317F35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E6194C" w:rsidRPr="005C3882" w:rsidRDefault="00E6194C" w:rsidP="000048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3" w:type="pct"/>
            <w:shd w:val="clear" w:color="auto" w:fill="auto"/>
            <w:vAlign w:val="center"/>
          </w:tcPr>
          <w:p w:rsidR="00E6194C" w:rsidRPr="005C3882" w:rsidRDefault="00E6194C" w:rsidP="000048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882"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настраивать и регулировать механизмы мехатронных устройств и систем в соответствии с техническими требованиями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выполнения работ по настройке мехатронных устройств и систем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настраивать электрические, гидравлические и пневматические приводы мехатронных устройств и систем на специализированных стендах 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настраивать комплексы следящих приводов в составе мехатронных устройств и систем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настраивать электронные устройства мехатронных устройств и систем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настраивать параметры и конфигурацию информационной вычислительной сети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настраивать параметры и конфигурацию программного обеспечения клиент-серверных систем сбора и анализа данных (промышленного интернета вещей)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читать схемы и чертежи конструкторской и технологической документации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комплексную настройку мехатронных устройств и систем, используя программное обеспечение контроллеров и </w:t>
            </w:r>
            <w:r w:rsidRPr="005C38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управляющих ЭВМ, их систем управления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поддерживать состояние рабочего места при проведении работ в соответствии с требованиями электробезопасности, охраны труда, промышленной, экологической и пожарной безопасности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использовать текстовые редакторы (процессоры) для составления и чтения документации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создавать электронные таблицы, выполнять вычисления и обработку данных в них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получать, отправлять, пересылать сообщения и документы по электронной почте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планировать собственную работу с использованием компьютерного персонального информационного менеджера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просматривать запланированные работы, контролировать сроки выполнения работ, определять назначенные ресурсы, очередность выполнения работ, подавать заявки на внесение изменений в очередность работ, отмечать выполнение работ, готовить отчеты о выполненных работах с использованием прикладных программ управления проектами</w:t>
            </w:r>
          </w:p>
          <w:p w:rsidR="00C16478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искать информацию о применяемых технологиях и программных библиотеках с использованием информационно-телекоммуникационной сети "Интернет"</w:t>
            </w:r>
          </w:p>
          <w:p w:rsidR="00143141" w:rsidRPr="005C3882" w:rsidRDefault="00C16478" w:rsidP="00C16478">
            <w:pPr>
              <w:pStyle w:val="aff9"/>
              <w:numPr>
                <w:ilvl w:val="0"/>
                <w:numId w:val="47"/>
              </w:numPr>
              <w:spacing w:line="240" w:lineRule="auto"/>
              <w:ind w:left="240" w:hanging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C3882">
              <w:rPr>
                <w:rFonts w:ascii="Times New Roman" w:hAnsi="Times New Roman" w:cs="Times New Roman"/>
                <w:sz w:val="24"/>
                <w:szCs w:val="24"/>
              </w:rPr>
              <w:t>пользоваться системой информационного обеспечения качества на этапах жизненного цикла изделий с применением интерактивных электронных технических руководств, средств интегрированной логистической поддержки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E6194C" w:rsidRPr="005C3882" w:rsidRDefault="00E6194C" w:rsidP="000048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74B8" w:rsidRPr="00786827" w:rsidRDefault="00F8340A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9" w:name="_Toc78885655"/>
      <w:bookmarkStart w:id="10" w:name="_Toc124422968"/>
      <w:bookmarkStart w:id="11" w:name="_Toc126841734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="00D17132"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="00D17132"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9"/>
      <w:bookmarkEnd w:id="10"/>
      <w:bookmarkEnd w:id="11"/>
    </w:p>
    <w:p w:rsidR="00DE39D8" w:rsidRPr="00786827" w:rsidRDefault="00AE6AB7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786827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 w:rsidRPr="00786827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Pr="00786827" w:rsidRDefault="00640E46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786827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786827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786827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38" w:type="pct"/>
        <w:jc w:val="center"/>
        <w:tblLook w:val="04A0"/>
      </w:tblPr>
      <w:tblGrid>
        <w:gridCol w:w="2100"/>
        <w:gridCol w:w="340"/>
        <w:gridCol w:w="1617"/>
        <w:gridCol w:w="1887"/>
        <w:gridCol w:w="1811"/>
        <w:gridCol w:w="2175"/>
      </w:tblGrid>
      <w:tr w:rsidR="004E785E" w:rsidRPr="00613219" w:rsidTr="005E7F57">
        <w:trPr>
          <w:trHeight w:val="1538"/>
          <w:jc w:val="center"/>
        </w:trPr>
        <w:tc>
          <w:tcPr>
            <w:tcW w:w="3905" w:type="pct"/>
            <w:gridSpan w:val="5"/>
            <w:shd w:val="clear" w:color="auto" w:fill="92D050"/>
            <w:vAlign w:val="center"/>
          </w:tcPr>
          <w:p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</w:t>
            </w:r>
            <w:r w:rsidR="00613219" w:rsidRPr="00613219">
              <w:rPr>
                <w:b/>
                <w:sz w:val="22"/>
                <w:szCs w:val="22"/>
              </w:rPr>
              <w:t>/Модуль</w:t>
            </w:r>
          </w:p>
        </w:tc>
        <w:tc>
          <w:tcPr>
            <w:tcW w:w="1095" w:type="pct"/>
            <w:shd w:val="clear" w:color="auto" w:fill="92D050"/>
            <w:vAlign w:val="center"/>
          </w:tcPr>
          <w:p w:rsidR="004E785E" w:rsidRPr="00613219" w:rsidRDefault="004E785E" w:rsidP="00C17B0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 xml:space="preserve">Итого баллов за раздел </w:t>
            </w:r>
            <w:r w:rsidR="00F8340A" w:rsidRPr="00613219">
              <w:rPr>
                <w:b/>
                <w:sz w:val="22"/>
                <w:szCs w:val="22"/>
              </w:rPr>
              <w:t>ТРЕБОВАНИЙ</w:t>
            </w:r>
            <w:r w:rsidR="00E0407E" w:rsidRPr="00613219">
              <w:rPr>
                <w:b/>
                <w:sz w:val="22"/>
                <w:szCs w:val="22"/>
              </w:rPr>
              <w:t xml:space="preserve"> КОМПЕТЕНЦИИ</w:t>
            </w:r>
          </w:p>
        </w:tc>
      </w:tr>
      <w:tr w:rsidR="00004883" w:rsidRPr="00613219" w:rsidTr="005E7F57">
        <w:trPr>
          <w:trHeight w:val="50"/>
          <w:jc w:val="center"/>
        </w:trPr>
        <w:tc>
          <w:tcPr>
            <w:tcW w:w="1058" w:type="pct"/>
            <w:vMerge w:val="restart"/>
            <w:shd w:val="clear" w:color="auto" w:fill="92D050"/>
            <w:vAlign w:val="center"/>
          </w:tcPr>
          <w:p w:rsidR="00004883" w:rsidRPr="00613219" w:rsidRDefault="00004883" w:rsidP="003242E1">
            <w:pPr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71" w:type="pct"/>
            <w:shd w:val="clear" w:color="auto" w:fill="92D050"/>
            <w:vAlign w:val="center"/>
          </w:tcPr>
          <w:p w:rsidR="00004883" w:rsidRPr="00613219" w:rsidRDefault="00004883" w:rsidP="00C17B01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814" w:type="pct"/>
            <w:shd w:val="clear" w:color="auto" w:fill="00B050"/>
            <w:vAlign w:val="center"/>
          </w:tcPr>
          <w:p w:rsidR="00004883" w:rsidRPr="00613219" w:rsidRDefault="0000488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950" w:type="pct"/>
            <w:shd w:val="clear" w:color="auto" w:fill="00B050"/>
            <w:vAlign w:val="center"/>
          </w:tcPr>
          <w:p w:rsidR="00004883" w:rsidRPr="00613219" w:rsidRDefault="0000488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912" w:type="pct"/>
            <w:shd w:val="clear" w:color="auto" w:fill="00B050"/>
            <w:vAlign w:val="center"/>
          </w:tcPr>
          <w:p w:rsidR="00004883" w:rsidRPr="00613219" w:rsidRDefault="00004883" w:rsidP="00C17B01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1095" w:type="pct"/>
            <w:shd w:val="clear" w:color="auto" w:fill="00B050"/>
            <w:vAlign w:val="center"/>
          </w:tcPr>
          <w:p w:rsidR="00004883" w:rsidRPr="00613219" w:rsidRDefault="00004883" w:rsidP="00C17B01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058" w:type="pct"/>
            <w:vMerge/>
            <w:shd w:val="clear" w:color="auto" w:fill="92D050"/>
            <w:vAlign w:val="center"/>
          </w:tcPr>
          <w:p w:rsidR="00E53BDB" w:rsidRPr="00613219" w:rsidRDefault="00E53BDB" w:rsidP="00E53B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814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50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2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058" w:type="pct"/>
            <w:vMerge/>
            <w:shd w:val="clear" w:color="auto" w:fill="92D050"/>
            <w:vAlign w:val="center"/>
          </w:tcPr>
          <w:p w:rsidR="00E53BDB" w:rsidRPr="00613219" w:rsidRDefault="00E53BDB" w:rsidP="00E53B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814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50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2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058" w:type="pct"/>
            <w:vMerge/>
            <w:shd w:val="clear" w:color="auto" w:fill="92D050"/>
            <w:vAlign w:val="center"/>
          </w:tcPr>
          <w:p w:rsidR="00E53BDB" w:rsidRPr="00613219" w:rsidRDefault="00E53BDB" w:rsidP="00E53B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14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50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2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058" w:type="pct"/>
            <w:vMerge/>
            <w:shd w:val="clear" w:color="auto" w:fill="92D050"/>
            <w:vAlign w:val="center"/>
          </w:tcPr>
          <w:p w:rsidR="00E53BDB" w:rsidRPr="00613219" w:rsidRDefault="00E53BDB" w:rsidP="00E53B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814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50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912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058" w:type="pct"/>
            <w:vMerge/>
            <w:shd w:val="clear" w:color="auto" w:fill="92D050"/>
            <w:vAlign w:val="center"/>
          </w:tcPr>
          <w:p w:rsidR="00E53BDB" w:rsidRPr="00613219" w:rsidRDefault="00E53BDB" w:rsidP="00E53B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814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50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12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058" w:type="pct"/>
            <w:vMerge/>
            <w:shd w:val="clear" w:color="auto" w:fill="92D050"/>
            <w:vAlign w:val="center"/>
          </w:tcPr>
          <w:p w:rsidR="00E53BDB" w:rsidRPr="00613219" w:rsidRDefault="00E53BDB" w:rsidP="00E53BDB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1" w:type="pct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814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50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912" w:type="pct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color w:val="000000"/>
                <w:sz w:val="22"/>
                <w:szCs w:val="22"/>
                <w:lang w:val="en-US"/>
              </w:rPr>
              <w:t>18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  <w:tr w:rsidR="00E53BDB" w:rsidRPr="00613219" w:rsidTr="005E7F57">
        <w:trPr>
          <w:trHeight w:val="50"/>
          <w:jc w:val="center"/>
        </w:trPr>
        <w:tc>
          <w:tcPr>
            <w:tcW w:w="1229" w:type="pct"/>
            <w:gridSpan w:val="2"/>
            <w:shd w:val="clear" w:color="auto" w:fill="00B050"/>
            <w:vAlign w:val="center"/>
          </w:tcPr>
          <w:p w:rsidR="00E53BDB" w:rsidRPr="00613219" w:rsidRDefault="00E53BDB" w:rsidP="00E53BDB">
            <w:pPr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814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950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12" w:type="pct"/>
            <w:shd w:val="clear" w:color="auto" w:fill="F2F2F2" w:themeFill="background1" w:themeFillShade="F2"/>
            <w:vAlign w:val="center"/>
          </w:tcPr>
          <w:p w:rsidR="00E53BDB" w:rsidRPr="00E53BDB" w:rsidRDefault="00E53BDB" w:rsidP="00E53BDB">
            <w:pPr>
              <w:jc w:val="center"/>
              <w:rPr>
                <w:sz w:val="22"/>
                <w:szCs w:val="22"/>
              </w:rPr>
            </w:pPr>
            <w:r w:rsidRPr="00E53BDB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95" w:type="pct"/>
            <w:shd w:val="clear" w:color="auto" w:fill="F2F2F2" w:themeFill="background1" w:themeFillShade="F2"/>
            <w:vAlign w:val="center"/>
          </w:tcPr>
          <w:p w:rsidR="00E53BDB" w:rsidRPr="00E53BDB" w:rsidRDefault="0054777C" w:rsidP="00E53B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12" w:name="_Toc124422969"/>
      <w:bookmarkStart w:id="13" w:name="_Toc126841735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12"/>
      <w:bookmarkEnd w:id="13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/>
      </w:tblPr>
      <w:tblGrid>
        <w:gridCol w:w="399"/>
        <w:gridCol w:w="3405"/>
        <w:gridCol w:w="6051"/>
      </w:tblGrid>
      <w:tr w:rsidR="008761F3" w:rsidRPr="009D04EE" w:rsidTr="00437D28">
        <w:tc>
          <w:tcPr>
            <w:tcW w:w="1851" w:type="pct"/>
            <w:gridSpan w:val="2"/>
            <w:shd w:val="clear" w:color="auto" w:fill="92D050"/>
          </w:tcPr>
          <w:p w:rsidR="008761F3" w:rsidRPr="00437D28" w:rsidRDefault="0047429B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8761F3" w:rsidRPr="00437D28" w:rsidRDefault="008761F3" w:rsidP="00437D2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 xml:space="preserve">Методика проверки навыков </w:t>
            </w:r>
            <w:r w:rsidR="00C21E3A" w:rsidRPr="00437D28">
              <w:rPr>
                <w:b/>
                <w:sz w:val="24"/>
                <w:szCs w:val="24"/>
              </w:rPr>
              <w:t>в критерии</w:t>
            </w:r>
          </w:p>
        </w:tc>
      </w:tr>
      <w:tr w:rsidR="00A86427" w:rsidRPr="009D04EE" w:rsidTr="00D17132">
        <w:tc>
          <w:tcPr>
            <w:tcW w:w="282" w:type="pct"/>
            <w:shd w:val="clear" w:color="auto" w:fill="00B050"/>
          </w:tcPr>
          <w:p w:rsidR="00A86427" w:rsidRPr="00437D28" w:rsidRDefault="00A86427" w:rsidP="00A86427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A86427" w:rsidRPr="004808AE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08AE">
              <w:rPr>
                <w:sz w:val="28"/>
                <w:szCs w:val="28"/>
              </w:rPr>
              <w:t>Механическая сборка, программирование, обслуживание, поиск и устранение неисправностей, пусконаладка</w:t>
            </w:r>
            <w:r w:rsidR="00051CAA">
              <w:rPr>
                <w:sz w:val="28"/>
                <w:szCs w:val="28"/>
              </w:rPr>
              <w:t>мехатронной</w:t>
            </w:r>
            <w:r w:rsidRPr="004808AE">
              <w:rPr>
                <w:sz w:val="28"/>
                <w:szCs w:val="28"/>
              </w:rPr>
              <w:t xml:space="preserve"> станции</w:t>
            </w:r>
          </w:p>
        </w:tc>
        <w:tc>
          <w:tcPr>
            <w:tcW w:w="3149" w:type="pct"/>
            <w:shd w:val="clear" w:color="auto" w:fill="auto"/>
          </w:tcPr>
          <w:p w:rsidR="00A86427" w:rsidRPr="004808AE" w:rsidRDefault="00A86427" w:rsidP="00A864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8"/>
              </w:rPr>
              <w:t>Проверка подключений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:</w:t>
            </w:r>
          </w:p>
          <w:p w:rsidR="00A86427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Группа оценки из 3-х человек проверяет корректность подключений в соответствующие терминалы ввода/вывода и корректность работоспособности элементов и датчиков согласно конкурсному заданию.</w:t>
            </w:r>
          </w:p>
          <w:p w:rsidR="00A86427" w:rsidRPr="004808AE" w:rsidRDefault="00A86427" w:rsidP="00A864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8"/>
              </w:rPr>
              <w:t>Проверка р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ежим</w:t>
            </w:r>
            <w:r>
              <w:rPr>
                <w:b/>
                <w:bCs/>
                <w:i/>
                <w:iCs/>
                <w:sz w:val="24"/>
                <w:szCs w:val="28"/>
              </w:rPr>
              <w:t>ов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работы и сигнал</w:t>
            </w:r>
            <w:r>
              <w:rPr>
                <w:b/>
                <w:bCs/>
                <w:i/>
                <w:iCs/>
                <w:sz w:val="24"/>
                <w:szCs w:val="28"/>
              </w:rPr>
              <w:t>ов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; общей работоспособности; основно</w:t>
            </w:r>
            <w:r>
              <w:rPr>
                <w:b/>
                <w:bCs/>
                <w:i/>
                <w:iCs/>
                <w:sz w:val="24"/>
                <w:szCs w:val="28"/>
              </w:rPr>
              <w:t>го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алгоритм</w:t>
            </w:r>
            <w:r>
              <w:rPr>
                <w:b/>
                <w:bCs/>
                <w:i/>
                <w:iCs/>
                <w:sz w:val="24"/>
                <w:szCs w:val="28"/>
              </w:rPr>
              <w:t>а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программы:</w:t>
            </w:r>
          </w:p>
          <w:p w:rsidR="00A86427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Оценка работоспособн</w:t>
            </w:r>
            <w:r>
              <w:rPr>
                <w:sz w:val="24"/>
                <w:szCs w:val="24"/>
              </w:rPr>
              <w:t>ости управляющей программы ПЛК:</w:t>
            </w:r>
          </w:p>
          <w:p w:rsidR="00A86427" w:rsidRPr="007A4218" w:rsidRDefault="00A86427" w:rsidP="00A86427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Группа оценки из 3-х человек определяет порядок загрузки заготовок и выбирает способ сортировки/обработки заготовок единый для всех команд;</w:t>
            </w:r>
          </w:p>
          <w:p w:rsidR="00A86427" w:rsidRPr="007A4218" w:rsidRDefault="00A86427" w:rsidP="00A86427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При входе в рабочую зону участников, группа оценки осматривает её на наличие мусора и только потом приглашают участников;</w:t>
            </w:r>
          </w:p>
          <w:p w:rsidR="00A86427" w:rsidRPr="007A4218" w:rsidRDefault="00A86427" w:rsidP="00A86427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lastRenderedPageBreak/>
              <w:t>Перед началом проверки, эксперты объявляют подготовительные этапы, прописанные в конкурсном задании;</w:t>
            </w:r>
          </w:p>
          <w:p w:rsidR="00A86427" w:rsidRPr="007A4218" w:rsidRDefault="00A86427" w:rsidP="00A86427">
            <w:pPr>
              <w:pStyle w:val="aff1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Во время процедуры оценки в рабочей зоне участников находится группа оценки и оба участника;</w:t>
            </w:r>
          </w:p>
          <w:p w:rsidR="00A86427" w:rsidRPr="006163CD" w:rsidRDefault="00A86427" w:rsidP="00A864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 w:rsidRPr="007A4218">
              <w:rPr>
                <w:sz w:val="24"/>
                <w:szCs w:val="24"/>
              </w:rPr>
              <w:t>Группа оценки проверяет корректность работы управляющей программы, своевременную индикацию, наличие/отсутствие коллизий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br/>
            </w:r>
            <w:r w:rsidRPr="006163CD">
              <w:rPr>
                <w:b/>
                <w:bCs/>
                <w:i/>
                <w:iCs/>
                <w:sz w:val="24"/>
                <w:szCs w:val="28"/>
              </w:rPr>
              <w:t>Дизайн HMI панели:</w:t>
            </w:r>
          </w:p>
          <w:p w:rsidR="00A86427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оценки ПЛК осуществляет проверку  дизайна</w:t>
            </w:r>
            <w:r>
              <w:rPr>
                <w:sz w:val="24"/>
                <w:szCs w:val="24"/>
                <w:lang w:val="en-US"/>
              </w:rPr>
              <w:t>HMI</w:t>
            </w:r>
            <w:r>
              <w:rPr>
                <w:sz w:val="24"/>
                <w:szCs w:val="24"/>
              </w:rPr>
              <w:t>панели в соответствии с размещением графических элементов, их цветом, формой и поведением описанными в конкурсном задании.</w:t>
            </w:r>
          </w:p>
          <w:p w:rsidR="00A86427" w:rsidRPr="006163CD" w:rsidRDefault="00A86427" w:rsidP="00A864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 w:rsidRPr="006163CD">
              <w:rPr>
                <w:b/>
                <w:bCs/>
                <w:i/>
                <w:iCs/>
                <w:sz w:val="24"/>
                <w:szCs w:val="28"/>
              </w:rPr>
              <w:t>Судейство в профессиональной практике:</w:t>
            </w:r>
          </w:p>
          <w:p w:rsidR="00A86427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Группа оценки из 3-х + 1 человек оценивает критерии согласно документу «Профессиональн</w:t>
            </w:r>
            <w:r>
              <w:rPr>
                <w:sz w:val="24"/>
                <w:szCs w:val="24"/>
              </w:rPr>
              <w:t>ая</w:t>
            </w:r>
            <w:r w:rsidRPr="007A4218">
              <w:rPr>
                <w:sz w:val="24"/>
                <w:szCs w:val="24"/>
              </w:rPr>
              <w:t xml:space="preserve"> практик</w:t>
            </w:r>
            <w:r>
              <w:rPr>
                <w:sz w:val="24"/>
                <w:szCs w:val="24"/>
              </w:rPr>
              <w:t>а</w:t>
            </w:r>
            <w:r w:rsidRPr="007A4218">
              <w:rPr>
                <w:sz w:val="24"/>
                <w:szCs w:val="24"/>
              </w:rPr>
              <w:t>»</w:t>
            </w:r>
            <w:r w:rsidR="00320CA7">
              <w:rPr>
                <w:sz w:val="24"/>
                <w:szCs w:val="24"/>
              </w:rPr>
              <w:t xml:space="preserve"> (Приложение №8).</w:t>
            </w:r>
          </w:p>
          <w:p w:rsidR="00A86427" w:rsidRPr="0025265E" w:rsidRDefault="00A86427" w:rsidP="00A86427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25265E">
              <w:rPr>
                <w:b/>
                <w:bCs/>
                <w:i/>
                <w:iCs/>
                <w:sz w:val="24"/>
                <w:szCs w:val="24"/>
              </w:rPr>
              <w:t>Оценка скорости выполнения задания:</w:t>
            </w:r>
          </w:p>
          <w:p w:rsidR="00A86427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выполнения задания оценивается исходя из времени затраченного участниками на выполнение задания, досрочный выход. </w:t>
            </w:r>
          </w:p>
          <w:p w:rsidR="00A86427" w:rsidRDefault="00A86427" w:rsidP="00A864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время достаются команде при соблюдении следующих условий:</w:t>
            </w:r>
          </w:p>
          <w:p w:rsidR="00A86427" w:rsidRPr="00E268EB" w:rsidRDefault="00A86427" w:rsidP="00A86427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EB">
              <w:rPr>
                <w:rFonts w:ascii="Times New Roman" w:hAnsi="Times New Roman"/>
                <w:sz w:val="24"/>
                <w:szCs w:val="24"/>
              </w:rPr>
              <w:t>критерии управляющей программы ПЛК выполнены на 100%, без учета индикации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6427" w:rsidRPr="00E268EB" w:rsidRDefault="00A86427" w:rsidP="00A86427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EB">
              <w:rPr>
                <w:rFonts w:ascii="Times New Roman" w:hAnsi="Times New Roman"/>
                <w:sz w:val="24"/>
                <w:szCs w:val="24"/>
              </w:rPr>
              <w:t>подключение ПЛК к мехатронной станции выполнено на 100%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6427" w:rsidRPr="0025265E" w:rsidRDefault="00A86427" w:rsidP="00A86427">
            <w:pPr>
              <w:autoSpaceDE w:val="0"/>
              <w:autoSpaceDN w:val="0"/>
              <w:adjustRightInd w:val="0"/>
              <w:ind w:left="12"/>
              <w:jc w:val="both"/>
              <w:rPr>
                <w:rFonts w:eastAsia="Calibri"/>
                <w:sz w:val="24"/>
                <w:szCs w:val="24"/>
              </w:rPr>
            </w:pPr>
            <w:r w:rsidRPr="00E268EB">
              <w:rPr>
                <w:sz w:val="24"/>
                <w:szCs w:val="24"/>
              </w:rPr>
              <w:t>судейство в профессиональной практике составило не менее 66,67%.</w:t>
            </w:r>
          </w:p>
        </w:tc>
      </w:tr>
      <w:tr w:rsidR="004808AE" w:rsidRPr="009D04EE" w:rsidTr="00D17132">
        <w:tc>
          <w:tcPr>
            <w:tcW w:w="282" w:type="pct"/>
            <w:shd w:val="clear" w:color="auto" w:fill="00B050"/>
          </w:tcPr>
          <w:p w:rsidR="004808AE" w:rsidRPr="00437D28" w:rsidRDefault="004808AE" w:rsidP="004808A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:rsidR="004808AE" w:rsidRPr="004808AE" w:rsidRDefault="004808AE" w:rsidP="004808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808AE">
              <w:rPr>
                <w:sz w:val="28"/>
                <w:szCs w:val="28"/>
              </w:rPr>
              <w:t>Механическая сборка, программирование и пусконаладка</w:t>
            </w:r>
            <w:r w:rsidR="00051CAA">
              <w:rPr>
                <w:sz w:val="28"/>
                <w:szCs w:val="28"/>
              </w:rPr>
              <w:t>мехатронной линии</w:t>
            </w:r>
          </w:p>
        </w:tc>
        <w:tc>
          <w:tcPr>
            <w:tcW w:w="3149" w:type="pct"/>
            <w:shd w:val="clear" w:color="auto" w:fill="auto"/>
          </w:tcPr>
          <w:p w:rsidR="006163CD" w:rsidRPr="004808AE" w:rsidRDefault="006163CD" w:rsidP="006163C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8"/>
              </w:rPr>
              <w:t>Проверка подключений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:</w:t>
            </w:r>
          </w:p>
          <w:p w:rsidR="004808AE" w:rsidRDefault="004808AE" w:rsidP="004808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Группа оценки из 3-х человек проверяет корректность подключений в соответствующие терминалы ввода/вывода и корректность работоспособности элементов и датчиков согласно конкурсному заданию.</w:t>
            </w:r>
          </w:p>
          <w:p w:rsidR="006163CD" w:rsidRPr="004808AE" w:rsidRDefault="006163CD" w:rsidP="006163CD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8"/>
              </w:rPr>
              <w:t>Проверка р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ежим</w:t>
            </w:r>
            <w:r>
              <w:rPr>
                <w:b/>
                <w:bCs/>
                <w:i/>
                <w:iCs/>
                <w:sz w:val="24"/>
                <w:szCs w:val="28"/>
              </w:rPr>
              <w:t>ов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работы и сигнал</w:t>
            </w:r>
            <w:r>
              <w:rPr>
                <w:b/>
                <w:bCs/>
                <w:i/>
                <w:iCs/>
                <w:sz w:val="24"/>
                <w:szCs w:val="28"/>
              </w:rPr>
              <w:t>ов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; общей работоспособности; основно</w:t>
            </w:r>
            <w:r>
              <w:rPr>
                <w:b/>
                <w:bCs/>
                <w:i/>
                <w:iCs/>
                <w:sz w:val="24"/>
                <w:szCs w:val="28"/>
              </w:rPr>
              <w:t>го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алгоритм</w:t>
            </w:r>
            <w:r>
              <w:rPr>
                <w:b/>
                <w:bCs/>
                <w:i/>
                <w:iCs/>
                <w:sz w:val="24"/>
                <w:szCs w:val="28"/>
              </w:rPr>
              <w:t>а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программы:</w:t>
            </w:r>
          </w:p>
          <w:p w:rsidR="004808AE" w:rsidRDefault="004808AE" w:rsidP="004808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Оценка работоспособн</w:t>
            </w:r>
            <w:r>
              <w:rPr>
                <w:sz w:val="24"/>
                <w:szCs w:val="24"/>
              </w:rPr>
              <w:t>ости управляющей программы ПЛК:</w:t>
            </w:r>
          </w:p>
          <w:p w:rsidR="004808AE" w:rsidRPr="007A4218" w:rsidRDefault="004808AE" w:rsidP="00B06E2F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Группа оценки из 3-х человек определяет порядок загрузки заготовок и выбирает способ сортировки/обработки заготовок единый для всех команд;</w:t>
            </w:r>
          </w:p>
          <w:p w:rsidR="004808AE" w:rsidRPr="007A4218" w:rsidRDefault="004808AE" w:rsidP="00B06E2F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При входе в рабочую зону участников, группа оценки осматривает её на наличие мусора и только потом приглашают участников;</w:t>
            </w:r>
          </w:p>
          <w:p w:rsidR="004808AE" w:rsidRPr="007A4218" w:rsidRDefault="004808AE" w:rsidP="00B06E2F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Перед началом проверки, эксперты объявляют подготовительные этапы, прописанные в конкурсном задании;</w:t>
            </w:r>
          </w:p>
          <w:p w:rsidR="004808AE" w:rsidRPr="007A4218" w:rsidRDefault="004808AE" w:rsidP="00B06E2F">
            <w:pPr>
              <w:pStyle w:val="aff1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 xml:space="preserve">Во время процедуры оценки в рабочей зоне участников находится группа оценки и оба </w:t>
            </w:r>
            <w:r w:rsidRPr="007A4218">
              <w:rPr>
                <w:rFonts w:ascii="Times New Roman" w:hAnsi="Times New Roman"/>
                <w:sz w:val="24"/>
                <w:szCs w:val="24"/>
              </w:rPr>
              <w:lastRenderedPageBreak/>
              <w:t>участника;</w:t>
            </w:r>
          </w:p>
          <w:p w:rsidR="006163CD" w:rsidRPr="006163CD" w:rsidRDefault="004808AE" w:rsidP="004808A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 w:rsidRPr="007A4218">
              <w:rPr>
                <w:sz w:val="24"/>
                <w:szCs w:val="24"/>
              </w:rPr>
              <w:t>Группа оценки проверяет корректность работы управляющей программы, своевременную индикацию, наличие/отсутствие коллизий</w:t>
            </w:r>
            <w:r>
              <w:rPr>
                <w:sz w:val="24"/>
                <w:szCs w:val="24"/>
              </w:rPr>
              <w:t>.</w:t>
            </w:r>
            <w:r w:rsidR="006163CD">
              <w:rPr>
                <w:sz w:val="24"/>
                <w:szCs w:val="24"/>
              </w:rPr>
              <w:br/>
            </w:r>
            <w:r w:rsidR="006163CD" w:rsidRPr="006163CD">
              <w:rPr>
                <w:b/>
                <w:bCs/>
                <w:i/>
                <w:iCs/>
                <w:sz w:val="24"/>
                <w:szCs w:val="28"/>
              </w:rPr>
              <w:t>Дизайн HMI панели:</w:t>
            </w:r>
          </w:p>
          <w:p w:rsidR="006163CD" w:rsidRDefault="006163CD" w:rsidP="004808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оценки ПЛК осуществляет проверку  дизайна</w:t>
            </w:r>
            <w:r>
              <w:rPr>
                <w:sz w:val="24"/>
                <w:szCs w:val="24"/>
                <w:lang w:val="en-US"/>
              </w:rPr>
              <w:t>HMI</w:t>
            </w:r>
            <w:r>
              <w:rPr>
                <w:sz w:val="24"/>
                <w:szCs w:val="24"/>
              </w:rPr>
              <w:t>панели в соответствии с размещением графических элементов, их цветом, формой и поведением описанными в конкурсном задании.</w:t>
            </w:r>
          </w:p>
          <w:p w:rsidR="006163CD" w:rsidRPr="006163CD" w:rsidRDefault="006163CD" w:rsidP="004808A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 w:rsidRPr="006163CD">
              <w:rPr>
                <w:b/>
                <w:bCs/>
                <w:i/>
                <w:iCs/>
                <w:sz w:val="24"/>
                <w:szCs w:val="28"/>
              </w:rPr>
              <w:t>Судейство в профессиональной практике:</w:t>
            </w:r>
          </w:p>
          <w:p w:rsidR="004808AE" w:rsidRDefault="006163CD" w:rsidP="004808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Группа оценки из 3-х + 1 человек оценивает критерии согласно документу «Профессиональн</w:t>
            </w:r>
            <w:r>
              <w:rPr>
                <w:sz w:val="24"/>
                <w:szCs w:val="24"/>
              </w:rPr>
              <w:t>ая</w:t>
            </w:r>
            <w:r w:rsidRPr="007A4218">
              <w:rPr>
                <w:sz w:val="24"/>
                <w:szCs w:val="24"/>
              </w:rPr>
              <w:t xml:space="preserve"> практик</w:t>
            </w:r>
            <w:r>
              <w:rPr>
                <w:sz w:val="24"/>
                <w:szCs w:val="24"/>
              </w:rPr>
              <w:t>а</w:t>
            </w:r>
            <w:r w:rsidRPr="007A4218">
              <w:rPr>
                <w:sz w:val="24"/>
                <w:szCs w:val="24"/>
              </w:rPr>
              <w:t>»</w:t>
            </w:r>
            <w:r w:rsidR="00320CA7">
              <w:rPr>
                <w:sz w:val="24"/>
                <w:szCs w:val="24"/>
              </w:rPr>
              <w:t xml:space="preserve"> (Приложение №8).</w:t>
            </w:r>
          </w:p>
          <w:p w:rsidR="0025265E" w:rsidRPr="0025265E" w:rsidRDefault="0025265E" w:rsidP="004808AE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25265E">
              <w:rPr>
                <w:b/>
                <w:bCs/>
                <w:i/>
                <w:iCs/>
                <w:sz w:val="24"/>
                <w:szCs w:val="24"/>
              </w:rPr>
              <w:t>Оценка скорости выполнения задания:</w:t>
            </w:r>
          </w:p>
          <w:p w:rsidR="0025265E" w:rsidRDefault="0025265E" w:rsidP="002526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выполнения задания оценивается исходя из времени затраченного участниками на выполнение задания, досрочный выход. </w:t>
            </w:r>
          </w:p>
          <w:p w:rsidR="0025265E" w:rsidRDefault="0025265E" w:rsidP="002526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время достаются команде при соблюдении следующих условий:</w:t>
            </w:r>
          </w:p>
          <w:p w:rsidR="0025265E" w:rsidRPr="00E268EB" w:rsidRDefault="0025265E" w:rsidP="0025265E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EB">
              <w:rPr>
                <w:rFonts w:ascii="Times New Roman" w:hAnsi="Times New Roman"/>
                <w:sz w:val="24"/>
                <w:szCs w:val="24"/>
              </w:rPr>
              <w:t>критерии управляющей программы ПЛК выполнены на 100%, без учета индикации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265E" w:rsidRPr="00E268EB" w:rsidRDefault="0025265E" w:rsidP="0025265E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EB">
              <w:rPr>
                <w:rFonts w:ascii="Times New Roman" w:hAnsi="Times New Roman"/>
                <w:sz w:val="24"/>
                <w:szCs w:val="24"/>
              </w:rPr>
              <w:t>подключение ПЛК к мехатронной станции выполнено на 100%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265E" w:rsidRPr="006163CD" w:rsidRDefault="0025265E" w:rsidP="002526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68EB">
              <w:rPr>
                <w:sz w:val="24"/>
                <w:szCs w:val="24"/>
              </w:rPr>
              <w:t>судейство в профессиональной практике составило не менее 66,67%.</w:t>
            </w:r>
          </w:p>
        </w:tc>
      </w:tr>
      <w:tr w:rsidR="004808AE" w:rsidRPr="009D04EE" w:rsidTr="00D17132">
        <w:tc>
          <w:tcPr>
            <w:tcW w:w="282" w:type="pct"/>
            <w:shd w:val="clear" w:color="auto" w:fill="00B050"/>
          </w:tcPr>
          <w:p w:rsidR="004808AE" w:rsidRPr="00437D28" w:rsidRDefault="004808AE" w:rsidP="004808AE">
            <w:pPr>
              <w:autoSpaceDE w:val="0"/>
              <w:autoSpaceDN w:val="0"/>
              <w:adjustRightInd w:val="0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:rsidR="004808AE" w:rsidRPr="00051CAA" w:rsidRDefault="00051CAA" w:rsidP="004808AE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51CAA">
              <w:rPr>
                <w:bCs/>
                <w:color w:val="000000"/>
                <w:sz w:val="28"/>
                <w:szCs w:val="28"/>
              </w:rPr>
              <w:t>Оптимизация работы, обслуживание, поиск и устранение неисправностей, пусконаладкамехатронной линии</w:t>
            </w:r>
          </w:p>
        </w:tc>
        <w:tc>
          <w:tcPr>
            <w:tcW w:w="3149" w:type="pct"/>
            <w:shd w:val="clear" w:color="auto" w:fill="auto"/>
          </w:tcPr>
          <w:p w:rsidR="00051CAA" w:rsidRPr="004808AE" w:rsidRDefault="00051CAA" w:rsidP="00051CA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8"/>
              </w:rPr>
              <w:t>Проверка подключений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:</w:t>
            </w:r>
          </w:p>
          <w:p w:rsidR="00051CAA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Группа оценки из 3-х человек проверяет корректность подключений в соответствующие терминалы ввода/вывода и корректность работоспособности элементов и датчиков согласно конкурсному заданию.</w:t>
            </w:r>
          </w:p>
          <w:p w:rsidR="00051CAA" w:rsidRPr="004808AE" w:rsidRDefault="00051CAA" w:rsidP="00051CA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>
              <w:rPr>
                <w:b/>
                <w:bCs/>
                <w:i/>
                <w:iCs/>
                <w:sz w:val="24"/>
                <w:szCs w:val="28"/>
              </w:rPr>
              <w:t>Проверка р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ежим</w:t>
            </w:r>
            <w:r>
              <w:rPr>
                <w:b/>
                <w:bCs/>
                <w:i/>
                <w:iCs/>
                <w:sz w:val="24"/>
                <w:szCs w:val="28"/>
              </w:rPr>
              <w:t>ов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работы и сигнал</w:t>
            </w:r>
            <w:r>
              <w:rPr>
                <w:b/>
                <w:bCs/>
                <w:i/>
                <w:iCs/>
                <w:sz w:val="24"/>
                <w:szCs w:val="28"/>
              </w:rPr>
              <w:t>ов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>; общей работоспособности; основно</w:t>
            </w:r>
            <w:r>
              <w:rPr>
                <w:b/>
                <w:bCs/>
                <w:i/>
                <w:iCs/>
                <w:sz w:val="24"/>
                <w:szCs w:val="28"/>
              </w:rPr>
              <w:t>го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алгоритм</w:t>
            </w:r>
            <w:r>
              <w:rPr>
                <w:b/>
                <w:bCs/>
                <w:i/>
                <w:iCs/>
                <w:sz w:val="24"/>
                <w:szCs w:val="28"/>
              </w:rPr>
              <w:t>а</w:t>
            </w:r>
            <w:r w:rsidRPr="004808AE">
              <w:rPr>
                <w:b/>
                <w:bCs/>
                <w:i/>
                <w:iCs/>
                <w:sz w:val="24"/>
                <w:szCs w:val="28"/>
              </w:rPr>
              <w:t xml:space="preserve"> программы:</w:t>
            </w:r>
          </w:p>
          <w:p w:rsidR="00051CAA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Оценка работоспособн</w:t>
            </w:r>
            <w:r>
              <w:rPr>
                <w:sz w:val="24"/>
                <w:szCs w:val="24"/>
              </w:rPr>
              <w:t>ости управляющей программы ПЛК:</w:t>
            </w:r>
          </w:p>
          <w:p w:rsidR="00051CAA" w:rsidRPr="007A4218" w:rsidRDefault="00051CAA" w:rsidP="00B06E2F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Группа оценки из 3-х человек определяет порядок загрузки заготовок и выбирает способ сортировки/обработки заготовок единый для всех команд;</w:t>
            </w:r>
          </w:p>
          <w:p w:rsidR="00051CAA" w:rsidRPr="007A4218" w:rsidRDefault="00051CAA" w:rsidP="00B06E2F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При входе в рабочую зону участников, группа оценки осматривает её на наличие мусора и только потом приглашают участников;</w:t>
            </w:r>
          </w:p>
          <w:p w:rsidR="00051CAA" w:rsidRPr="007A4218" w:rsidRDefault="00051CAA" w:rsidP="00B06E2F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Перед началом проверки, эксперты объявляют подготовительные этапы, прописанные в конкурсном задании;</w:t>
            </w:r>
          </w:p>
          <w:p w:rsidR="00051CAA" w:rsidRPr="007A4218" w:rsidRDefault="00051CAA" w:rsidP="00B06E2F">
            <w:pPr>
              <w:pStyle w:val="aff1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ind w:left="437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4218">
              <w:rPr>
                <w:rFonts w:ascii="Times New Roman" w:hAnsi="Times New Roman"/>
                <w:sz w:val="24"/>
                <w:szCs w:val="24"/>
              </w:rPr>
              <w:t>Во время процедуры оценки в рабочей зоне участников находится группа оценки и оба участника;</w:t>
            </w:r>
          </w:p>
          <w:p w:rsidR="00051CAA" w:rsidRPr="006163CD" w:rsidRDefault="00051CAA" w:rsidP="00051CA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 w:rsidRPr="007A4218">
              <w:rPr>
                <w:sz w:val="24"/>
                <w:szCs w:val="24"/>
              </w:rPr>
              <w:t>Группа оценки проверяет корректность работы управляющей программы, своевременную индикацию, наличие/отсутствие коллизий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br/>
            </w:r>
            <w:r w:rsidRPr="006163CD">
              <w:rPr>
                <w:b/>
                <w:bCs/>
                <w:i/>
                <w:iCs/>
                <w:sz w:val="24"/>
                <w:szCs w:val="28"/>
              </w:rPr>
              <w:t>Дизайн HMI панели:</w:t>
            </w:r>
          </w:p>
          <w:p w:rsidR="00051CAA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Группа оценки ПЛК осуществляет проверку  дизайна</w:t>
            </w:r>
            <w:r>
              <w:rPr>
                <w:sz w:val="24"/>
                <w:szCs w:val="24"/>
                <w:lang w:val="en-US"/>
              </w:rPr>
              <w:t>HMI</w:t>
            </w:r>
            <w:r>
              <w:rPr>
                <w:sz w:val="24"/>
                <w:szCs w:val="24"/>
              </w:rPr>
              <w:t>панели в соответствии с размещением графических элементов, их цветом, формой и поведением описанными в конкурсном задании.</w:t>
            </w:r>
          </w:p>
          <w:p w:rsidR="00051CAA" w:rsidRPr="006163CD" w:rsidRDefault="00051CAA" w:rsidP="00051CA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8"/>
              </w:rPr>
            </w:pPr>
            <w:r w:rsidRPr="006163CD">
              <w:rPr>
                <w:b/>
                <w:bCs/>
                <w:i/>
                <w:iCs/>
                <w:sz w:val="24"/>
                <w:szCs w:val="28"/>
              </w:rPr>
              <w:t>Судейство в профессиональной практике:</w:t>
            </w:r>
          </w:p>
          <w:p w:rsidR="00051CAA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A4218">
              <w:rPr>
                <w:sz w:val="24"/>
                <w:szCs w:val="24"/>
              </w:rPr>
              <w:t>Группа оценки из 3-х + 1 человек оценивает критерии согласно документу «Профессиональн</w:t>
            </w:r>
            <w:r>
              <w:rPr>
                <w:sz w:val="24"/>
                <w:szCs w:val="24"/>
              </w:rPr>
              <w:t>ая</w:t>
            </w:r>
            <w:r w:rsidRPr="007A4218">
              <w:rPr>
                <w:sz w:val="24"/>
                <w:szCs w:val="24"/>
              </w:rPr>
              <w:t xml:space="preserve"> практик</w:t>
            </w:r>
            <w:r>
              <w:rPr>
                <w:sz w:val="24"/>
                <w:szCs w:val="24"/>
              </w:rPr>
              <w:t>а</w:t>
            </w:r>
            <w:r w:rsidRPr="007A4218">
              <w:rPr>
                <w:sz w:val="24"/>
                <w:szCs w:val="24"/>
              </w:rPr>
              <w:t>»</w:t>
            </w:r>
            <w:r w:rsidR="00320CA7">
              <w:rPr>
                <w:sz w:val="24"/>
                <w:szCs w:val="24"/>
              </w:rPr>
              <w:t xml:space="preserve"> (Приложение №8).</w:t>
            </w:r>
          </w:p>
          <w:p w:rsidR="00051CAA" w:rsidRPr="0025265E" w:rsidRDefault="00051CAA" w:rsidP="00051CAA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25265E">
              <w:rPr>
                <w:b/>
                <w:bCs/>
                <w:i/>
                <w:iCs/>
                <w:sz w:val="24"/>
                <w:szCs w:val="24"/>
              </w:rPr>
              <w:t>Оценка скорости выполнения задания:</w:t>
            </w:r>
          </w:p>
          <w:p w:rsidR="00051CAA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Скорость выполнения задания оценивается исходя из времени затраченного участниками на выполнение задания, досрочный выход. </w:t>
            </w:r>
          </w:p>
          <w:p w:rsidR="00051CAA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Баллы за время достаются команде при соблюдении следующих условий:</w:t>
            </w:r>
          </w:p>
          <w:p w:rsidR="00051CAA" w:rsidRPr="00E268EB" w:rsidRDefault="00051CAA" w:rsidP="00051CAA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EB">
              <w:rPr>
                <w:rFonts w:ascii="Times New Roman" w:hAnsi="Times New Roman"/>
                <w:sz w:val="24"/>
                <w:szCs w:val="24"/>
              </w:rPr>
              <w:t>критерии управляющей программы ПЛК выполнены на 100%, без учета индикации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51CAA" w:rsidRPr="00E268EB" w:rsidRDefault="00051CAA" w:rsidP="00051CAA">
            <w:pPr>
              <w:pStyle w:val="aff1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5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8EB">
              <w:rPr>
                <w:rFonts w:ascii="Times New Roman" w:hAnsi="Times New Roman"/>
                <w:sz w:val="24"/>
                <w:szCs w:val="24"/>
              </w:rPr>
              <w:t>подключение ПЛК к мехатронной станции выполнено на 100%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08AE" w:rsidRPr="009D04EE" w:rsidRDefault="00051CAA" w:rsidP="00051C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268EB">
              <w:rPr>
                <w:sz w:val="24"/>
                <w:szCs w:val="24"/>
              </w:rPr>
              <w:t>судейство в профессиональной практике составило не менее 66,67%.</w:t>
            </w:r>
          </w:p>
        </w:tc>
      </w:tr>
    </w:tbl>
    <w:p w:rsidR="00C1580D" w:rsidRDefault="00C1580D" w:rsidP="00C158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A40EE6" w:rsidRDefault="005A1625" w:rsidP="005C3882">
      <w:pPr>
        <w:pStyle w:val="2"/>
        <w:ind w:firstLine="709"/>
        <w:rPr>
          <w:rFonts w:ascii="Times New Roman" w:hAnsi="Times New Roman"/>
          <w:szCs w:val="28"/>
          <w:lang w:val="ru-RU"/>
        </w:rPr>
      </w:pPr>
      <w:bookmarkStart w:id="14" w:name="_Toc126841736"/>
      <w:r w:rsidRPr="00A40EE6">
        <w:rPr>
          <w:rFonts w:ascii="Times New Roman" w:hAnsi="Times New Roman"/>
          <w:szCs w:val="28"/>
          <w:lang w:val="ru-RU"/>
        </w:rPr>
        <w:t>1.5. КОНКУРСНОЕ ЗАДАНИЕ</w:t>
      </w:r>
      <w:bookmarkEnd w:id="14"/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</w:t>
      </w:r>
      <w:r w:rsidR="000F42F7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A40E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лет и более</w:t>
      </w:r>
    </w:p>
    <w:p w:rsidR="009E52E7" w:rsidRPr="003732A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2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DE71F7" w:rsidRPr="00DE71F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0F42F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DE71F7" w:rsidRDefault="009E52E7" w:rsidP="0078682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DE71F7" w:rsidRPr="00DE71F7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E71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</w:t>
      </w:r>
    </w:p>
    <w:p w:rsidR="009E52E7" w:rsidRPr="00A204BB" w:rsidRDefault="009E52E7" w:rsidP="00786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8C0301" w:rsidRDefault="005A1625" w:rsidP="008C0301">
      <w:pPr>
        <w:pStyle w:val="3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15" w:name="_Toc126841737"/>
      <w:r w:rsidRPr="00A40EE6">
        <w:rPr>
          <w:rFonts w:ascii="Times New Roman" w:hAnsi="Times New Roman" w:cs="Times New Roman"/>
          <w:sz w:val="28"/>
          <w:szCs w:val="28"/>
          <w:lang w:val="ru-RU"/>
        </w:rPr>
        <w:t xml:space="preserve">1.5.1. </w:t>
      </w:r>
      <w:r w:rsidR="008C41F7" w:rsidRPr="00A40EE6">
        <w:rPr>
          <w:rFonts w:ascii="Times New Roman" w:hAnsi="Times New Roman" w:cs="Times New Roman"/>
          <w:sz w:val="28"/>
          <w:szCs w:val="28"/>
          <w:lang w:val="ru-RU"/>
        </w:rPr>
        <w:t>Разработка/выбор конкурсного задания</w:t>
      </w:r>
      <w:r w:rsidR="00791D70" w:rsidRPr="00A40EE6">
        <w:rPr>
          <w:rFonts w:ascii="Times New Roman" w:hAnsi="Times New Roman" w:cs="Times New Roman"/>
          <w:sz w:val="28"/>
          <w:szCs w:val="28"/>
          <w:lang w:val="ru-RU"/>
        </w:rPr>
        <w:t xml:space="preserve"> (ссылка на ЯндексДиск с матрицей, заполненной в </w:t>
      </w:r>
      <w:r w:rsidR="00791D70" w:rsidRPr="008C0301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791D70" w:rsidRPr="00A40EE6">
        <w:rPr>
          <w:rFonts w:ascii="Times New Roman" w:hAnsi="Times New Roman" w:cs="Times New Roman"/>
          <w:sz w:val="28"/>
          <w:szCs w:val="28"/>
          <w:lang w:val="ru-RU"/>
        </w:rPr>
        <w:t>)</w:t>
      </w:r>
      <w:bookmarkEnd w:id="15"/>
    </w:p>
    <w:p w:rsid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FA6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051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–2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51CA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51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–1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051CA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786827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0" w:type="auto"/>
        <w:tblLook w:val="04A0"/>
      </w:tblPr>
      <w:tblGrid>
        <w:gridCol w:w="1622"/>
        <w:gridCol w:w="1408"/>
        <w:gridCol w:w="1859"/>
        <w:gridCol w:w="1155"/>
        <w:gridCol w:w="2304"/>
        <w:gridCol w:w="642"/>
        <w:gridCol w:w="639"/>
      </w:tblGrid>
      <w:tr w:rsidR="00024F7D" w:rsidRPr="00024F7D" w:rsidTr="00024F7D">
        <w:trPr>
          <w:trHeight w:val="1125"/>
        </w:trPr>
        <w:tc>
          <w:tcPr>
            <w:tcW w:w="1622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024F7D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Модуль</w:t>
            </w:r>
          </w:p>
        </w:tc>
        <w:tc>
          <w:tcPr>
            <w:tcW w:w="2304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642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ИЛ</w:t>
            </w:r>
          </w:p>
        </w:tc>
        <w:tc>
          <w:tcPr>
            <w:tcW w:w="639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024F7D">
              <w:rPr>
                <w:sz w:val="24"/>
                <w:szCs w:val="24"/>
              </w:rPr>
              <w:t>КО</w:t>
            </w:r>
          </w:p>
        </w:tc>
      </w:tr>
      <w:tr w:rsidR="00024F7D" w:rsidRPr="00024F7D" w:rsidTr="00024F7D">
        <w:trPr>
          <w:trHeight w:val="1125"/>
        </w:trPr>
        <w:tc>
          <w:tcPr>
            <w:tcW w:w="1622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59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55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304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642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39" w:type="dxa"/>
            <w:vAlign w:val="center"/>
          </w:tcPr>
          <w:p w:rsidR="00024F7D" w:rsidRPr="00024F7D" w:rsidRDefault="00024F7D" w:rsidP="00024F7D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</w:tr>
    </w:tbl>
    <w:p w:rsidR="00C1580D" w:rsidRDefault="00C1580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0E46" w:rsidRDefault="00C1580D" w:rsidP="00C1580D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Матрица конкурсного задания приведена в </w:t>
      </w:r>
      <w:r w:rsidRPr="00C15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Приложении №2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приведена в </w:t>
      </w:r>
      <w:r w:rsidR="00640E46"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="00640E46"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45E13" w:rsidRPr="008C41F7" w:rsidRDefault="00945E13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AE0" w:rsidRPr="000B55A2" w:rsidRDefault="00730AE0" w:rsidP="008C0301">
      <w:pPr>
        <w:pStyle w:val="-2"/>
        <w:spacing w:before="0" w:after="0" w:line="276" w:lineRule="auto"/>
        <w:ind w:firstLine="709"/>
        <w:jc w:val="both"/>
        <w:outlineLvl w:val="2"/>
        <w:rPr>
          <w:rFonts w:ascii="Times New Roman" w:hAnsi="Times New Roman"/>
          <w:szCs w:val="28"/>
        </w:rPr>
      </w:pPr>
      <w:bookmarkStart w:id="16" w:name="_Toc124422970"/>
      <w:bookmarkStart w:id="17" w:name="_Toc126841738"/>
      <w:r w:rsidRPr="000B55A2">
        <w:rPr>
          <w:rFonts w:ascii="Times New Roman" w:hAnsi="Times New Roman"/>
          <w:szCs w:val="28"/>
        </w:rPr>
        <w:t>1.5.2. Структура модулей конкурсного задания</w:t>
      </w:r>
      <w:r w:rsidR="000B55A2"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  <w:bookmarkEnd w:id="16"/>
      <w:bookmarkEnd w:id="17"/>
    </w:p>
    <w:p w:rsidR="000B55A2" w:rsidRDefault="000B55A2" w:rsidP="0078682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BD3023" w:rsidRPr="00BD3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Механическая сборка, программирование, обслуживание, поиск и устранение неисправностей, пусконаладка</w:t>
      </w:r>
      <w:r w:rsidR="00051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мехатронной станции</w:t>
      </w:r>
      <w:r w:rsidR="00DA23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:rsidR="00730AE0" w:rsidRPr="008C0405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модуля</w:t>
      </w:r>
      <w:r w:rsidR="008C0405" w:rsidRP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>: 4,5 ч</w:t>
      </w:r>
      <w:r w:rsid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>аса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BD3023" w:rsidRPr="00BD3023" w:rsidRDefault="00BD3023" w:rsidP="00BD302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3023">
        <w:rPr>
          <w:rFonts w:ascii="Times New Roman" w:eastAsia="Times New Roman" w:hAnsi="Times New Roman" w:cs="Times New Roman"/>
          <w:bCs/>
          <w:iCs/>
          <w:sz w:val="28"/>
          <w:szCs w:val="28"/>
        </w:rPr>
        <w:t>Участникам необходимо осуществить механическую сборку и монтаж модулей мехатронной станции, элементов в соответствии с технической документацией, осуществить подключение и настройку датчиков и электрических компонентов, осуществить подключение и настройку пневматических компонентов согласно схемам и чертежам, а также разработку программы управления для ПЛК в соответствии с алгоритмом функционирования. Осуществить проверку правильности подключений, ввод в эксплуатацию (пусконаладка) мехатронной системы в соответствии со сценарием (алгоритмом функционирования) и демонстрация работы в автоматическом(полуавтоматическом) режиме.</w:t>
      </w:r>
    </w:p>
    <w:p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D3023" w:rsidRPr="00BD3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Механическая сборка, программирование и пусконаладка</w:t>
      </w:r>
      <w:r w:rsidR="00051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мехатронной линии</w:t>
      </w:r>
      <w:r w:rsidR="00DA23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730AE0" w:rsidRPr="008C0405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>Время на выполнение моду</w:t>
      </w:r>
      <w:r w:rsidR="00713C63" w:rsidRP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ля: </w:t>
      </w:r>
      <w:r w:rsidR="000F42F7">
        <w:rPr>
          <w:rFonts w:ascii="Times New Roman" w:eastAsia="Times New Roman" w:hAnsi="Times New Roman" w:cs="Times New Roman"/>
          <w:bCs/>
          <w:iCs/>
          <w:sz w:val="28"/>
          <w:szCs w:val="28"/>
        </w:rPr>
        <w:t>4</w:t>
      </w:r>
      <w:r w:rsidR="00713C63" w:rsidRP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</w:t>
      </w:r>
      <w:r w:rsidR="008C0405">
        <w:rPr>
          <w:rFonts w:ascii="Times New Roman" w:eastAsia="Times New Roman" w:hAnsi="Times New Roman" w:cs="Times New Roman"/>
          <w:bCs/>
          <w:iCs/>
          <w:sz w:val="28"/>
          <w:szCs w:val="28"/>
        </w:rPr>
        <w:t>ас</w:t>
      </w:r>
      <w:r w:rsidR="000F42F7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BD3023" w:rsidRPr="00BD3023" w:rsidRDefault="00BD3023" w:rsidP="00BD302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3023">
        <w:rPr>
          <w:rFonts w:ascii="Times New Roman" w:eastAsia="Times New Roman" w:hAnsi="Times New Roman" w:cs="Times New Roman"/>
          <w:bCs/>
          <w:iCs/>
          <w:sz w:val="28"/>
          <w:szCs w:val="28"/>
        </w:rPr>
        <w:t>Участникам необходимо осуществить механическую сборку и монтаж модулей мехатронной линии состоящей из двух и более станций, в соответствии с технической документацией, осуществить подключение и настройку датчиков и электрических компонентов, осуществить подключение и настройку пневматических компонентов, а также стыковку станций согласно схемам и чертежам, а также разработку программы управления для ПЛК в соответствии с алгоритмом функционирования линии. Осуществить проверку правильности подключений, ввод в эксплуатацию (пусконаладка) мехатронной системы в соответствии со сценарием (алгоритмом функционирования) и демонстрация работы в автоматическом режиме.</w:t>
      </w:r>
    </w:p>
    <w:p w:rsidR="00730AE0" w:rsidRPr="00C97E44" w:rsidRDefault="00730AE0" w:rsidP="00786827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30AE0" w:rsidRPr="00C97E44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BD3023" w:rsidRPr="00BD3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Оптимизация работы, обслуживание, поиск и устранение неисправностей, пусконаладка</w:t>
      </w:r>
      <w:r w:rsidR="00051CA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мехатронной линии</w:t>
      </w:r>
      <w:r w:rsidR="009F2B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(вариатив)</w:t>
      </w:r>
    </w:p>
    <w:p w:rsidR="00730AE0" w:rsidRPr="00C97E44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 w:rsidR="008C0405">
        <w:rPr>
          <w:rFonts w:ascii="Times New Roman" w:eastAsia="Times New Roman" w:hAnsi="Times New Roman" w:cs="Times New Roman"/>
          <w:bCs/>
          <w:sz w:val="28"/>
          <w:szCs w:val="28"/>
        </w:rPr>
        <w:t>: 2</w:t>
      </w:r>
      <w:r w:rsidR="005854CD">
        <w:rPr>
          <w:rFonts w:ascii="Times New Roman" w:eastAsia="Times New Roman" w:hAnsi="Times New Roman" w:cs="Times New Roman"/>
          <w:bCs/>
          <w:sz w:val="28"/>
          <w:szCs w:val="28"/>
        </w:rPr>
        <w:t>,5</w:t>
      </w:r>
      <w:r w:rsidR="008C040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</w:p>
    <w:p w:rsidR="00730AE0" w:rsidRDefault="00730AE0" w:rsidP="0078682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</w:p>
    <w:p w:rsidR="00BD3023" w:rsidRPr="00BD3023" w:rsidRDefault="00BD3023" w:rsidP="00BD3023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3023">
        <w:rPr>
          <w:rFonts w:ascii="Times New Roman" w:eastAsia="Times New Roman" w:hAnsi="Times New Roman" w:cs="Times New Roman"/>
          <w:bCs/>
          <w:iCs/>
          <w:sz w:val="28"/>
          <w:szCs w:val="28"/>
        </w:rPr>
        <w:t>Участникам необходимо осуществить оптимизацию работы линии по одному или более критериям, например, по расходу сжатого воздуха и минимизации времени работы цикла. В процессе выполнения задания участники могут оптимизировать линию, с точки зрения расположения некоторых элементов линии, подбор оптимальных настроек работы пневматических, электрических компонентов, а также параметры работы программы ПЛК. Осуществить проверку правильности подключений, ввод в эксплуатацию (пусконаладка) мехатронной системы в соответствии со сценарием (алгоритмом функционирования) и демонстрация работы в автоматическом режиме. Также участнику необходимо осуществить поиск и устранение обозначенной неисправности или группы неисправностей за выделенное время, а затем в соответствии с технической документацией, осуществить повторное подключение и настройку датчиков и электрических компонентов, осуществить подключение и настройку пневматических компонентов согласно схемам и чертежам, а также доработку программы управления для ПЛК в соответствии с алгоритмом функционирования, и реализовать алгоритм обработки ошибок на линии состоящей из двух и более станций.</w:t>
      </w:r>
    </w:p>
    <w:p w:rsidR="00BD3023" w:rsidRPr="00BD3023" w:rsidRDefault="00BD3023" w:rsidP="008C040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302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Заключительным этапом выполнения задания Модуля является, ввод в эксплуатацию (пусконаладка) мехатронной системы в соответствии со </w:t>
      </w:r>
      <w:r w:rsidRPr="00BD3023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сценарием (алгоритмом функционирования) и демонстрация работы в автоматическом режиме.</w:t>
      </w:r>
    </w:p>
    <w:p w:rsidR="00730AE0" w:rsidRDefault="00730AE0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54CD" w:rsidRDefault="005854CD" w:rsidP="005854C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Инструкции для участника по выполнению заданий модулей приведены в </w:t>
      </w:r>
      <w:r w:rsidR="00051CAA" w:rsidRPr="00D32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r w:rsidRPr="00D32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риложении №</w:t>
      </w:r>
      <w:r w:rsidR="00D32AFC" w:rsidRPr="00D32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854CD" w:rsidRDefault="005854CD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7132" w:rsidRPr="008C0301" w:rsidRDefault="0060658F" w:rsidP="008C0301">
      <w:pPr>
        <w:pStyle w:val="1"/>
        <w:jc w:val="center"/>
        <w:rPr>
          <w:rFonts w:ascii="Times New Roman" w:hAnsi="Times New Roman"/>
          <w:iCs/>
          <w:color w:val="auto"/>
          <w:sz w:val="28"/>
          <w:szCs w:val="28"/>
          <w:lang w:val="ru-RU"/>
        </w:rPr>
      </w:pPr>
      <w:bookmarkStart w:id="18" w:name="_Toc78885643"/>
      <w:bookmarkStart w:id="19" w:name="_Toc124422971"/>
      <w:bookmarkStart w:id="20" w:name="_Toc126841739"/>
      <w:r w:rsidRPr="008C0301">
        <w:rPr>
          <w:rFonts w:ascii="Times New Roman" w:hAnsi="Times New Roman"/>
          <w:iCs/>
          <w:color w:val="auto"/>
          <w:sz w:val="28"/>
          <w:szCs w:val="28"/>
          <w:lang w:val="ru-RU"/>
        </w:rPr>
        <w:t xml:space="preserve">2. </w:t>
      </w:r>
      <w:r w:rsidR="00D17132" w:rsidRPr="008C0301">
        <w:rPr>
          <w:rFonts w:ascii="Times New Roman" w:hAnsi="Times New Roman"/>
          <w:iCs/>
          <w:color w:val="auto"/>
          <w:sz w:val="28"/>
          <w:szCs w:val="28"/>
          <w:lang w:val="ru-RU"/>
        </w:rPr>
        <w:t>СПЕЦИАЛЬНЫЕ ПРАВИЛА КОМПЕТЕНЦИИ</w:t>
      </w:r>
      <w:r w:rsidR="00D17132" w:rsidRPr="008C0301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3"/>
      </w:r>
      <w:bookmarkEnd w:id="18"/>
      <w:bookmarkEnd w:id="19"/>
      <w:bookmarkEnd w:id="20"/>
    </w:p>
    <w:p w:rsidR="00E15F2A" w:rsidRPr="005129FE" w:rsidRDefault="008C0301" w:rsidP="008C0301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21" w:name="_Toc78885659"/>
      <w:bookmarkStart w:id="22" w:name="_Toc124422972"/>
      <w:bookmarkStart w:id="23" w:name="_Toc126841740"/>
      <w:r w:rsidRPr="005129FE">
        <w:rPr>
          <w:rFonts w:ascii="Times New Roman" w:hAnsi="Times New Roman"/>
          <w:color w:val="000000"/>
          <w:szCs w:val="28"/>
        </w:rPr>
        <w:t xml:space="preserve">2.1. </w:t>
      </w:r>
      <w:bookmarkEnd w:id="21"/>
      <w:r w:rsidRPr="005129FE">
        <w:rPr>
          <w:rFonts w:ascii="Times New Roman" w:hAnsi="Times New Roman"/>
          <w:bCs/>
          <w:iCs/>
          <w:szCs w:val="28"/>
        </w:rPr>
        <w:t>ЛИЧНЫЙ ИНСТРУМЕНТ КОНКУРСАНТА</w:t>
      </w:r>
      <w:bookmarkEnd w:id="22"/>
      <w:bookmarkEnd w:id="23"/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Можно использовать любые обычные (имеющиеся в продаже) инструменты. Они подлежат одобрению техническим экспертом в интересах безопасности, но не должны исключаться из широко используемых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орудий труда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используемых конкурсантами в их повседневной работе. Конкурсанты должны пользоваться собственными инструментами.</w:t>
      </w:r>
    </w:p>
    <w:p w:rsidR="0025265E" w:rsidRDefault="0025265E" w:rsidP="005F177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09A0">
        <w:rPr>
          <w:rFonts w:ascii="Times New Roman" w:eastAsia="Times New Roman" w:hAnsi="Times New Roman" w:cs="Times New Roman"/>
          <w:sz w:val="28"/>
          <w:szCs w:val="28"/>
        </w:rPr>
        <w:t xml:space="preserve">Рекомендуемый </w:t>
      </w:r>
      <w:r w:rsidR="00A4770D">
        <w:rPr>
          <w:rFonts w:ascii="Times New Roman" w:eastAsia="Times New Roman" w:hAnsi="Times New Roman" w:cs="Times New Roman"/>
          <w:sz w:val="28"/>
          <w:szCs w:val="28"/>
        </w:rPr>
        <w:t>перечень личного инструмента участника</w:t>
      </w:r>
      <w:r w:rsidR="005F1770">
        <w:rPr>
          <w:rFonts w:ascii="Times New Roman" w:eastAsia="Times New Roman" w:hAnsi="Times New Roman" w:cs="Times New Roman"/>
          <w:sz w:val="28"/>
          <w:szCs w:val="28"/>
        </w:rPr>
        <w:t xml:space="preserve"> приведен в таблице №5.</w:t>
      </w:r>
    </w:p>
    <w:p w:rsidR="005F1770" w:rsidRPr="008C41F7" w:rsidRDefault="005F1770" w:rsidP="005F177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</w:t>
      </w:r>
    </w:p>
    <w:tbl>
      <w:tblPr>
        <w:tblStyle w:val="26"/>
        <w:tblW w:w="0" w:type="auto"/>
        <w:tblLook w:val="04A0"/>
      </w:tblPr>
      <w:tblGrid>
        <w:gridCol w:w="484"/>
        <w:gridCol w:w="6759"/>
        <w:gridCol w:w="1699"/>
        <w:gridCol w:w="913"/>
      </w:tblGrid>
      <w:tr w:rsidR="0025265E" w:rsidRPr="00E609A0" w:rsidTr="00A4770D">
        <w:trPr>
          <w:trHeight w:val="765"/>
        </w:trPr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Ед. измерения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Сумка для инструмента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Пояс для инструментов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отверток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Набор ключей шестигранных 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ключей шестигранных 1.5-10 мм сферич.головка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 для снятия изоляции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 для обжима клемм (наконечников)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Бокорезы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Длинногубцы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Пассатижи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отверток (Torx)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отверток для электроники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Резак для пневмошлангов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Мультиметр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Набор ключей рожковых двухсторонних 6-10 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Набор головок торцевых 1/2" 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Ножовка по металлу 300 мм 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Набор напильников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Настольные тиски 75 мм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Чемодан большой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ПЛК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Панель оператора 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Кабель Syslink (IEEE 488)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5265E" w:rsidRPr="00E609A0" w:rsidTr="00A4770D">
        <w:trPr>
          <w:trHeight w:val="255"/>
        </w:trPr>
        <w:tc>
          <w:tcPr>
            <w:tcW w:w="0" w:type="auto"/>
          </w:tcPr>
          <w:p w:rsidR="0025265E" w:rsidRPr="00E609A0" w:rsidRDefault="0025265E" w:rsidP="0025265E">
            <w:pPr>
              <w:numPr>
                <w:ilvl w:val="0"/>
                <w:numId w:val="27"/>
              </w:numPr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25265E" w:rsidRPr="00E609A0" w:rsidRDefault="0025265E" w:rsidP="005E7F5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Ноутбук 16", 8 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GBRAM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512 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SDD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USB</w:t>
            </w: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(рекомендуемые технические характеристики)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шт</w:t>
            </w:r>
          </w:p>
        </w:tc>
        <w:tc>
          <w:tcPr>
            <w:tcW w:w="0" w:type="auto"/>
            <w:hideMark/>
          </w:tcPr>
          <w:p w:rsidR="0025265E" w:rsidRPr="00E609A0" w:rsidRDefault="0025265E" w:rsidP="0025265E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9A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25265E" w:rsidRDefault="0025265E" w:rsidP="0025265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необходимо использовать дополнительно специальные инструменты, об этом будет объявлено главным экспертом чемпионата.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должны использовать собственные ПЛК или модули периферийных входов/выходов. Все ПЛК или модули периферийных входов/выходов должны иметь не менее 16 дискретных входов и 16 дискретных выходов. По меньшей мере один ПЛК должен иметь минимум два аналоговых входа и один аналоговый выход. Кабели используются для подключения ПЛК к цифровым и аналоговым терминалам. Необходимое количество кабелей ввода/вывода сообщается главным экспертом на форуме до соревнования.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Минимальное количество ПЛК, необходимое для соревнования, сообщается главным экспертом чемпионата.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Связь ПЛК с ПК должна осуществляться проводным соединением. Для каждой станции используется отдельный ПЛК (модуль периферийных входов/выходов), который должен быть расположен в мобильном основании той станции, для управления которой он предназначен.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должны использовать свои устройство человеко- машинного интерфейса (размер экрана приблизительно 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–7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дюймов, не менее 16 цветов) в рамке, которую можно собирать спереди или сверху профильной плиты. Если устройство человеко-машинного интерфейса не требуется, об этом сообщается на форуме экспертов не менее чем за полгода до соревнования.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Для ПЛК или модулей периферийных входов/выходов необходима сеть/система шин для связи между устройствами. Таким образом, конкурсанты должны использовать свои компоненты сети/системы шин.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должны использовать свои компьютеры, ПЛК и программное обеспечение для программирования устройства человеко- машинного интерфейса.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должны иметь не менее одной печатной копии документа по профессиональной практике (</w:t>
      </w:r>
      <w:r w:rsidR="007C3361" w:rsidRPr="007C33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</w:t>
      </w:r>
      <w:r w:rsidRPr="007C33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риложение №</w:t>
      </w:r>
      <w:r w:rsidR="007C3361" w:rsidRPr="007C33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могут использовать собственные расходные материалы.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Перечень расходных материалов сообщается на форуме за полгода до соревнования.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Конкурсантам запрещается использовать подготовленные провода и шланги.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Конкурсантам разрешается подготавливать пневматическую инфраструктуру в течение дня знакомства с рабочим местом.</w:t>
      </w:r>
    </w:p>
    <w:p w:rsidR="00A4770D" w:rsidRDefault="00A4770D" w:rsidP="00A4770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Проверка инструмента осуществляется в течении дня знакомства с инструментом</w:t>
      </w:r>
    </w:p>
    <w:p w:rsidR="0025265E" w:rsidRDefault="0025265E" w:rsidP="00A477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Требования к дополнительным</w:t>
      </w:r>
      <w:r w:rsidRPr="00E609A0">
        <w:rPr>
          <w:rFonts w:ascii="Times New Roman" w:eastAsia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eastAsia="Times New Roman" w:hAnsi="Times New Roman" w:cs="Times New Roman"/>
          <w:sz w:val="28"/>
          <w:szCs w:val="28"/>
        </w:rPr>
        <w:t>ам</w:t>
      </w:r>
      <w:r w:rsidR="005F1770">
        <w:rPr>
          <w:rFonts w:ascii="Times New Roman" w:eastAsia="Times New Roman" w:hAnsi="Times New Roman" w:cs="Times New Roman"/>
          <w:sz w:val="28"/>
          <w:szCs w:val="28"/>
        </w:rPr>
        <w:t xml:space="preserve"> приведены в таблице №6.</w:t>
      </w:r>
    </w:p>
    <w:p w:rsidR="005F1770" w:rsidRPr="008C41F7" w:rsidRDefault="005F1770" w:rsidP="005F177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6</w:t>
      </w:r>
    </w:p>
    <w:tbl>
      <w:tblPr>
        <w:tblStyle w:val="TableNormal3"/>
        <w:tblW w:w="9231" w:type="dxa"/>
        <w:tblInd w:w="4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007"/>
        <w:gridCol w:w="2056"/>
        <w:gridCol w:w="2621"/>
        <w:gridCol w:w="2547"/>
      </w:tblGrid>
      <w:tr w:rsidR="0025265E" w:rsidRPr="00E609A0" w:rsidTr="00A4770D">
        <w:trPr>
          <w:trHeight w:val="349"/>
        </w:trPr>
        <w:tc>
          <w:tcPr>
            <w:tcW w:w="2007" w:type="dxa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318" w:lineRule="exact"/>
              <w:ind w:left="107" w:right="135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  <w:t>Позиция</w:t>
            </w:r>
          </w:p>
        </w:tc>
        <w:tc>
          <w:tcPr>
            <w:tcW w:w="2056" w:type="dxa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318" w:lineRule="exact"/>
              <w:ind w:left="70" w:right="35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  <w:t>Материал</w:t>
            </w:r>
          </w:p>
        </w:tc>
        <w:tc>
          <w:tcPr>
            <w:tcW w:w="2621" w:type="dxa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318" w:lineRule="exact"/>
              <w:ind w:left="851" w:right="818" w:hanging="497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  <w:t xml:space="preserve">Разрешено </w:t>
            </w:r>
          </w:p>
        </w:tc>
        <w:tc>
          <w:tcPr>
            <w:tcW w:w="2547" w:type="dxa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318" w:lineRule="exact"/>
              <w:ind w:left="279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  <w:t xml:space="preserve">Запрещено  </w:t>
            </w:r>
          </w:p>
        </w:tc>
      </w:tr>
      <w:tr w:rsidR="0025265E" w:rsidRPr="00E609A0" w:rsidTr="00A4770D">
        <w:trPr>
          <w:trHeight w:val="2879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M-10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67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В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инты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8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36713" cy="1730882"/>
                  <wp:effectExtent l="0" t="0" r="0" b="0"/>
                  <wp:docPr id="10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13" cy="1730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  <w:tr w:rsidR="0025265E" w:rsidRPr="00E609A0" w:rsidTr="00A4770D">
        <w:trPr>
          <w:trHeight w:val="1480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M-20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70" w:right="43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Ш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айбы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59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82053" cy="821436"/>
                  <wp:effectExtent l="0" t="0" r="0" b="0"/>
                  <wp:docPr id="102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053" cy="821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  <w:tr w:rsidR="0025265E" w:rsidRPr="00E609A0" w:rsidTr="00A4770D">
        <w:trPr>
          <w:trHeight w:val="1480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M-30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67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Г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айки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7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69432" cy="884301"/>
                  <wp:effectExtent l="0" t="0" r="0" b="0"/>
                  <wp:docPr id="103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432" cy="884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  <w:tr w:rsidR="0025265E" w:rsidRPr="00E609A0" w:rsidTr="00A4770D">
        <w:trPr>
          <w:trHeight w:val="145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lastRenderedPageBreak/>
              <w:t>M-40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67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Т-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гайки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7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7514" cy="842390"/>
                  <wp:effectExtent l="0" t="0" r="0" b="0"/>
                  <wp:docPr id="104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514" cy="84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M-50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Модули, подготовленные  электрические кабели и пневматические</w:t>
            </w:r>
          </w:p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22" w:after="0" w:line="265" w:lineRule="exact"/>
              <w:ind w:left="68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трубки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  <w:t>Запрещено</w:t>
            </w: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E-10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Держатель кабеля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96605" cy="1353693"/>
                  <wp:effectExtent l="0" t="0" r="0" b="0"/>
                  <wp:docPr id="10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605" cy="1353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53007" cy="1336928"/>
                  <wp:effectExtent l="0" t="0" r="0" b="0"/>
                  <wp:docPr id="106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007" cy="1336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E-20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Гильзы с пластмассовым изолятором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  <w:t>Разрешено</w:t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E-30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Кабельные стяжки черного или белого цвета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22473" cy="1227963"/>
                  <wp:effectExtent l="0" t="0" r="0" b="0"/>
                  <wp:docPr id="10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473" cy="1227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12694" cy="1223772"/>
                  <wp:effectExtent l="0" t="0" r="0" b="0"/>
                  <wp:docPr id="108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0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694" cy="1223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E-40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К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абель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08083" cy="1156715"/>
                  <wp:effectExtent l="0" t="0" r="0" b="0"/>
                  <wp:docPr id="109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083" cy="11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03966" cy="1156715"/>
                  <wp:effectExtent l="0" t="0" r="0" b="0"/>
                  <wp:docPr id="110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3966" cy="1156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29" w:after="0" w:line="240" w:lineRule="auto"/>
              <w:ind w:left="107" w:right="376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E-50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54" w:lineRule="exact"/>
              <w:ind w:left="70" w:right="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Гильзы с пластмассовым изолятором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3027" cy="1124712"/>
                  <wp:effectExtent l="0" t="0" r="0" b="0"/>
                  <wp:docPr id="111" name="image1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3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3027" cy="1124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53" w:right="-44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87932" cy="1129284"/>
                  <wp:effectExtent l="0" t="0" r="0" b="0"/>
                  <wp:docPr id="112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4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7932" cy="112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58" w:after="0" w:line="240" w:lineRule="auto"/>
              <w:ind w:left="137" w:right="272"/>
              <w:jc w:val="center"/>
              <w:rPr>
                <w:rFonts w:ascii="Times New Roman" w:eastAsia="Arial MT" w:hAnsi="Times New Roman" w:cs="Times New Roman"/>
                <w:b/>
                <w:sz w:val="24"/>
                <w:szCs w:val="24"/>
                <w:lang w:eastAsia="en-US"/>
              </w:rPr>
            </w:pPr>
            <w:r w:rsidRPr="00E609A0">
              <w:rPr>
                <w:rFonts w:ascii="Times New Roman" w:eastAsia="Arial MT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Подготовка  возможна в С-2 </w:t>
            </w: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20964" cy="1270"/>
                  <wp:effectExtent l="0" t="0" r="0" b="0"/>
                  <wp:docPr id="113" name="image15.png" descr="WSI_logo_r200_20h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5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964" cy="1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lastRenderedPageBreak/>
              <w:t>P-10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T-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 xml:space="preserve"> соединитель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51077" cy="1387221"/>
                  <wp:effectExtent l="0" t="0" r="0" b="0"/>
                  <wp:docPr id="114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6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077" cy="1387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P-20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Y-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соединитель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18848" cy="1454277"/>
                  <wp:effectExtent l="0" t="0" r="0" b="0"/>
                  <wp:docPr id="115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7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848" cy="1454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P-30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Пневматические трубки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 xml:space="preserve">В 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бухте</w:t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Обрезанная</w:t>
            </w: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в размер</w:t>
            </w:r>
          </w:p>
        </w:tc>
      </w:tr>
      <w:tr w:rsidR="0025265E" w:rsidRPr="00E609A0" w:rsidTr="00A4770D">
        <w:trPr>
          <w:trHeight w:val="561"/>
        </w:trPr>
        <w:tc>
          <w:tcPr>
            <w:tcW w:w="200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P-40</w:t>
            </w:r>
          </w:p>
        </w:tc>
        <w:tc>
          <w:tcPr>
            <w:tcW w:w="2056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Пневматические</w:t>
            </w:r>
          </w:p>
        </w:tc>
        <w:tc>
          <w:tcPr>
            <w:tcW w:w="2621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4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E609A0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13805" cy="1299210"/>
                  <wp:effectExtent l="0" t="0" r="0" b="0"/>
                  <wp:docPr id="116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8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05" cy="1299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7" w:type="dxa"/>
            <w:vAlign w:val="center"/>
          </w:tcPr>
          <w:p w:rsidR="0025265E" w:rsidRPr="00E609A0" w:rsidRDefault="0025265E" w:rsidP="00A4770D">
            <w:pPr>
              <w:widowControl w:val="0"/>
              <w:autoSpaceDE w:val="0"/>
              <w:autoSpaceDN w:val="0"/>
              <w:spacing w:before="11" w:after="0" w:line="240" w:lineRule="auto"/>
              <w:ind w:left="107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</w:tr>
    </w:tbl>
    <w:p w:rsidR="0025265E" w:rsidRDefault="0025265E" w:rsidP="00786827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5129FE" w:rsidRDefault="008C0301" w:rsidP="008C0301">
      <w:pPr>
        <w:pStyle w:val="2"/>
        <w:spacing w:line="276" w:lineRule="auto"/>
        <w:ind w:firstLine="709"/>
        <w:jc w:val="both"/>
        <w:rPr>
          <w:rFonts w:ascii="Times New Roman" w:hAnsi="Times New Roman"/>
          <w:bCs/>
          <w:iCs/>
          <w:szCs w:val="28"/>
          <w:lang w:val="ru-RU"/>
        </w:rPr>
      </w:pPr>
      <w:bookmarkStart w:id="24" w:name="_Toc78885660"/>
      <w:bookmarkStart w:id="25" w:name="_Toc126841741"/>
      <w:r w:rsidRPr="005129FE">
        <w:rPr>
          <w:rFonts w:ascii="Times New Roman" w:hAnsi="Times New Roman"/>
          <w:iCs/>
          <w:szCs w:val="28"/>
          <w:lang w:val="ru-RU"/>
        </w:rPr>
        <w:t>2.2.МАТЕРИАЛЫ, ОБОРУДОВАНИЕ И ИНСТРУМЕНТЫ, ЗАПРЕЩЕННЫЕ НА ПЛОЩАДКЕ</w:t>
      </w:r>
      <w:bookmarkEnd w:id="24"/>
      <w:bookmarkEnd w:id="25"/>
    </w:p>
    <w:p w:rsidR="00A4770D" w:rsidRDefault="00A4770D" w:rsidP="005E7F5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не могут использовать компоненты как запасные части.</w:t>
      </w:r>
    </w:p>
    <w:p w:rsidR="00A4770D" w:rsidRDefault="00A4770D" w:rsidP="005E7F5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Конкурсанты не могут использовать самодельный инструмент.</w:t>
      </w:r>
    </w:p>
    <w:p w:rsidR="00A4770D" w:rsidRDefault="005F1770" w:rsidP="005E7F5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="00A4770D">
        <w:rPr>
          <w:rFonts w:ascii="Times New Roman CYR" w:hAnsi="Times New Roman CYR" w:cs="Times New Roman CYR"/>
          <w:color w:val="000000"/>
          <w:sz w:val="28"/>
          <w:szCs w:val="28"/>
        </w:rPr>
        <w:t>ребовани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я</w:t>
      </w:r>
      <w:r w:rsidR="00A4770D">
        <w:rPr>
          <w:rFonts w:ascii="Times New Roman CYR" w:hAnsi="Times New Roman CYR" w:cs="Times New Roman CYR"/>
          <w:color w:val="000000"/>
          <w:sz w:val="28"/>
          <w:szCs w:val="28"/>
        </w:rPr>
        <w:t xml:space="preserve"> к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разрешенному и запрещенному </w:t>
      </w:r>
      <w:r w:rsidR="00A4770D">
        <w:rPr>
          <w:rFonts w:ascii="Times New Roman CYR" w:hAnsi="Times New Roman CYR" w:cs="Times New Roman CYR"/>
          <w:color w:val="000000"/>
          <w:sz w:val="28"/>
          <w:szCs w:val="28"/>
        </w:rPr>
        <w:t>инструменту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приведены в таблице №7.</w:t>
      </w:r>
    </w:p>
    <w:p w:rsidR="005F1770" w:rsidRPr="008C41F7" w:rsidRDefault="005F1770" w:rsidP="005F177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7</w:t>
      </w:r>
    </w:p>
    <w:tbl>
      <w:tblPr>
        <w:tblStyle w:val="TableNormal4"/>
        <w:tblW w:w="9559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"/>
        <w:gridCol w:w="2700"/>
        <w:gridCol w:w="2880"/>
        <w:gridCol w:w="3240"/>
      </w:tblGrid>
      <w:tr w:rsidR="00A4770D" w:rsidRPr="002F3DCA" w:rsidTr="005F1770">
        <w:trPr>
          <w:trHeight w:val="254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34" w:lineRule="exact"/>
              <w:ind w:left="179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Поз.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34" w:lineRule="exact"/>
              <w:ind w:left="873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 xml:space="preserve">Комментарий </w:t>
            </w: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34" w:lineRule="exact"/>
              <w:ind w:left="1032" w:right="1026" w:hanging="465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 xml:space="preserve">Разрешено </w:t>
            </w: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34" w:lineRule="exact"/>
              <w:ind w:left="1104" w:right="724" w:hanging="582"/>
              <w:jc w:val="center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Запрещенный</w:t>
            </w:r>
          </w:p>
        </w:tc>
      </w:tr>
      <w:tr w:rsidR="00A4770D" w:rsidRPr="002F3DCA" w:rsidTr="005F1770">
        <w:trPr>
          <w:trHeight w:val="1980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K1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before="10" w:after="0" w:line="240" w:lineRule="auto"/>
              <w:ind w:left="154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 xml:space="preserve">Самодельный инструмент </w:t>
            </w:r>
          </w:p>
          <w:p w:rsidR="00A4770D" w:rsidRPr="002F3DCA" w:rsidRDefault="00A4770D" w:rsidP="00A4770D">
            <w:pPr>
              <w:widowControl w:val="0"/>
              <w:autoSpaceDE w:val="0"/>
              <w:autoSpaceDN w:val="0"/>
              <w:spacing w:before="1" w:after="0" w:line="240" w:lineRule="auto"/>
              <w:ind w:left="154" w:right="141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56312" cy="1236916"/>
                  <wp:effectExtent l="0" t="0" r="0" b="0"/>
                  <wp:docPr id="130" name="image4.jpeg" descr="E:\Dangerous tools\SAM_0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6312" cy="1236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70D" w:rsidRPr="002F3DCA" w:rsidTr="005F1770">
        <w:trPr>
          <w:trHeight w:val="1403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K2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7" w:right="141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 xml:space="preserve">Инструмент для снятия изоляции </w:t>
            </w: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36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50965" cy="886968"/>
                  <wp:effectExtent l="0" t="0" r="0" b="0"/>
                  <wp:docPr id="131" name="image5.jpeg" descr="Q:\GRP-0399\Azubi_BA\Mec\Jahrgang 2010\ADSC\Traing Worldskills\Bilder Werkzeug\DSC_04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0965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36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84384" cy="845820"/>
                  <wp:effectExtent l="0" t="0" r="0" b="0"/>
                  <wp:docPr id="132" name="image6.jpeg" descr="F:\_012 WorldSkillsCompetition\001 NSC Germany\001 Mechatronic\WSG2015_Mech\Werkzeug mit Klinge\Bilder\DSC024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384" cy="845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70D" w:rsidRPr="002F3DCA" w:rsidTr="005F1770">
        <w:trPr>
          <w:trHeight w:val="2824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lastRenderedPageBreak/>
              <w:t>K3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7" w:right="141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 xml:space="preserve">Инструмент для снятия изоляции с крюковым лезвием </w:t>
            </w:r>
          </w:p>
          <w:p w:rsidR="00A4770D" w:rsidRPr="002F3DCA" w:rsidRDefault="00A4770D" w:rsidP="00A4770D">
            <w:pPr>
              <w:widowControl w:val="0"/>
              <w:autoSpaceDE w:val="0"/>
              <w:autoSpaceDN w:val="0"/>
              <w:spacing w:before="1" w:after="0" w:line="240" w:lineRule="auto"/>
              <w:ind w:left="107" w:right="594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  <w:p w:rsidR="00A4770D" w:rsidRPr="002F3DCA" w:rsidRDefault="00197877" w:rsidP="00A4770D">
            <w:pPr>
              <w:widowControl w:val="0"/>
              <w:autoSpaceDE w:val="0"/>
              <w:autoSpaceDN w:val="0"/>
              <w:spacing w:after="0" w:line="240" w:lineRule="auto"/>
              <w:ind w:left="109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>
              <w:rPr>
                <w:rFonts w:ascii="Times New Roman" w:eastAsia="Arial MT" w:hAnsi="Times New Roman" w:cs="Times New Roman"/>
                <w:noProof/>
                <w:sz w:val="24"/>
                <w:szCs w:val="24"/>
                <w:lang w:eastAsia="en-US"/>
              </w:rPr>
            </w:r>
            <w:r w:rsidRPr="00197877">
              <w:rPr>
                <w:rFonts w:ascii="Times New Roman" w:eastAsia="Arial MT" w:hAnsi="Times New Roman" w:cs="Times New Roman"/>
                <w:noProof/>
                <w:sz w:val="24"/>
                <w:szCs w:val="24"/>
                <w:lang w:eastAsia="en-US"/>
              </w:rPr>
              <w:pict>
                <v:group id="Group 16" o:spid="_x0000_s1026" style="width:76.5pt;height:137.05pt;mso-position-horizontal-relative:char;mso-position-vertical-relative:line" coordsize="1530,27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8" o:spid="_x0000_s1027" type="#_x0000_t75" style="position:absolute;width:1530;height:13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">
                    <v:imagedata r:id="rId27" o:title="DSC_0398"/>
                  </v:shape>
                  <v:shape id="Picture 17" o:spid="_x0000_s1028" type="#_x0000_t75" style="position:absolute;left:231;top:1392;width:704;height:134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">
                    <v:imagedata r:id="rId28" o:title="DSC_0399"/>
                  </v:shape>
                  <w10:wrap type="none"/>
                  <w10:anchorlock/>
                </v:group>
              </w:pict>
            </w:r>
          </w:p>
        </w:tc>
      </w:tr>
      <w:tr w:rsidR="00A4770D" w:rsidRPr="002F3DCA" w:rsidTr="005F1770">
        <w:trPr>
          <w:trHeight w:val="1761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59" w:lineRule="exact"/>
              <w:ind w:left="107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K4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7" w:right="325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Нет открытых лезвий/складных ножей</w:t>
            </w: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27096" cy="1007554"/>
                  <wp:effectExtent l="0" t="0" r="0" b="0"/>
                  <wp:docPr id="133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7096" cy="10075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60794" cy="822960"/>
                  <wp:effectExtent l="0" t="0" r="0" b="0"/>
                  <wp:docPr id="134" name="image10.jpeg" descr="Q:\GRP-0399\Azubi_BA\Mec\Jahrgang 2010\ADSC\Traing Worldskills\Bilder Werkzeug\DSC_03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794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70D" w:rsidRPr="002F3DCA" w:rsidTr="005F1770">
        <w:trPr>
          <w:trHeight w:val="1267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68" w:lineRule="exact"/>
              <w:ind w:left="107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  <w:t>K5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7" w:right="325"/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szCs w:val="24"/>
                <w:lang w:eastAsia="en-US"/>
              </w:rPr>
              <w:t>Канцелярский нож</w:t>
            </w:r>
          </w:p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52" w:lineRule="exact"/>
              <w:ind w:left="107" w:right="924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36"/>
              <w:rPr>
                <w:rFonts w:ascii="Times New Roman" w:eastAsia="Arial MT" w:hAnsi="Times New Roman" w:cs="Times New Roman"/>
                <w:sz w:val="24"/>
                <w:szCs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67396" cy="717804"/>
                  <wp:effectExtent l="0" t="0" r="0" b="0"/>
                  <wp:docPr id="135" name="image11.jpeg" descr="Q:\GRP-0399\Azubi_BA\Mec\Jahrgang 2010\ADSC\Traing Worldskills\Bilder Werkzeug\DSC_0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7396" cy="717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770D" w:rsidRPr="002F3DCA" w:rsidTr="005F1770">
        <w:trPr>
          <w:trHeight w:val="1267"/>
        </w:trPr>
        <w:tc>
          <w:tcPr>
            <w:tcW w:w="739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7"/>
              <w:rPr>
                <w:rFonts w:ascii="Times New Roman" w:eastAsia="Arial MT" w:hAnsi="Times New Roman" w:cs="Times New Roman"/>
                <w:sz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lang w:val="de-DE" w:eastAsia="en-US"/>
              </w:rPr>
              <w:t>K6</w:t>
            </w:r>
          </w:p>
        </w:tc>
        <w:tc>
          <w:tcPr>
            <w:tcW w:w="270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4" w:right="-143"/>
              <w:rPr>
                <w:rFonts w:ascii="Times New Roman" w:eastAsia="Arial MT" w:hAnsi="Times New Roman" w:cs="Times New Roman"/>
                <w:sz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lang w:eastAsia="en-US"/>
              </w:rPr>
              <w:t xml:space="preserve">Укороченный инструмент для оптоволокна </w:t>
            </w:r>
          </w:p>
          <w:p w:rsidR="00A4770D" w:rsidRPr="002F3DCA" w:rsidRDefault="00A4770D" w:rsidP="00A4770D">
            <w:pPr>
              <w:widowControl w:val="0"/>
              <w:autoSpaceDE w:val="0"/>
              <w:autoSpaceDN w:val="0"/>
              <w:spacing w:before="1" w:after="0" w:line="240" w:lineRule="auto"/>
              <w:ind w:left="107" w:right="569"/>
              <w:rPr>
                <w:rFonts w:ascii="Times New Roman" w:eastAsia="Arial MT" w:hAnsi="Times New Roman" w:cs="Times New Roman"/>
                <w:sz w:val="24"/>
                <w:lang w:val="de-DE" w:eastAsia="en-US"/>
              </w:rPr>
            </w:pPr>
          </w:p>
        </w:tc>
        <w:tc>
          <w:tcPr>
            <w:tcW w:w="288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106"/>
              <w:rPr>
                <w:rFonts w:ascii="Times New Roman" w:eastAsia="Arial MT" w:hAnsi="Times New Roman" w:cs="Times New Roman"/>
                <w:sz w:val="24"/>
                <w:lang w:val="de-DE" w:eastAsia="en-US"/>
              </w:rPr>
            </w:pPr>
            <w:r w:rsidRPr="002F3DCA">
              <w:rPr>
                <w:rFonts w:ascii="Times New Roman" w:eastAsia="Arial MT" w:hAnsi="Times New Roman" w:cs="Times New Roman"/>
                <w:noProof/>
                <w:sz w:val="24"/>
              </w:rPr>
              <w:drawing>
                <wp:inline distT="0" distB="0" distL="0" distR="0">
                  <wp:extent cx="1465803" cy="882396"/>
                  <wp:effectExtent l="0" t="0" r="0" b="0"/>
                  <wp:docPr id="136" name="image12.jpeg" descr="Q:\GRP-0399\Azubi_BA\Mec\Jahrgang 2010\ADSC\Traing Worldskills\Bilder Werkzeug\DSC_04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2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5803" cy="8823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left="98" w:right="-143" w:firstLine="98"/>
              <w:rPr>
                <w:rFonts w:ascii="Times New Roman" w:eastAsia="Arial MT" w:hAnsi="Times New Roman" w:cs="Times New Roman"/>
                <w:sz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lang w:eastAsia="en-US"/>
              </w:rPr>
              <w:t xml:space="preserve">Широко открыты отверстия  </w:t>
            </w:r>
          </w:p>
          <w:p w:rsidR="00A4770D" w:rsidRPr="002F3DCA" w:rsidRDefault="00A4770D" w:rsidP="00A4770D">
            <w:pPr>
              <w:widowControl w:val="0"/>
              <w:autoSpaceDE w:val="0"/>
              <w:autoSpaceDN w:val="0"/>
              <w:spacing w:after="0" w:line="240" w:lineRule="auto"/>
              <w:ind w:right="-143"/>
              <w:rPr>
                <w:rFonts w:ascii="Times New Roman" w:eastAsia="Arial MT" w:hAnsi="Times New Roman" w:cs="Times New Roman"/>
                <w:sz w:val="24"/>
                <w:lang w:eastAsia="en-US"/>
              </w:rPr>
            </w:pPr>
            <w:r w:rsidRPr="002F3DCA">
              <w:rPr>
                <w:rFonts w:ascii="Times New Roman" w:eastAsia="Arial MT" w:hAnsi="Times New Roman" w:cs="Times New Roman"/>
                <w:sz w:val="24"/>
                <w:lang w:eastAsia="en-US"/>
              </w:rPr>
              <w:t xml:space="preserve">инструмента для оптоволокна </w:t>
            </w:r>
          </w:p>
          <w:p w:rsidR="00A4770D" w:rsidRPr="002F3DCA" w:rsidRDefault="00A4770D" w:rsidP="00A4770D">
            <w:pPr>
              <w:widowControl w:val="0"/>
              <w:autoSpaceDE w:val="0"/>
              <w:autoSpaceDN w:val="0"/>
              <w:spacing w:before="1" w:after="0" w:line="240" w:lineRule="auto"/>
              <w:ind w:left="108" w:hanging="10"/>
              <w:rPr>
                <w:rFonts w:ascii="Times New Roman" w:eastAsia="Arial MT" w:hAnsi="Times New Roman" w:cs="Times New Roman"/>
                <w:sz w:val="24"/>
                <w:lang w:val="de-DE" w:eastAsia="en-US"/>
              </w:rPr>
            </w:pPr>
          </w:p>
        </w:tc>
      </w:tr>
    </w:tbl>
    <w:p w:rsidR="00A4770D" w:rsidRDefault="00A4770D" w:rsidP="00A4770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A4770D" w:rsidRPr="000E1D00" w:rsidRDefault="00A4770D" w:rsidP="000E1D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Использование технологии  </w:t>
      </w:r>
      <w:r w:rsidRPr="000E1D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—</w:t>
      </w:r>
      <w:r w:rsidRPr="000E1D0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 USB, карты памяти:</w:t>
      </w:r>
    </w:p>
    <w:p w:rsidR="00A4770D" w:rsidRPr="000E1D00" w:rsidRDefault="00A4770D" w:rsidP="000E1D00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Конкурсантам разрешается использовать только карты памяти, предоставляемые Организатором Чемпионата.</w:t>
      </w:r>
    </w:p>
    <w:p w:rsidR="00A4770D" w:rsidRPr="000E1D00" w:rsidRDefault="00A4770D" w:rsidP="000E1D00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Нельзя выносить за пределы рабочей площадки карты памяти или любые другие портативные устройства памяти.</w:t>
      </w:r>
    </w:p>
    <w:p w:rsidR="00A4770D" w:rsidRPr="000E1D00" w:rsidRDefault="00A4770D" w:rsidP="000E1D00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Карты памяти или другие портативные устройства памяти должны передаваться главному эксперту</w:t>
      </w:r>
      <w:r w:rsidR="000E1D00" w:rsidRPr="000E1D00"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A4770D" w:rsidRPr="000E1D00" w:rsidRDefault="00A4770D" w:rsidP="000E1D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Использование технологии, персональные компьютеры, планшеты и мобильные телефоны:</w:t>
      </w:r>
    </w:p>
    <w:p w:rsidR="000E1D00" w:rsidRPr="000E1D00" w:rsidRDefault="000E1D00" w:rsidP="000E1D00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Экспертам разрешается использовать персональные портативные компьютеры, планшеты и мобильные телефоны.</w:t>
      </w:r>
    </w:p>
    <w:p w:rsidR="000E1D00" w:rsidRPr="000E1D00" w:rsidRDefault="000E1D00" w:rsidP="000E1D00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Конкурсантам не разрешается приносить на рабочую площадку персональные портативные компьютеры, планшеты и мобильные телефоны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0E1D00" w:rsidRPr="000E1D00" w:rsidRDefault="000E1D00" w:rsidP="000E1D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Чертежи, записанная информация:</w:t>
      </w:r>
    </w:p>
    <w:p w:rsidR="000E1D00" w:rsidRPr="000E1D00" w:rsidRDefault="000E1D00" w:rsidP="000E1D00">
      <w:pPr>
        <w:pStyle w:val="aff1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 xml:space="preserve">Ни при каких обстоятельствах участникам не разрешается приносить заметки на конкурсную площадку. </w:t>
      </w:r>
    </w:p>
    <w:p w:rsidR="000E1D00" w:rsidRPr="000E1D00" w:rsidRDefault="000E1D00" w:rsidP="000E1D00">
      <w:pPr>
        <w:pStyle w:val="aff1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Все записи, выполненные конкурсантом на рабочем месте / конкурсной площадке, должны всегда оставаться на конкурсной площадке. </w:t>
      </w:r>
    </w:p>
    <w:p w:rsidR="000E1D00" w:rsidRPr="000E1D00" w:rsidRDefault="000E1D00" w:rsidP="000E1D00">
      <w:pPr>
        <w:pStyle w:val="aff1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Не разрешается получение никаких записей из-за пределов рабочего помещения до тех пор, пока не завершится конкурс.</w:t>
      </w:r>
    </w:p>
    <w:p w:rsidR="000E1D00" w:rsidRPr="000E1D00" w:rsidRDefault="000E1D00" w:rsidP="000E1D0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Использование техники, личные камеры:</w:t>
      </w:r>
    </w:p>
    <w:p w:rsidR="000E1D00" w:rsidRPr="000E1D00" w:rsidRDefault="000E1D00" w:rsidP="000E1D00">
      <w:pPr>
        <w:pStyle w:val="aff1"/>
        <w:numPr>
          <w:ilvl w:val="0"/>
          <w:numId w:val="32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E1D00">
        <w:rPr>
          <w:rFonts w:ascii="Times New Roman CYR" w:hAnsi="Times New Roman CYR" w:cs="Times New Roman CYR"/>
          <w:color w:val="000000"/>
          <w:sz w:val="28"/>
          <w:szCs w:val="28"/>
        </w:rPr>
        <w:t>Конкурсантам, экспертам и переводчикам разрешается использовать персональные устройства для фото- и видеосъемки на рабочей площадке только после завершения конкурсного задания.</w:t>
      </w:r>
    </w:p>
    <w:p w:rsidR="005F1770" w:rsidRDefault="005F1770" w:rsidP="000E1D0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0E1D00" w:rsidRPr="00A40EE6" w:rsidRDefault="008C0301" w:rsidP="008C0301">
      <w:pPr>
        <w:pStyle w:val="2"/>
        <w:ind w:firstLine="709"/>
        <w:rPr>
          <w:rFonts w:ascii="Times New Roman CYR" w:hAnsi="Times New Roman CYR" w:cs="Times New Roman CYR"/>
          <w:color w:val="000000"/>
          <w:szCs w:val="28"/>
          <w:lang w:val="ru-RU"/>
        </w:rPr>
      </w:pPr>
      <w:bookmarkStart w:id="26" w:name="_Toc126841742"/>
      <w:r w:rsidRPr="00A40EE6">
        <w:rPr>
          <w:rFonts w:ascii="Times New Roman CYR" w:hAnsi="Times New Roman CYR" w:cs="Times New Roman CYR"/>
          <w:color w:val="000000"/>
          <w:szCs w:val="28"/>
          <w:lang w:val="ru-RU"/>
        </w:rPr>
        <w:t>2.3 ТРЕБОВАНИЯ К КОНКУРСНОЙ ПЛОЩАДКЕ</w:t>
      </w:r>
      <w:bookmarkEnd w:id="26"/>
    </w:p>
    <w:p w:rsidR="000E1D00" w:rsidRDefault="000E1D00" w:rsidP="000E1D0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F1770" w:rsidRDefault="005F1770" w:rsidP="005F177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каждое рабочее место команды участников требуется не менее 3 точек подключений 220 Вольт, и не менее 1 точки подвода сжатого воздуха давлением не менее 6 Бар, не менее 50 л/мин, внутренняя резьба под фиттинг G1/4. Точки подключения расположены по контуру рабочей площадки участников.</w:t>
      </w:r>
    </w:p>
    <w:p w:rsidR="005F1770" w:rsidRDefault="005F1770" w:rsidP="005F177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Рабочие зоны участников должны располагаться таким образом, чтобы каждый из участников мог видеть общий таймер обратного счёта.</w:t>
      </w:r>
    </w:p>
    <w:p w:rsidR="005129FE" w:rsidRDefault="005F1770" w:rsidP="005F177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Рабочие зоны участников имеют размеры не менее 2,5х3 метра и не более 5х3 метра, размеченные сигнальным скотчем по контуру.</w:t>
      </w:r>
    </w:p>
    <w:p w:rsidR="005F1770" w:rsidRDefault="005129FE" w:rsidP="005129FE">
      <w:pPr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План застройки площадки компетенции приведен в </w:t>
      </w:r>
      <w:r w:rsidRPr="007C33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Приложении №5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B37579" w:rsidRDefault="008C0301" w:rsidP="008C0301">
      <w:pPr>
        <w:pStyle w:val="-1"/>
        <w:spacing w:after="0" w:line="276" w:lineRule="auto"/>
        <w:ind w:firstLine="709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27" w:name="_Toc124422973"/>
      <w:bookmarkStart w:id="28" w:name="_Toc126841743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27"/>
      <w:bookmarkEnd w:id="28"/>
    </w:p>
    <w:p w:rsidR="00945E13" w:rsidRDefault="00A1156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B37579">
        <w:rPr>
          <w:rFonts w:ascii="Times New Roman" w:hAnsi="Times New Roman" w:cs="Times New Roman"/>
          <w:sz w:val="28"/>
          <w:szCs w:val="28"/>
        </w:rPr>
        <w:t xml:space="preserve">1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945E1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</w:p>
    <w:p w:rsidR="00B37579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40EE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Критерии оценки</w:t>
      </w:r>
      <w:r w:rsidR="007C3361">
        <w:rPr>
          <w:rFonts w:ascii="Times New Roman" w:hAnsi="Times New Roman" w:cs="Times New Roman"/>
          <w:sz w:val="28"/>
          <w:szCs w:val="28"/>
        </w:rPr>
        <w:t xml:space="preserve"> (КО)</w:t>
      </w:r>
    </w:p>
    <w:p w:rsidR="00A27EE4" w:rsidRDefault="00B37579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40EE6">
        <w:rPr>
          <w:rFonts w:ascii="Times New Roman" w:hAnsi="Times New Roman" w:cs="Times New Roman"/>
          <w:sz w:val="28"/>
          <w:szCs w:val="28"/>
        </w:rPr>
        <w:t>4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</w:t>
      </w:r>
      <w:r w:rsidR="00600D1F">
        <w:rPr>
          <w:rFonts w:ascii="Times New Roman" w:hAnsi="Times New Roman" w:cs="Times New Roman"/>
          <w:sz w:val="28"/>
          <w:szCs w:val="28"/>
        </w:rPr>
        <w:t>Мехатроника</w:t>
      </w:r>
      <w:r w:rsidR="00A11569">
        <w:rPr>
          <w:rFonts w:ascii="Times New Roman" w:hAnsi="Times New Roman" w:cs="Times New Roman"/>
          <w:sz w:val="28"/>
          <w:szCs w:val="28"/>
        </w:rPr>
        <w:t>».</w:t>
      </w:r>
    </w:p>
    <w:p w:rsidR="00C1580D" w:rsidRDefault="00C1580D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40E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Инструкция по выполнению конкурсного задания участником.</w:t>
      </w:r>
    </w:p>
    <w:p w:rsidR="007C3361" w:rsidRDefault="007C3361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40EE6">
        <w:rPr>
          <w:rFonts w:ascii="Times New Roman" w:hAnsi="Times New Roman" w:cs="Times New Roman"/>
          <w:sz w:val="28"/>
          <w:szCs w:val="28"/>
        </w:rPr>
        <w:t>6</w:t>
      </w:r>
      <w:r w:rsidR="001720EE" w:rsidRPr="001720EE">
        <w:rPr>
          <w:rFonts w:ascii="Times New Roman" w:hAnsi="Times New Roman" w:cs="Times New Roman"/>
          <w:sz w:val="28"/>
          <w:szCs w:val="28"/>
        </w:rPr>
        <w:t>Руководство по судейству в профессиональной практике</w:t>
      </w:r>
    </w:p>
    <w:p w:rsidR="00D41269" w:rsidRPr="00FB022D" w:rsidRDefault="00D41269" w:rsidP="00786827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D41269" w:rsidRPr="00FB022D" w:rsidSect="00976338">
      <w:headerReference w:type="default" r:id="rId33"/>
      <w:footerReference w:type="default" r:id="rId3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DCE" w:rsidRDefault="001D4DCE" w:rsidP="00970F49">
      <w:pPr>
        <w:spacing w:after="0" w:line="240" w:lineRule="auto"/>
      </w:pPr>
      <w:r>
        <w:separator/>
      </w:r>
    </w:p>
  </w:endnote>
  <w:endnote w:type="continuationSeparator" w:id="1">
    <w:p w:rsidR="001D4DCE" w:rsidRDefault="001D4DC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5C388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5C3882" w:rsidRPr="00A204BB" w:rsidRDefault="005C388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5C3882" w:rsidRPr="00A204BB" w:rsidRDefault="0019787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5C388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34A4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28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5C3882" w:rsidRDefault="005C388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DCE" w:rsidRDefault="001D4DCE" w:rsidP="00970F49">
      <w:pPr>
        <w:spacing w:after="0" w:line="240" w:lineRule="auto"/>
      </w:pPr>
      <w:r>
        <w:separator/>
      </w:r>
    </w:p>
  </w:footnote>
  <w:footnote w:type="continuationSeparator" w:id="1">
    <w:p w:rsidR="001D4DCE" w:rsidRDefault="001D4DCE" w:rsidP="00970F49">
      <w:pPr>
        <w:spacing w:after="0" w:line="240" w:lineRule="auto"/>
      </w:pPr>
      <w:r>
        <w:continuationSeparator/>
      </w:r>
    </w:p>
  </w:footnote>
  <w:footnote w:id="2">
    <w:p w:rsidR="005C3882" w:rsidRDefault="005C3882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командой.</w:t>
      </w:r>
    </w:p>
  </w:footnote>
  <w:footnote w:id="3">
    <w:p w:rsidR="005C3882" w:rsidRDefault="005C3882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82" w:rsidRPr="00B45AA4" w:rsidRDefault="005C388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1974"/>
    <w:multiLevelType w:val="hybridMultilevel"/>
    <w:tmpl w:val="4426F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13192"/>
    <w:multiLevelType w:val="hybridMultilevel"/>
    <w:tmpl w:val="C308A31E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35952"/>
    <w:multiLevelType w:val="hybridMultilevel"/>
    <w:tmpl w:val="DAD25B22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C911D8"/>
    <w:multiLevelType w:val="hybridMultilevel"/>
    <w:tmpl w:val="30CEA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8420175"/>
    <w:multiLevelType w:val="hybridMultilevel"/>
    <w:tmpl w:val="37263472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0B1D019A"/>
    <w:multiLevelType w:val="hybridMultilevel"/>
    <w:tmpl w:val="4C9A1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AB7181"/>
    <w:multiLevelType w:val="hybridMultilevel"/>
    <w:tmpl w:val="673031D8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17555605"/>
    <w:multiLevelType w:val="hybridMultilevel"/>
    <w:tmpl w:val="6C9AE0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C7A31F2"/>
    <w:multiLevelType w:val="hybridMultilevel"/>
    <w:tmpl w:val="79D45EA4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7C6CA2"/>
    <w:multiLevelType w:val="hybridMultilevel"/>
    <w:tmpl w:val="30CEA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6B4A71"/>
    <w:multiLevelType w:val="hybridMultilevel"/>
    <w:tmpl w:val="0E844180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88248E"/>
    <w:multiLevelType w:val="hybridMultilevel"/>
    <w:tmpl w:val="30CEA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5">
    <w:nsid w:val="30EF6EC6"/>
    <w:multiLevelType w:val="hybridMultilevel"/>
    <w:tmpl w:val="0212E0D2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916B4D"/>
    <w:multiLevelType w:val="hybridMultilevel"/>
    <w:tmpl w:val="8E70D69C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201CF1"/>
    <w:multiLevelType w:val="hybridMultilevel"/>
    <w:tmpl w:val="180E1700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D33050"/>
    <w:multiLevelType w:val="hybridMultilevel"/>
    <w:tmpl w:val="31CA8742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95344B3"/>
    <w:multiLevelType w:val="hybridMultilevel"/>
    <w:tmpl w:val="988E0740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9D31FE"/>
    <w:multiLevelType w:val="hybridMultilevel"/>
    <w:tmpl w:val="46B04B06"/>
    <w:lvl w:ilvl="0" w:tplc="0076F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EC3558F"/>
    <w:multiLevelType w:val="hybridMultilevel"/>
    <w:tmpl w:val="478C17BA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5">
    <w:nsid w:val="5553273F"/>
    <w:multiLevelType w:val="hybridMultilevel"/>
    <w:tmpl w:val="C24A33E4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C727E"/>
    <w:multiLevelType w:val="hybridMultilevel"/>
    <w:tmpl w:val="3AB82EA4"/>
    <w:lvl w:ilvl="0" w:tplc="882C79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9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496B41"/>
    <w:multiLevelType w:val="multilevel"/>
    <w:tmpl w:val="B6403BF0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43">
    <w:nsid w:val="6F432F35"/>
    <w:multiLevelType w:val="hybridMultilevel"/>
    <w:tmpl w:val="64A0AD4C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A743D7"/>
    <w:multiLevelType w:val="hybridMultilevel"/>
    <w:tmpl w:val="952657EA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A65CF8"/>
    <w:multiLevelType w:val="hybridMultilevel"/>
    <w:tmpl w:val="30CEA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0"/>
  </w:num>
  <w:num w:numId="2">
    <w:abstractNumId w:val="17"/>
  </w:num>
  <w:num w:numId="3">
    <w:abstractNumId w:val="12"/>
  </w:num>
  <w:num w:numId="4">
    <w:abstractNumId w:val="7"/>
  </w:num>
  <w:num w:numId="5">
    <w:abstractNumId w:val="5"/>
  </w:num>
  <w:num w:numId="6">
    <w:abstractNumId w:val="19"/>
  </w:num>
  <w:num w:numId="7">
    <w:abstractNumId w:val="8"/>
  </w:num>
  <w:num w:numId="8">
    <w:abstractNumId w:val="11"/>
  </w:num>
  <w:num w:numId="9">
    <w:abstractNumId w:val="38"/>
  </w:num>
  <w:num w:numId="10">
    <w:abstractNumId w:val="14"/>
  </w:num>
  <w:num w:numId="11">
    <w:abstractNumId w:val="9"/>
  </w:num>
  <w:num w:numId="12">
    <w:abstractNumId w:val="20"/>
  </w:num>
  <w:num w:numId="13">
    <w:abstractNumId w:val="41"/>
  </w:num>
  <w:num w:numId="14">
    <w:abstractNumId w:val="21"/>
  </w:num>
  <w:num w:numId="15">
    <w:abstractNumId w:val="39"/>
  </w:num>
  <w:num w:numId="16">
    <w:abstractNumId w:val="44"/>
  </w:num>
  <w:num w:numId="17">
    <w:abstractNumId w:val="40"/>
  </w:num>
  <w:num w:numId="18">
    <w:abstractNumId w:val="36"/>
  </w:num>
  <w:num w:numId="19">
    <w:abstractNumId w:val="28"/>
  </w:num>
  <w:num w:numId="20">
    <w:abstractNumId w:val="34"/>
  </w:num>
  <w:num w:numId="21">
    <w:abstractNumId w:val="24"/>
  </w:num>
  <w:num w:numId="22">
    <w:abstractNumId w:val="10"/>
  </w:num>
  <w:num w:numId="23">
    <w:abstractNumId w:val="42"/>
  </w:num>
  <w:num w:numId="24">
    <w:abstractNumId w:val="18"/>
  </w:num>
  <w:num w:numId="25">
    <w:abstractNumId w:val="23"/>
  </w:num>
  <w:num w:numId="26">
    <w:abstractNumId w:val="0"/>
  </w:num>
  <w:num w:numId="27">
    <w:abstractNumId w:val="6"/>
  </w:num>
  <w:num w:numId="28">
    <w:abstractNumId w:val="15"/>
  </w:num>
  <w:num w:numId="29">
    <w:abstractNumId w:val="1"/>
  </w:num>
  <w:num w:numId="30">
    <w:abstractNumId w:val="22"/>
  </w:num>
  <w:num w:numId="31">
    <w:abstractNumId w:val="43"/>
  </w:num>
  <w:num w:numId="32">
    <w:abstractNumId w:val="37"/>
  </w:num>
  <w:num w:numId="33">
    <w:abstractNumId w:val="32"/>
  </w:num>
  <w:num w:numId="34">
    <w:abstractNumId w:val="3"/>
  </w:num>
  <w:num w:numId="35">
    <w:abstractNumId w:val="46"/>
  </w:num>
  <w:num w:numId="36">
    <w:abstractNumId w:val="29"/>
  </w:num>
  <w:num w:numId="37">
    <w:abstractNumId w:val="26"/>
  </w:num>
  <w:num w:numId="38">
    <w:abstractNumId w:val="4"/>
  </w:num>
  <w:num w:numId="39">
    <w:abstractNumId w:val="13"/>
  </w:num>
  <w:num w:numId="40">
    <w:abstractNumId w:val="45"/>
  </w:num>
  <w:num w:numId="41">
    <w:abstractNumId w:val="35"/>
  </w:num>
  <w:num w:numId="42">
    <w:abstractNumId w:val="27"/>
  </w:num>
  <w:num w:numId="43">
    <w:abstractNumId w:val="2"/>
  </w:num>
  <w:num w:numId="44">
    <w:abstractNumId w:val="33"/>
  </w:num>
  <w:num w:numId="45">
    <w:abstractNumId w:val="16"/>
  </w:num>
  <w:num w:numId="46">
    <w:abstractNumId w:val="31"/>
  </w:num>
  <w:num w:numId="47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9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4883"/>
    <w:rsid w:val="000051E8"/>
    <w:rsid w:val="00021CCE"/>
    <w:rsid w:val="000244DA"/>
    <w:rsid w:val="00024F7D"/>
    <w:rsid w:val="00035208"/>
    <w:rsid w:val="00041A78"/>
    <w:rsid w:val="00051CAA"/>
    <w:rsid w:val="00056CDE"/>
    <w:rsid w:val="00067386"/>
    <w:rsid w:val="00081D65"/>
    <w:rsid w:val="000A1F96"/>
    <w:rsid w:val="000B3397"/>
    <w:rsid w:val="000B55A2"/>
    <w:rsid w:val="000D258B"/>
    <w:rsid w:val="000D43CC"/>
    <w:rsid w:val="000D4C46"/>
    <w:rsid w:val="000D74AA"/>
    <w:rsid w:val="000E1D00"/>
    <w:rsid w:val="000F0FC3"/>
    <w:rsid w:val="000F42F7"/>
    <w:rsid w:val="001024BE"/>
    <w:rsid w:val="00114D79"/>
    <w:rsid w:val="00127743"/>
    <w:rsid w:val="00143141"/>
    <w:rsid w:val="0015561E"/>
    <w:rsid w:val="001627D5"/>
    <w:rsid w:val="001720EE"/>
    <w:rsid w:val="0017612A"/>
    <w:rsid w:val="00192DC5"/>
    <w:rsid w:val="00197877"/>
    <w:rsid w:val="001B78DD"/>
    <w:rsid w:val="001C63E7"/>
    <w:rsid w:val="001D240F"/>
    <w:rsid w:val="001D4DCE"/>
    <w:rsid w:val="001E1DF9"/>
    <w:rsid w:val="00220E70"/>
    <w:rsid w:val="00237603"/>
    <w:rsid w:val="0025265E"/>
    <w:rsid w:val="0026271C"/>
    <w:rsid w:val="00270E01"/>
    <w:rsid w:val="002776A1"/>
    <w:rsid w:val="00283C57"/>
    <w:rsid w:val="0029547E"/>
    <w:rsid w:val="002B1426"/>
    <w:rsid w:val="002F2906"/>
    <w:rsid w:val="00317F35"/>
    <w:rsid w:val="00320CA7"/>
    <w:rsid w:val="003242E1"/>
    <w:rsid w:val="00333911"/>
    <w:rsid w:val="00334165"/>
    <w:rsid w:val="003531E7"/>
    <w:rsid w:val="003601A4"/>
    <w:rsid w:val="0037535C"/>
    <w:rsid w:val="003934F8"/>
    <w:rsid w:val="00397327"/>
    <w:rsid w:val="00397A1B"/>
    <w:rsid w:val="003A21C8"/>
    <w:rsid w:val="003C1D7A"/>
    <w:rsid w:val="003C5F97"/>
    <w:rsid w:val="003D1E51"/>
    <w:rsid w:val="004254FE"/>
    <w:rsid w:val="00436FFC"/>
    <w:rsid w:val="00437D28"/>
    <w:rsid w:val="0044354A"/>
    <w:rsid w:val="00454353"/>
    <w:rsid w:val="00461AC6"/>
    <w:rsid w:val="0047429B"/>
    <w:rsid w:val="004808AE"/>
    <w:rsid w:val="0048111F"/>
    <w:rsid w:val="004904C5"/>
    <w:rsid w:val="004917C4"/>
    <w:rsid w:val="004A07A5"/>
    <w:rsid w:val="004B0C2C"/>
    <w:rsid w:val="004B692B"/>
    <w:rsid w:val="004C3CAF"/>
    <w:rsid w:val="004C703E"/>
    <w:rsid w:val="004D096E"/>
    <w:rsid w:val="004E200B"/>
    <w:rsid w:val="004E785E"/>
    <w:rsid w:val="004E7905"/>
    <w:rsid w:val="005055FF"/>
    <w:rsid w:val="00510059"/>
    <w:rsid w:val="005129FE"/>
    <w:rsid w:val="0054777C"/>
    <w:rsid w:val="00554CBB"/>
    <w:rsid w:val="005560AC"/>
    <w:rsid w:val="0056194A"/>
    <w:rsid w:val="00565B7C"/>
    <w:rsid w:val="005854CD"/>
    <w:rsid w:val="005A1625"/>
    <w:rsid w:val="005B05D5"/>
    <w:rsid w:val="005B0DEC"/>
    <w:rsid w:val="005B1C40"/>
    <w:rsid w:val="005B66FC"/>
    <w:rsid w:val="005C3882"/>
    <w:rsid w:val="005C6A23"/>
    <w:rsid w:val="005E30DC"/>
    <w:rsid w:val="005E7F57"/>
    <w:rsid w:val="005F0490"/>
    <w:rsid w:val="005F1770"/>
    <w:rsid w:val="00600D1F"/>
    <w:rsid w:val="00605DD7"/>
    <w:rsid w:val="0060658F"/>
    <w:rsid w:val="00613219"/>
    <w:rsid w:val="006163CD"/>
    <w:rsid w:val="0062789A"/>
    <w:rsid w:val="0063396F"/>
    <w:rsid w:val="00640E46"/>
    <w:rsid w:val="0064179C"/>
    <w:rsid w:val="00643A8A"/>
    <w:rsid w:val="0064491A"/>
    <w:rsid w:val="00653B50"/>
    <w:rsid w:val="006776B4"/>
    <w:rsid w:val="006873B8"/>
    <w:rsid w:val="006B0FEA"/>
    <w:rsid w:val="006C6D6D"/>
    <w:rsid w:val="006C7A3B"/>
    <w:rsid w:val="006C7CE4"/>
    <w:rsid w:val="006F4464"/>
    <w:rsid w:val="007124D0"/>
    <w:rsid w:val="00713C63"/>
    <w:rsid w:val="00714CA4"/>
    <w:rsid w:val="007250D9"/>
    <w:rsid w:val="007274B8"/>
    <w:rsid w:val="00727F97"/>
    <w:rsid w:val="00730AE0"/>
    <w:rsid w:val="0074372D"/>
    <w:rsid w:val="007604F9"/>
    <w:rsid w:val="00764773"/>
    <w:rsid w:val="007735DC"/>
    <w:rsid w:val="0078311A"/>
    <w:rsid w:val="00786827"/>
    <w:rsid w:val="00791D70"/>
    <w:rsid w:val="007A61C5"/>
    <w:rsid w:val="007A6888"/>
    <w:rsid w:val="007B0DCC"/>
    <w:rsid w:val="007B2222"/>
    <w:rsid w:val="007B3FD5"/>
    <w:rsid w:val="007C2354"/>
    <w:rsid w:val="007C3361"/>
    <w:rsid w:val="007D3601"/>
    <w:rsid w:val="007D6C20"/>
    <w:rsid w:val="007E73B4"/>
    <w:rsid w:val="00806247"/>
    <w:rsid w:val="00812516"/>
    <w:rsid w:val="00832EBB"/>
    <w:rsid w:val="00834734"/>
    <w:rsid w:val="00835BF6"/>
    <w:rsid w:val="008761F3"/>
    <w:rsid w:val="00881DD2"/>
    <w:rsid w:val="00882B54"/>
    <w:rsid w:val="00885357"/>
    <w:rsid w:val="008912AE"/>
    <w:rsid w:val="00892622"/>
    <w:rsid w:val="008B0F23"/>
    <w:rsid w:val="008B560B"/>
    <w:rsid w:val="008C0301"/>
    <w:rsid w:val="008C0405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92A82"/>
    <w:rsid w:val="009931F0"/>
    <w:rsid w:val="009955F8"/>
    <w:rsid w:val="009A36AD"/>
    <w:rsid w:val="009A7370"/>
    <w:rsid w:val="009B18A2"/>
    <w:rsid w:val="009D04EE"/>
    <w:rsid w:val="009E37D3"/>
    <w:rsid w:val="009E52E7"/>
    <w:rsid w:val="009F2BC2"/>
    <w:rsid w:val="009F57C0"/>
    <w:rsid w:val="00A0510D"/>
    <w:rsid w:val="00A11569"/>
    <w:rsid w:val="00A204BB"/>
    <w:rsid w:val="00A20A67"/>
    <w:rsid w:val="00A27EE4"/>
    <w:rsid w:val="00A40EE6"/>
    <w:rsid w:val="00A4770D"/>
    <w:rsid w:val="00A57976"/>
    <w:rsid w:val="00A636B8"/>
    <w:rsid w:val="00A8496D"/>
    <w:rsid w:val="00A85D42"/>
    <w:rsid w:val="00A86427"/>
    <w:rsid w:val="00A87627"/>
    <w:rsid w:val="00A91D4B"/>
    <w:rsid w:val="00A962D4"/>
    <w:rsid w:val="00A9790B"/>
    <w:rsid w:val="00AA2B8A"/>
    <w:rsid w:val="00AD2200"/>
    <w:rsid w:val="00AE6AB7"/>
    <w:rsid w:val="00AE7A32"/>
    <w:rsid w:val="00B06E2F"/>
    <w:rsid w:val="00B162B5"/>
    <w:rsid w:val="00B236AD"/>
    <w:rsid w:val="00B30A26"/>
    <w:rsid w:val="00B37579"/>
    <w:rsid w:val="00B40FFB"/>
    <w:rsid w:val="00B4196F"/>
    <w:rsid w:val="00B45392"/>
    <w:rsid w:val="00B45AA4"/>
    <w:rsid w:val="00B610A2"/>
    <w:rsid w:val="00B63AF4"/>
    <w:rsid w:val="00BA2CF0"/>
    <w:rsid w:val="00BC3813"/>
    <w:rsid w:val="00BC7808"/>
    <w:rsid w:val="00BD3023"/>
    <w:rsid w:val="00BE099A"/>
    <w:rsid w:val="00C06EBC"/>
    <w:rsid w:val="00C0723F"/>
    <w:rsid w:val="00C1580D"/>
    <w:rsid w:val="00C16478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2AFC"/>
    <w:rsid w:val="00D37CEC"/>
    <w:rsid w:val="00D37DEA"/>
    <w:rsid w:val="00D405D4"/>
    <w:rsid w:val="00D41269"/>
    <w:rsid w:val="00D45007"/>
    <w:rsid w:val="00D617CC"/>
    <w:rsid w:val="00D86917"/>
    <w:rsid w:val="00D87A1E"/>
    <w:rsid w:val="00DA23B7"/>
    <w:rsid w:val="00DE39D8"/>
    <w:rsid w:val="00DE5614"/>
    <w:rsid w:val="00DE71F7"/>
    <w:rsid w:val="00E0407E"/>
    <w:rsid w:val="00E04FDF"/>
    <w:rsid w:val="00E15F2A"/>
    <w:rsid w:val="00E279E8"/>
    <w:rsid w:val="00E47025"/>
    <w:rsid w:val="00E53BDB"/>
    <w:rsid w:val="00E579D6"/>
    <w:rsid w:val="00E6194C"/>
    <w:rsid w:val="00E75567"/>
    <w:rsid w:val="00E857D6"/>
    <w:rsid w:val="00EA0163"/>
    <w:rsid w:val="00EA0C3A"/>
    <w:rsid w:val="00EA30C6"/>
    <w:rsid w:val="00EA5E6B"/>
    <w:rsid w:val="00EB2779"/>
    <w:rsid w:val="00ED18F9"/>
    <w:rsid w:val="00ED53C9"/>
    <w:rsid w:val="00EE7DA3"/>
    <w:rsid w:val="00F1662D"/>
    <w:rsid w:val="00F3099C"/>
    <w:rsid w:val="00F34A44"/>
    <w:rsid w:val="00F35F4F"/>
    <w:rsid w:val="00F45329"/>
    <w:rsid w:val="00F50AC5"/>
    <w:rsid w:val="00F6025D"/>
    <w:rsid w:val="00F63797"/>
    <w:rsid w:val="00F672B2"/>
    <w:rsid w:val="00F8340A"/>
    <w:rsid w:val="00F83D10"/>
    <w:rsid w:val="00F96457"/>
    <w:rsid w:val="00FA6C2C"/>
    <w:rsid w:val="00FB022D"/>
    <w:rsid w:val="00FB1F17"/>
    <w:rsid w:val="00FB3492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C0301"/>
    <w:pPr>
      <w:tabs>
        <w:tab w:val="left" w:pos="142"/>
        <w:tab w:val="right" w:leader="dot" w:pos="9639"/>
      </w:tabs>
      <w:spacing w:after="0" w:line="276" w:lineRule="auto"/>
      <w:ind w:left="709" w:hanging="425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UnresolvedMention">
    <w:name w:val="Unresolved Mention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26">
    <w:name w:val="Сетка таблицы2"/>
    <w:basedOn w:val="a3"/>
    <w:next w:val="af"/>
    <w:rsid w:val="0025265E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2"/>
    <w:qFormat/>
    <w:rsid w:val="0025265E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26271C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f8">
    <w:name w:val="Другое_"/>
    <w:basedOn w:val="a2"/>
    <w:link w:val="aff9"/>
    <w:rsid w:val="00E53BDB"/>
    <w:rPr>
      <w:rFonts w:ascii="Arial" w:eastAsia="Arial" w:hAnsi="Arial" w:cs="Arial"/>
      <w:sz w:val="19"/>
      <w:szCs w:val="19"/>
    </w:rPr>
  </w:style>
  <w:style w:type="paragraph" w:customStyle="1" w:styleId="aff9">
    <w:name w:val="Другое"/>
    <w:basedOn w:val="a1"/>
    <w:link w:val="aff8"/>
    <w:rsid w:val="00E53BDB"/>
    <w:pPr>
      <w:widowControl w:val="0"/>
      <w:spacing w:after="0" w:line="264" w:lineRule="auto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B8C35-822A-473B-AEEF-447E4B33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7255</Words>
  <Characters>41356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RNMC-01</cp:lastModifiedBy>
  <cp:revision>2</cp:revision>
  <dcterms:created xsi:type="dcterms:W3CDTF">2023-03-16T08:26:00Z</dcterms:created>
  <dcterms:modified xsi:type="dcterms:W3CDTF">2023-03-16T08:26:00Z</dcterms:modified>
</cp:coreProperties>
</file>